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F2B87" w14:textId="36860754" w:rsidR="008C1C75" w:rsidRPr="00A746B4" w:rsidRDefault="0020395E" w:rsidP="00051BD5">
      <w:pPr>
        <w:pStyle w:val="Title"/>
        <w:spacing w:line="360" w:lineRule="auto"/>
        <w:rPr>
          <w:sz w:val="32"/>
          <w:szCs w:val="32"/>
          <w:lang w:val="en-GB"/>
        </w:rPr>
      </w:pPr>
      <w:sdt>
        <w:sdtPr>
          <w:rPr>
            <w:rFonts w:asciiTheme="minorHAnsi" w:hAnsiTheme="minorHAnsi" w:cstheme="minorHAnsi"/>
            <w:b/>
            <w:bCs/>
            <w:color w:val="000000"/>
            <w:sz w:val="32"/>
            <w:szCs w:val="32"/>
            <w:shd w:val="clear" w:color="auto" w:fill="FFFFFF"/>
            <w:lang w:val="en-GB"/>
          </w:rPr>
          <w:alias w:val="Title"/>
          <w:tag w:val=""/>
          <w:id w:val="726351117"/>
          <w:placeholder>
            <w:docPart w:val="F85032E95DE14B44B00844AD2259B51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051BD5" w:rsidRPr="00A746B4">
            <w:rPr>
              <w:rFonts w:asciiTheme="minorHAnsi" w:hAnsiTheme="minorHAnsi" w:cstheme="minorHAnsi"/>
              <w:b/>
              <w:bCs/>
              <w:color w:val="000000"/>
              <w:sz w:val="32"/>
              <w:szCs w:val="32"/>
              <w:shd w:val="clear" w:color="auto" w:fill="FFFFFF"/>
              <w:lang w:val="en-GB"/>
            </w:rPr>
            <w:t xml:space="preserve">Project Report: A Comparative Study </w:t>
          </w:r>
          <w:r w:rsidR="00F41F71" w:rsidRPr="00A746B4">
            <w:rPr>
              <w:rFonts w:asciiTheme="minorHAnsi" w:hAnsiTheme="minorHAnsi" w:cstheme="minorHAnsi"/>
              <w:b/>
              <w:bCs/>
              <w:color w:val="000000"/>
              <w:sz w:val="32"/>
              <w:szCs w:val="32"/>
              <w:shd w:val="clear" w:color="auto" w:fill="FFFFFF"/>
              <w:lang w:val="en-GB"/>
            </w:rPr>
            <w:t>of</w:t>
          </w:r>
          <w:r w:rsidR="00051BD5" w:rsidRPr="00A746B4">
            <w:rPr>
              <w:rFonts w:asciiTheme="minorHAnsi" w:hAnsiTheme="minorHAnsi" w:cstheme="minorHAnsi"/>
              <w:b/>
              <w:bCs/>
              <w:color w:val="000000"/>
              <w:sz w:val="32"/>
              <w:szCs w:val="32"/>
              <w:shd w:val="clear" w:color="auto" w:fill="FFFFFF"/>
              <w:lang w:val="en-GB"/>
            </w:rPr>
            <w:t xml:space="preserve"> Quantum Logic Gates Suited For Current Algorithms</w:t>
          </w:r>
        </w:sdtContent>
      </w:sdt>
    </w:p>
    <w:p w14:paraId="01D5D54E" w14:textId="09204A39" w:rsidR="008C1C75" w:rsidRPr="00F41F71" w:rsidRDefault="00051BD5" w:rsidP="00051BD5">
      <w:pPr>
        <w:pStyle w:val="Title2"/>
        <w:spacing w:line="360" w:lineRule="auto"/>
        <w:contextualSpacing/>
        <w:rPr>
          <w:lang w:val="en-GB"/>
        </w:rPr>
      </w:pPr>
      <w:r w:rsidRPr="00F41F71">
        <w:rPr>
          <w:lang w:val="en-GB"/>
        </w:rPr>
        <w:t>Aarav Ratra</w:t>
      </w:r>
    </w:p>
    <w:p w14:paraId="0364BD2C" w14:textId="7D4CBCC4" w:rsidR="008C1C75" w:rsidRPr="00F41F71" w:rsidRDefault="00F41F71" w:rsidP="00051BD5">
      <w:pPr>
        <w:pStyle w:val="Title2"/>
        <w:spacing w:line="360" w:lineRule="auto"/>
        <w:contextualSpacing/>
        <w:rPr>
          <w:lang w:val="en-GB"/>
        </w:rPr>
      </w:pPr>
      <w:r w:rsidRPr="00F41F71">
        <w:rPr>
          <w:lang w:val="en-GB"/>
        </w:rPr>
        <w:t>B. Tech</w:t>
      </w:r>
      <w:r w:rsidR="00051BD5" w:rsidRPr="00F41F71">
        <w:rPr>
          <w:lang w:val="en-GB"/>
        </w:rPr>
        <w:t xml:space="preserve"> Engineering Physics, Indian Institute of Technology, Roorkee</w:t>
      </w:r>
    </w:p>
    <w:p w14:paraId="4AB9FE6D" w14:textId="5594852C" w:rsidR="008C1C75" w:rsidRPr="00F41F71" w:rsidRDefault="00051BD5" w:rsidP="00051BD5">
      <w:pPr>
        <w:pStyle w:val="Title"/>
        <w:spacing w:line="360" w:lineRule="auto"/>
        <w:rPr>
          <w:lang w:val="en-GB"/>
        </w:rPr>
      </w:pPr>
      <w:r w:rsidRPr="00F41F71">
        <w:rPr>
          <w:lang w:val="en-GB" w:bidi="en-GB"/>
        </w:rPr>
        <w:t>Supervisor: Dr. Ajay Singh, Physics Department, IIT Roorkee</w:t>
      </w:r>
    </w:p>
    <w:p w14:paraId="4B61BB44" w14:textId="77777777" w:rsidR="008C1C75" w:rsidRPr="00F41F71" w:rsidRDefault="00CE59D0" w:rsidP="00051BD5">
      <w:pPr>
        <w:spacing w:line="360" w:lineRule="auto"/>
        <w:contextualSpacing/>
        <w:rPr>
          <w:lang w:val="en-GB"/>
        </w:rPr>
      </w:pPr>
      <w:r w:rsidRPr="00F41F71">
        <w:rPr>
          <w:lang w:val="en-GB" w:bidi="en-GB"/>
        </w:rPr>
        <w:br w:type="page"/>
      </w:r>
    </w:p>
    <w:sdt>
      <w:sdtPr>
        <w:rPr>
          <w:rFonts w:ascii="Times New Roman" w:eastAsia="Times New Roman" w:hAnsi="Times New Roman" w:cs="Times New Roman"/>
          <w:szCs w:val="24"/>
          <w:lang w:val="en-GB" w:eastAsia="en-GB"/>
        </w:rPr>
        <w:id w:val="780072232"/>
        <w:docPartObj>
          <w:docPartGallery w:val="Table of Contents"/>
          <w:docPartUnique/>
        </w:docPartObj>
      </w:sdtPr>
      <w:sdtEndPr>
        <w:rPr>
          <w:b/>
          <w:bCs/>
          <w:noProof/>
        </w:rPr>
      </w:sdtEndPr>
      <w:sdtContent>
        <w:p w14:paraId="47609789" w14:textId="0B5E0814" w:rsidR="004B5F56" w:rsidRPr="00F41F71" w:rsidRDefault="004B5F56">
          <w:pPr>
            <w:pStyle w:val="TOCHeading"/>
            <w:rPr>
              <w:lang w:val="en-GB"/>
            </w:rPr>
          </w:pPr>
          <w:r w:rsidRPr="00F41F71">
            <w:rPr>
              <w:lang w:val="en-GB"/>
            </w:rPr>
            <w:t>Table of Contents</w:t>
          </w:r>
        </w:p>
        <w:p w14:paraId="60AF0103" w14:textId="5D73039A" w:rsidR="000B53BA" w:rsidRDefault="000B53BA">
          <w:pPr>
            <w:pStyle w:val="TOC1"/>
            <w:tabs>
              <w:tab w:val="right" w:leader="dot" w:pos="9016"/>
            </w:tabs>
            <w:rPr>
              <w:rFonts w:eastAsiaTheme="minorEastAsia" w:cstheme="minorBidi"/>
              <w:b w:val="0"/>
              <w:bCs w:val="0"/>
              <w:caps w:val="0"/>
              <w:noProof/>
              <w:kern w:val="2"/>
              <w:sz w:val="24"/>
              <w:szCs w:val="24"/>
              <w14:ligatures w14:val="standardContextual"/>
            </w:rPr>
          </w:pPr>
          <w:r>
            <w:rPr>
              <w:lang w:val="en-GB"/>
            </w:rPr>
            <w:fldChar w:fldCharType="begin"/>
          </w:r>
          <w:r>
            <w:rPr>
              <w:lang w:val="en-GB"/>
            </w:rPr>
            <w:instrText xml:space="preserve"> TOC \o "1-5" \h \z \u </w:instrText>
          </w:r>
          <w:r>
            <w:rPr>
              <w:lang w:val="en-GB"/>
            </w:rPr>
            <w:fldChar w:fldCharType="separate"/>
          </w:r>
          <w:hyperlink w:anchor="_Toc139248769" w:history="1">
            <w:r w:rsidRPr="005F5D41">
              <w:rPr>
                <w:rStyle w:val="Hyperlink"/>
                <w:rFonts w:eastAsiaTheme="majorEastAsia"/>
                <w:noProof/>
                <w:lang w:val="en-GB" w:bidi="en-GB"/>
              </w:rPr>
              <w:t>Acknowledgement</w:t>
            </w:r>
            <w:r>
              <w:rPr>
                <w:noProof/>
                <w:webHidden/>
              </w:rPr>
              <w:tab/>
            </w:r>
            <w:r>
              <w:rPr>
                <w:noProof/>
                <w:webHidden/>
              </w:rPr>
              <w:fldChar w:fldCharType="begin"/>
            </w:r>
            <w:r>
              <w:rPr>
                <w:noProof/>
                <w:webHidden/>
              </w:rPr>
              <w:instrText xml:space="preserve"> PAGEREF _Toc139248769 \h </w:instrText>
            </w:r>
            <w:r>
              <w:rPr>
                <w:noProof/>
                <w:webHidden/>
              </w:rPr>
            </w:r>
            <w:r>
              <w:rPr>
                <w:noProof/>
                <w:webHidden/>
              </w:rPr>
              <w:fldChar w:fldCharType="separate"/>
            </w:r>
            <w:r>
              <w:rPr>
                <w:noProof/>
                <w:webHidden/>
              </w:rPr>
              <w:t>4</w:t>
            </w:r>
            <w:r>
              <w:rPr>
                <w:noProof/>
                <w:webHidden/>
              </w:rPr>
              <w:fldChar w:fldCharType="end"/>
            </w:r>
          </w:hyperlink>
        </w:p>
        <w:p w14:paraId="34C6C2A8" w14:textId="64CEE92A"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0" w:history="1">
            <w:r w:rsidR="000B53BA" w:rsidRPr="005F5D41">
              <w:rPr>
                <w:rStyle w:val="Hyperlink"/>
                <w:rFonts w:eastAsiaTheme="majorEastAsia"/>
                <w:noProof/>
                <w:lang w:val="en-GB" w:bidi="en-GB"/>
              </w:rPr>
              <w:t>Abstract</w:t>
            </w:r>
            <w:r w:rsidR="000B53BA">
              <w:rPr>
                <w:noProof/>
                <w:webHidden/>
              </w:rPr>
              <w:tab/>
            </w:r>
            <w:r w:rsidR="000B53BA">
              <w:rPr>
                <w:noProof/>
                <w:webHidden/>
              </w:rPr>
              <w:fldChar w:fldCharType="begin"/>
            </w:r>
            <w:r w:rsidR="000B53BA">
              <w:rPr>
                <w:noProof/>
                <w:webHidden/>
              </w:rPr>
              <w:instrText xml:space="preserve"> PAGEREF _Toc139248770 \h </w:instrText>
            </w:r>
            <w:r w:rsidR="000B53BA">
              <w:rPr>
                <w:noProof/>
                <w:webHidden/>
              </w:rPr>
            </w:r>
            <w:r w:rsidR="000B53BA">
              <w:rPr>
                <w:noProof/>
                <w:webHidden/>
              </w:rPr>
              <w:fldChar w:fldCharType="separate"/>
            </w:r>
            <w:r w:rsidR="000B53BA">
              <w:rPr>
                <w:noProof/>
                <w:webHidden/>
              </w:rPr>
              <w:t>5</w:t>
            </w:r>
            <w:r w:rsidR="000B53BA">
              <w:rPr>
                <w:noProof/>
                <w:webHidden/>
              </w:rPr>
              <w:fldChar w:fldCharType="end"/>
            </w:r>
          </w:hyperlink>
        </w:p>
        <w:p w14:paraId="48267674" w14:textId="6BD1D5E3"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1" w:history="1">
            <w:r w:rsidR="000B53BA" w:rsidRPr="005F5D41">
              <w:rPr>
                <w:rStyle w:val="Hyperlink"/>
                <w:rFonts w:eastAsiaTheme="majorEastAsia"/>
                <w:noProof/>
                <w:lang w:val="en-GB"/>
              </w:rPr>
              <w:t>Review of Basics: Definition of a Qubit</w:t>
            </w:r>
            <w:r w:rsidR="000B53BA">
              <w:rPr>
                <w:noProof/>
                <w:webHidden/>
              </w:rPr>
              <w:tab/>
            </w:r>
            <w:r w:rsidR="000B53BA">
              <w:rPr>
                <w:noProof/>
                <w:webHidden/>
              </w:rPr>
              <w:fldChar w:fldCharType="begin"/>
            </w:r>
            <w:r w:rsidR="000B53BA">
              <w:rPr>
                <w:noProof/>
                <w:webHidden/>
              </w:rPr>
              <w:instrText xml:space="preserve"> PAGEREF _Toc139248771 \h </w:instrText>
            </w:r>
            <w:r w:rsidR="000B53BA">
              <w:rPr>
                <w:noProof/>
                <w:webHidden/>
              </w:rPr>
            </w:r>
            <w:r w:rsidR="000B53BA">
              <w:rPr>
                <w:noProof/>
                <w:webHidden/>
              </w:rPr>
              <w:fldChar w:fldCharType="separate"/>
            </w:r>
            <w:r w:rsidR="000B53BA">
              <w:rPr>
                <w:noProof/>
                <w:webHidden/>
              </w:rPr>
              <w:t>6</w:t>
            </w:r>
            <w:r w:rsidR="000B53BA">
              <w:rPr>
                <w:noProof/>
                <w:webHidden/>
              </w:rPr>
              <w:fldChar w:fldCharType="end"/>
            </w:r>
          </w:hyperlink>
        </w:p>
        <w:p w14:paraId="069B2EAA" w14:textId="3C239977"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2" w:history="1">
            <w:r w:rsidR="000B53BA" w:rsidRPr="005F5D41">
              <w:rPr>
                <w:rStyle w:val="Hyperlink"/>
                <w:rFonts w:eastAsiaTheme="majorEastAsia"/>
                <w:noProof/>
                <w:lang w:val="en-GB"/>
              </w:rPr>
              <w:t xml:space="preserve">Review of the Quantum Harmonic Oscillator </w:t>
            </w:r>
            <w:r w:rsidR="000B53BA" w:rsidRPr="005F5D41">
              <w:rPr>
                <w:rStyle w:val="Hyperlink"/>
                <w:rFonts w:eastAsiaTheme="majorEastAsia"/>
                <w:noProof/>
              </w:rPr>
              <w:t>[2]</w:t>
            </w:r>
            <w:r w:rsidR="000B53BA">
              <w:rPr>
                <w:noProof/>
                <w:webHidden/>
              </w:rPr>
              <w:tab/>
            </w:r>
            <w:r w:rsidR="000B53BA">
              <w:rPr>
                <w:noProof/>
                <w:webHidden/>
              </w:rPr>
              <w:fldChar w:fldCharType="begin"/>
            </w:r>
            <w:r w:rsidR="000B53BA">
              <w:rPr>
                <w:noProof/>
                <w:webHidden/>
              </w:rPr>
              <w:instrText xml:space="preserve"> PAGEREF _Toc139248772 \h </w:instrText>
            </w:r>
            <w:r w:rsidR="000B53BA">
              <w:rPr>
                <w:noProof/>
                <w:webHidden/>
              </w:rPr>
            </w:r>
            <w:r w:rsidR="000B53BA">
              <w:rPr>
                <w:noProof/>
                <w:webHidden/>
              </w:rPr>
              <w:fldChar w:fldCharType="separate"/>
            </w:r>
            <w:r w:rsidR="000B53BA">
              <w:rPr>
                <w:noProof/>
                <w:webHidden/>
              </w:rPr>
              <w:t>6</w:t>
            </w:r>
            <w:r w:rsidR="000B53BA">
              <w:rPr>
                <w:noProof/>
                <w:webHidden/>
              </w:rPr>
              <w:fldChar w:fldCharType="end"/>
            </w:r>
          </w:hyperlink>
        </w:p>
        <w:p w14:paraId="0A59E02A" w14:textId="57D44901"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3" w:history="1">
            <w:r w:rsidR="000B53BA" w:rsidRPr="005F5D41">
              <w:rPr>
                <w:rStyle w:val="Hyperlink"/>
                <w:rFonts w:eastAsiaTheme="majorEastAsia"/>
                <w:noProof/>
                <w:lang w:val="en-GB"/>
              </w:rPr>
              <w:t>Simulation of the energy levels of a QHO using MATLAB</w:t>
            </w:r>
            <w:r w:rsidR="000B53BA">
              <w:rPr>
                <w:noProof/>
                <w:webHidden/>
              </w:rPr>
              <w:tab/>
            </w:r>
            <w:r w:rsidR="000B53BA">
              <w:rPr>
                <w:noProof/>
                <w:webHidden/>
              </w:rPr>
              <w:fldChar w:fldCharType="begin"/>
            </w:r>
            <w:r w:rsidR="000B53BA">
              <w:rPr>
                <w:noProof/>
                <w:webHidden/>
              </w:rPr>
              <w:instrText xml:space="preserve"> PAGEREF _Toc139248773 \h </w:instrText>
            </w:r>
            <w:r w:rsidR="000B53BA">
              <w:rPr>
                <w:noProof/>
                <w:webHidden/>
              </w:rPr>
            </w:r>
            <w:r w:rsidR="000B53BA">
              <w:rPr>
                <w:noProof/>
                <w:webHidden/>
              </w:rPr>
              <w:fldChar w:fldCharType="separate"/>
            </w:r>
            <w:r w:rsidR="000B53BA">
              <w:rPr>
                <w:noProof/>
                <w:webHidden/>
              </w:rPr>
              <w:t>11</w:t>
            </w:r>
            <w:r w:rsidR="000B53BA">
              <w:rPr>
                <w:noProof/>
                <w:webHidden/>
              </w:rPr>
              <w:fldChar w:fldCharType="end"/>
            </w:r>
          </w:hyperlink>
        </w:p>
        <w:p w14:paraId="34F96BC6" w14:textId="5A5B31AB"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4" w:history="1">
            <w:r w:rsidR="000B53BA" w:rsidRPr="005F5D41">
              <w:rPr>
                <w:rStyle w:val="Hyperlink"/>
                <w:rFonts w:eastAsiaTheme="majorEastAsia"/>
                <w:noProof/>
                <w:lang w:val="en-GB"/>
              </w:rPr>
              <w:t>Quantum Mechanical Treatment of an LC Oscillator – Similarities [4]</w:t>
            </w:r>
            <w:r w:rsidR="000B53BA">
              <w:rPr>
                <w:noProof/>
                <w:webHidden/>
              </w:rPr>
              <w:tab/>
            </w:r>
            <w:r w:rsidR="000B53BA">
              <w:rPr>
                <w:noProof/>
                <w:webHidden/>
              </w:rPr>
              <w:fldChar w:fldCharType="begin"/>
            </w:r>
            <w:r w:rsidR="000B53BA">
              <w:rPr>
                <w:noProof/>
                <w:webHidden/>
              </w:rPr>
              <w:instrText xml:space="preserve"> PAGEREF _Toc139248774 \h </w:instrText>
            </w:r>
            <w:r w:rsidR="000B53BA">
              <w:rPr>
                <w:noProof/>
                <w:webHidden/>
              </w:rPr>
            </w:r>
            <w:r w:rsidR="000B53BA">
              <w:rPr>
                <w:noProof/>
                <w:webHidden/>
              </w:rPr>
              <w:fldChar w:fldCharType="separate"/>
            </w:r>
            <w:r w:rsidR="000B53BA">
              <w:rPr>
                <w:noProof/>
                <w:webHidden/>
              </w:rPr>
              <w:t>14</w:t>
            </w:r>
            <w:r w:rsidR="000B53BA">
              <w:rPr>
                <w:noProof/>
                <w:webHidden/>
              </w:rPr>
              <w:fldChar w:fldCharType="end"/>
            </w:r>
          </w:hyperlink>
        </w:p>
        <w:p w14:paraId="5FA84D77" w14:textId="3E89C3BF"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5" w:history="1">
            <w:r w:rsidR="000B53BA" w:rsidRPr="005F5D41">
              <w:rPr>
                <w:rStyle w:val="Hyperlink"/>
                <w:rFonts w:eastAsiaTheme="majorEastAsia"/>
                <w:noProof/>
                <w:lang w:val="en-GB"/>
              </w:rPr>
              <w:t>Anharmonic Oscillator (Brief Overview)</w:t>
            </w:r>
            <w:r w:rsidR="000B53BA">
              <w:rPr>
                <w:noProof/>
                <w:webHidden/>
              </w:rPr>
              <w:tab/>
            </w:r>
            <w:r w:rsidR="000B53BA">
              <w:rPr>
                <w:noProof/>
                <w:webHidden/>
              </w:rPr>
              <w:fldChar w:fldCharType="begin"/>
            </w:r>
            <w:r w:rsidR="000B53BA">
              <w:rPr>
                <w:noProof/>
                <w:webHidden/>
              </w:rPr>
              <w:instrText xml:space="preserve"> PAGEREF _Toc139248775 \h </w:instrText>
            </w:r>
            <w:r w:rsidR="000B53BA">
              <w:rPr>
                <w:noProof/>
                <w:webHidden/>
              </w:rPr>
            </w:r>
            <w:r w:rsidR="000B53BA">
              <w:rPr>
                <w:noProof/>
                <w:webHidden/>
              </w:rPr>
              <w:fldChar w:fldCharType="separate"/>
            </w:r>
            <w:r w:rsidR="000B53BA">
              <w:rPr>
                <w:noProof/>
                <w:webHidden/>
              </w:rPr>
              <w:t>17</w:t>
            </w:r>
            <w:r w:rsidR="000B53BA">
              <w:rPr>
                <w:noProof/>
                <w:webHidden/>
              </w:rPr>
              <w:fldChar w:fldCharType="end"/>
            </w:r>
          </w:hyperlink>
        </w:p>
        <w:p w14:paraId="56B0B375" w14:textId="15765841"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6" w:history="1">
            <w:r w:rsidR="000B53BA" w:rsidRPr="005F5D41">
              <w:rPr>
                <w:rStyle w:val="Hyperlink"/>
                <w:rFonts w:eastAsiaTheme="majorEastAsia"/>
                <w:noProof/>
                <w:lang w:val="en-GB"/>
              </w:rPr>
              <w:t>Transmon Qubit [4]</w:t>
            </w:r>
            <w:r w:rsidR="000B53BA">
              <w:rPr>
                <w:noProof/>
                <w:webHidden/>
              </w:rPr>
              <w:tab/>
            </w:r>
            <w:r w:rsidR="000B53BA">
              <w:rPr>
                <w:noProof/>
                <w:webHidden/>
              </w:rPr>
              <w:fldChar w:fldCharType="begin"/>
            </w:r>
            <w:r w:rsidR="000B53BA">
              <w:rPr>
                <w:noProof/>
                <w:webHidden/>
              </w:rPr>
              <w:instrText xml:space="preserve"> PAGEREF _Toc139248776 \h </w:instrText>
            </w:r>
            <w:r w:rsidR="000B53BA">
              <w:rPr>
                <w:noProof/>
                <w:webHidden/>
              </w:rPr>
            </w:r>
            <w:r w:rsidR="000B53BA">
              <w:rPr>
                <w:noProof/>
                <w:webHidden/>
              </w:rPr>
              <w:fldChar w:fldCharType="separate"/>
            </w:r>
            <w:r w:rsidR="000B53BA">
              <w:rPr>
                <w:noProof/>
                <w:webHidden/>
              </w:rPr>
              <w:t>17</w:t>
            </w:r>
            <w:r w:rsidR="000B53BA">
              <w:rPr>
                <w:noProof/>
                <w:webHidden/>
              </w:rPr>
              <w:fldChar w:fldCharType="end"/>
            </w:r>
          </w:hyperlink>
        </w:p>
        <w:p w14:paraId="53E1788D" w14:textId="1A8F064E"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7" w:history="1">
            <w:r w:rsidR="000B53BA" w:rsidRPr="005F5D41">
              <w:rPr>
                <w:rStyle w:val="Hyperlink"/>
                <w:rFonts w:eastAsiaTheme="majorEastAsia"/>
                <w:noProof/>
                <w:lang w:val="en-GB"/>
              </w:rPr>
              <w:t>Simulating 1-D Potentials using MATLAB [3]</w:t>
            </w:r>
            <w:r w:rsidR="000B53BA">
              <w:rPr>
                <w:noProof/>
                <w:webHidden/>
              </w:rPr>
              <w:tab/>
            </w:r>
            <w:r w:rsidR="000B53BA">
              <w:rPr>
                <w:noProof/>
                <w:webHidden/>
              </w:rPr>
              <w:fldChar w:fldCharType="begin"/>
            </w:r>
            <w:r w:rsidR="000B53BA">
              <w:rPr>
                <w:noProof/>
                <w:webHidden/>
              </w:rPr>
              <w:instrText xml:space="preserve"> PAGEREF _Toc139248777 \h </w:instrText>
            </w:r>
            <w:r w:rsidR="000B53BA">
              <w:rPr>
                <w:noProof/>
                <w:webHidden/>
              </w:rPr>
            </w:r>
            <w:r w:rsidR="000B53BA">
              <w:rPr>
                <w:noProof/>
                <w:webHidden/>
              </w:rPr>
              <w:fldChar w:fldCharType="separate"/>
            </w:r>
            <w:r w:rsidR="000B53BA">
              <w:rPr>
                <w:noProof/>
                <w:webHidden/>
              </w:rPr>
              <w:t>19</w:t>
            </w:r>
            <w:r w:rsidR="000B53BA">
              <w:rPr>
                <w:noProof/>
                <w:webHidden/>
              </w:rPr>
              <w:fldChar w:fldCharType="end"/>
            </w:r>
          </w:hyperlink>
        </w:p>
        <w:p w14:paraId="0BDAAC64" w14:textId="2F54F51B"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8" w:history="1">
            <w:r w:rsidR="000B53BA" w:rsidRPr="005F5D41">
              <w:rPr>
                <w:rStyle w:val="Hyperlink"/>
                <w:rFonts w:eastAsiaTheme="majorEastAsia"/>
                <w:noProof/>
                <w:lang w:val="en-GB"/>
              </w:rPr>
              <w:t>Bloch Sphere Representation of the Qubit</w:t>
            </w:r>
            <w:r w:rsidR="000B53BA">
              <w:rPr>
                <w:noProof/>
                <w:webHidden/>
              </w:rPr>
              <w:tab/>
            </w:r>
            <w:r w:rsidR="000B53BA">
              <w:rPr>
                <w:noProof/>
                <w:webHidden/>
              </w:rPr>
              <w:fldChar w:fldCharType="begin"/>
            </w:r>
            <w:r w:rsidR="000B53BA">
              <w:rPr>
                <w:noProof/>
                <w:webHidden/>
              </w:rPr>
              <w:instrText xml:space="preserve"> PAGEREF _Toc139248778 \h </w:instrText>
            </w:r>
            <w:r w:rsidR="000B53BA">
              <w:rPr>
                <w:noProof/>
                <w:webHidden/>
              </w:rPr>
            </w:r>
            <w:r w:rsidR="000B53BA">
              <w:rPr>
                <w:noProof/>
                <w:webHidden/>
              </w:rPr>
              <w:fldChar w:fldCharType="separate"/>
            </w:r>
            <w:r w:rsidR="000B53BA">
              <w:rPr>
                <w:noProof/>
                <w:webHidden/>
              </w:rPr>
              <w:t>22</w:t>
            </w:r>
            <w:r w:rsidR="000B53BA">
              <w:rPr>
                <w:noProof/>
                <w:webHidden/>
              </w:rPr>
              <w:fldChar w:fldCharType="end"/>
            </w:r>
          </w:hyperlink>
        </w:p>
        <w:p w14:paraId="5F1432C5" w14:textId="26E3754E"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79" w:history="1">
            <w:r w:rsidR="000B53BA" w:rsidRPr="005F5D41">
              <w:rPr>
                <w:rStyle w:val="Hyperlink"/>
                <w:rFonts w:eastAsiaTheme="majorEastAsia"/>
                <w:noProof/>
                <w:lang w:val="en-GB"/>
              </w:rPr>
              <w:t>Density Matrix Representation of the State of a Single Qubit [1]</w:t>
            </w:r>
            <w:r w:rsidR="000B53BA">
              <w:rPr>
                <w:noProof/>
                <w:webHidden/>
              </w:rPr>
              <w:tab/>
            </w:r>
            <w:r w:rsidR="000B53BA">
              <w:rPr>
                <w:noProof/>
                <w:webHidden/>
              </w:rPr>
              <w:fldChar w:fldCharType="begin"/>
            </w:r>
            <w:r w:rsidR="000B53BA">
              <w:rPr>
                <w:noProof/>
                <w:webHidden/>
              </w:rPr>
              <w:instrText xml:space="preserve"> PAGEREF _Toc139248779 \h </w:instrText>
            </w:r>
            <w:r w:rsidR="000B53BA">
              <w:rPr>
                <w:noProof/>
                <w:webHidden/>
              </w:rPr>
            </w:r>
            <w:r w:rsidR="000B53BA">
              <w:rPr>
                <w:noProof/>
                <w:webHidden/>
              </w:rPr>
              <w:fldChar w:fldCharType="separate"/>
            </w:r>
            <w:r w:rsidR="000B53BA">
              <w:rPr>
                <w:noProof/>
                <w:webHidden/>
              </w:rPr>
              <w:t>23</w:t>
            </w:r>
            <w:r w:rsidR="000B53BA">
              <w:rPr>
                <w:noProof/>
                <w:webHidden/>
              </w:rPr>
              <w:fldChar w:fldCharType="end"/>
            </w:r>
          </w:hyperlink>
        </w:p>
        <w:p w14:paraId="24ECA37C" w14:textId="02204B14"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80" w:history="1">
            <w:r w:rsidR="000B53BA" w:rsidRPr="005F5D41">
              <w:rPr>
                <w:rStyle w:val="Hyperlink"/>
                <w:rFonts w:eastAsiaTheme="majorEastAsia"/>
                <w:noProof/>
                <w:lang w:val="en-GB" w:eastAsia="ja-JP"/>
              </w:rPr>
              <w:t>A Short Review on Classical Logic Gates</w:t>
            </w:r>
            <w:r w:rsidR="000B53BA">
              <w:rPr>
                <w:noProof/>
                <w:webHidden/>
              </w:rPr>
              <w:tab/>
            </w:r>
            <w:r w:rsidR="000B53BA">
              <w:rPr>
                <w:noProof/>
                <w:webHidden/>
              </w:rPr>
              <w:fldChar w:fldCharType="begin"/>
            </w:r>
            <w:r w:rsidR="000B53BA">
              <w:rPr>
                <w:noProof/>
                <w:webHidden/>
              </w:rPr>
              <w:instrText xml:space="preserve"> PAGEREF _Toc139248780 \h </w:instrText>
            </w:r>
            <w:r w:rsidR="000B53BA">
              <w:rPr>
                <w:noProof/>
                <w:webHidden/>
              </w:rPr>
            </w:r>
            <w:r w:rsidR="000B53BA">
              <w:rPr>
                <w:noProof/>
                <w:webHidden/>
              </w:rPr>
              <w:fldChar w:fldCharType="separate"/>
            </w:r>
            <w:r w:rsidR="000B53BA">
              <w:rPr>
                <w:noProof/>
                <w:webHidden/>
              </w:rPr>
              <w:t>24</w:t>
            </w:r>
            <w:r w:rsidR="000B53BA">
              <w:rPr>
                <w:noProof/>
                <w:webHidden/>
              </w:rPr>
              <w:fldChar w:fldCharType="end"/>
            </w:r>
          </w:hyperlink>
        </w:p>
        <w:p w14:paraId="25487F73" w14:textId="3E15E564"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81" w:history="1">
            <w:r w:rsidR="000B53BA" w:rsidRPr="005F5D41">
              <w:rPr>
                <w:rStyle w:val="Hyperlink"/>
                <w:rFonts w:eastAsiaTheme="majorEastAsia"/>
                <w:noProof/>
                <w:lang w:val="en-GB"/>
              </w:rPr>
              <w:t>Introduction to Quantum Gates as Rotations on the Bloch Sphere</w:t>
            </w:r>
            <w:r w:rsidR="000B53BA">
              <w:rPr>
                <w:noProof/>
                <w:webHidden/>
              </w:rPr>
              <w:tab/>
            </w:r>
            <w:r w:rsidR="000B53BA">
              <w:rPr>
                <w:noProof/>
                <w:webHidden/>
              </w:rPr>
              <w:fldChar w:fldCharType="begin"/>
            </w:r>
            <w:r w:rsidR="000B53BA">
              <w:rPr>
                <w:noProof/>
                <w:webHidden/>
              </w:rPr>
              <w:instrText xml:space="preserve"> PAGEREF _Toc139248781 \h </w:instrText>
            </w:r>
            <w:r w:rsidR="000B53BA">
              <w:rPr>
                <w:noProof/>
                <w:webHidden/>
              </w:rPr>
            </w:r>
            <w:r w:rsidR="000B53BA">
              <w:rPr>
                <w:noProof/>
                <w:webHidden/>
              </w:rPr>
              <w:fldChar w:fldCharType="separate"/>
            </w:r>
            <w:r w:rsidR="000B53BA">
              <w:rPr>
                <w:noProof/>
                <w:webHidden/>
              </w:rPr>
              <w:t>27</w:t>
            </w:r>
            <w:r w:rsidR="000B53BA">
              <w:rPr>
                <w:noProof/>
                <w:webHidden/>
              </w:rPr>
              <w:fldChar w:fldCharType="end"/>
            </w:r>
          </w:hyperlink>
        </w:p>
        <w:p w14:paraId="694E297B" w14:textId="7E66DD77"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82" w:history="1">
            <w:r w:rsidR="000B53BA" w:rsidRPr="005F5D41">
              <w:rPr>
                <w:rStyle w:val="Hyperlink"/>
                <w:rFonts w:eastAsiaTheme="majorEastAsia"/>
                <w:noProof/>
                <w:lang w:val="en-GB"/>
              </w:rPr>
              <w:t>Pauli Gates – X, Y, Z</w:t>
            </w:r>
            <w:r w:rsidR="000B53BA">
              <w:rPr>
                <w:noProof/>
                <w:webHidden/>
              </w:rPr>
              <w:tab/>
            </w:r>
            <w:r w:rsidR="000B53BA">
              <w:rPr>
                <w:noProof/>
                <w:webHidden/>
              </w:rPr>
              <w:fldChar w:fldCharType="begin"/>
            </w:r>
            <w:r w:rsidR="000B53BA">
              <w:rPr>
                <w:noProof/>
                <w:webHidden/>
              </w:rPr>
              <w:instrText xml:space="preserve"> PAGEREF _Toc139248782 \h </w:instrText>
            </w:r>
            <w:r w:rsidR="000B53BA">
              <w:rPr>
                <w:noProof/>
                <w:webHidden/>
              </w:rPr>
            </w:r>
            <w:r w:rsidR="000B53BA">
              <w:rPr>
                <w:noProof/>
                <w:webHidden/>
              </w:rPr>
              <w:fldChar w:fldCharType="separate"/>
            </w:r>
            <w:r w:rsidR="000B53BA">
              <w:rPr>
                <w:noProof/>
                <w:webHidden/>
              </w:rPr>
              <w:t>28</w:t>
            </w:r>
            <w:r w:rsidR="000B53BA">
              <w:rPr>
                <w:noProof/>
                <w:webHidden/>
              </w:rPr>
              <w:fldChar w:fldCharType="end"/>
            </w:r>
          </w:hyperlink>
        </w:p>
        <w:p w14:paraId="769A3131" w14:textId="1D9013FF"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83" w:history="1">
            <w:r w:rsidR="000B53BA" w:rsidRPr="005F5D41">
              <w:rPr>
                <w:rStyle w:val="Hyperlink"/>
                <w:rFonts w:eastAsiaTheme="majorEastAsia"/>
                <w:noProof/>
                <w:lang w:val="en-GB"/>
              </w:rPr>
              <w:t>Pauli-X Gate</w:t>
            </w:r>
            <w:r w:rsidR="000B53BA">
              <w:rPr>
                <w:noProof/>
                <w:webHidden/>
              </w:rPr>
              <w:tab/>
            </w:r>
            <w:r w:rsidR="000B53BA">
              <w:rPr>
                <w:noProof/>
                <w:webHidden/>
              </w:rPr>
              <w:fldChar w:fldCharType="begin"/>
            </w:r>
            <w:r w:rsidR="000B53BA">
              <w:rPr>
                <w:noProof/>
                <w:webHidden/>
              </w:rPr>
              <w:instrText xml:space="preserve"> PAGEREF _Toc139248783 \h </w:instrText>
            </w:r>
            <w:r w:rsidR="000B53BA">
              <w:rPr>
                <w:noProof/>
                <w:webHidden/>
              </w:rPr>
            </w:r>
            <w:r w:rsidR="000B53BA">
              <w:rPr>
                <w:noProof/>
                <w:webHidden/>
              </w:rPr>
              <w:fldChar w:fldCharType="separate"/>
            </w:r>
            <w:r w:rsidR="000B53BA">
              <w:rPr>
                <w:noProof/>
                <w:webHidden/>
              </w:rPr>
              <w:t>28</w:t>
            </w:r>
            <w:r w:rsidR="000B53BA">
              <w:rPr>
                <w:noProof/>
                <w:webHidden/>
              </w:rPr>
              <w:fldChar w:fldCharType="end"/>
            </w:r>
          </w:hyperlink>
        </w:p>
        <w:p w14:paraId="145E1904" w14:textId="00765419"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84" w:history="1">
            <w:r w:rsidR="000B53BA" w:rsidRPr="005F5D41">
              <w:rPr>
                <w:rStyle w:val="Hyperlink"/>
                <w:rFonts w:eastAsiaTheme="majorEastAsia"/>
                <w:noProof/>
                <w:lang w:val="en-GB"/>
              </w:rPr>
              <w:t>Pauli-Z Gate</w:t>
            </w:r>
            <w:r w:rsidR="000B53BA">
              <w:rPr>
                <w:noProof/>
                <w:webHidden/>
              </w:rPr>
              <w:tab/>
            </w:r>
            <w:r w:rsidR="000B53BA">
              <w:rPr>
                <w:noProof/>
                <w:webHidden/>
              </w:rPr>
              <w:fldChar w:fldCharType="begin"/>
            </w:r>
            <w:r w:rsidR="000B53BA">
              <w:rPr>
                <w:noProof/>
                <w:webHidden/>
              </w:rPr>
              <w:instrText xml:space="preserve"> PAGEREF _Toc139248784 \h </w:instrText>
            </w:r>
            <w:r w:rsidR="000B53BA">
              <w:rPr>
                <w:noProof/>
                <w:webHidden/>
              </w:rPr>
            </w:r>
            <w:r w:rsidR="000B53BA">
              <w:rPr>
                <w:noProof/>
                <w:webHidden/>
              </w:rPr>
              <w:fldChar w:fldCharType="separate"/>
            </w:r>
            <w:r w:rsidR="000B53BA">
              <w:rPr>
                <w:noProof/>
                <w:webHidden/>
              </w:rPr>
              <w:t>28</w:t>
            </w:r>
            <w:r w:rsidR="000B53BA">
              <w:rPr>
                <w:noProof/>
                <w:webHidden/>
              </w:rPr>
              <w:fldChar w:fldCharType="end"/>
            </w:r>
          </w:hyperlink>
        </w:p>
        <w:p w14:paraId="78F27DCD" w14:textId="356F34C4"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85" w:history="1">
            <w:r w:rsidR="000B53BA" w:rsidRPr="005F5D41">
              <w:rPr>
                <w:rStyle w:val="Hyperlink"/>
                <w:rFonts w:eastAsiaTheme="majorEastAsia"/>
                <w:noProof/>
                <w:lang w:val="en-GB"/>
              </w:rPr>
              <w:t>Pauli-Y Gate</w:t>
            </w:r>
            <w:r w:rsidR="000B53BA">
              <w:rPr>
                <w:noProof/>
                <w:webHidden/>
              </w:rPr>
              <w:tab/>
            </w:r>
            <w:r w:rsidR="000B53BA">
              <w:rPr>
                <w:noProof/>
                <w:webHidden/>
              </w:rPr>
              <w:fldChar w:fldCharType="begin"/>
            </w:r>
            <w:r w:rsidR="000B53BA">
              <w:rPr>
                <w:noProof/>
                <w:webHidden/>
              </w:rPr>
              <w:instrText xml:space="preserve"> PAGEREF _Toc139248785 \h </w:instrText>
            </w:r>
            <w:r w:rsidR="000B53BA">
              <w:rPr>
                <w:noProof/>
                <w:webHidden/>
              </w:rPr>
            </w:r>
            <w:r w:rsidR="000B53BA">
              <w:rPr>
                <w:noProof/>
                <w:webHidden/>
              </w:rPr>
              <w:fldChar w:fldCharType="separate"/>
            </w:r>
            <w:r w:rsidR="000B53BA">
              <w:rPr>
                <w:noProof/>
                <w:webHidden/>
              </w:rPr>
              <w:t>29</w:t>
            </w:r>
            <w:r w:rsidR="000B53BA">
              <w:rPr>
                <w:noProof/>
                <w:webHidden/>
              </w:rPr>
              <w:fldChar w:fldCharType="end"/>
            </w:r>
          </w:hyperlink>
        </w:p>
        <w:p w14:paraId="09D10907" w14:textId="13CFC9DD"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86" w:history="1">
            <w:r w:rsidR="000B53BA" w:rsidRPr="005F5D41">
              <w:rPr>
                <w:rStyle w:val="Hyperlink"/>
                <w:rFonts w:eastAsiaTheme="majorEastAsia"/>
                <w:noProof/>
                <w:lang w:val="en-GB"/>
              </w:rPr>
              <w:t>Other Important Single-Qubit Gates</w:t>
            </w:r>
            <w:r w:rsidR="000B53BA">
              <w:rPr>
                <w:noProof/>
                <w:webHidden/>
              </w:rPr>
              <w:tab/>
            </w:r>
            <w:r w:rsidR="000B53BA">
              <w:rPr>
                <w:noProof/>
                <w:webHidden/>
              </w:rPr>
              <w:fldChar w:fldCharType="begin"/>
            </w:r>
            <w:r w:rsidR="000B53BA">
              <w:rPr>
                <w:noProof/>
                <w:webHidden/>
              </w:rPr>
              <w:instrText xml:space="preserve"> PAGEREF _Toc139248786 \h </w:instrText>
            </w:r>
            <w:r w:rsidR="000B53BA">
              <w:rPr>
                <w:noProof/>
                <w:webHidden/>
              </w:rPr>
            </w:r>
            <w:r w:rsidR="000B53BA">
              <w:rPr>
                <w:noProof/>
                <w:webHidden/>
              </w:rPr>
              <w:fldChar w:fldCharType="separate"/>
            </w:r>
            <w:r w:rsidR="000B53BA">
              <w:rPr>
                <w:noProof/>
                <w:webHidden/>
              </w:rPr>
              <w:t>30</w:t>
            </w:r>
            <w:r w:rsidR="000B53BA">
              <w:rPr>
                <w:noProof/>
                <w:webHidden/>
              </w:rPr>
              <w:fldChar w:fldCharType="end"/>
            </w:r>
          </w:hyperlink>
        </w:p>
        <w:p w14:paraId="33540612" w14:textId="03A7EFBD"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87" w:history="1">
            <w:r w:rsidR="000B53BA" w:rsidRPr="005F5D41">
              <w:rPr>
                <w:rStyle w:val="Hyperlink"/>
                <w:rFonts w:eastAsiaTheme="majorEastAsia"/>
                <w:noProof/>
                <w:lang w:val="en-GB"/>
              </w:rPr>
              <w:t>The Hadamard Gate (H)</w:t>
            </w:r>
            <w:r w:rsidR="000B53BA">
              <w:rPr>
                <w:noProof/>
                <w:webHidden/>
              </w:rPr>
              <w:tab/>
            </w:r>
            <w:r w:rsidR="000B53BA">
              <w:rPr>
                <w:noProof/>
                <w:webHidden/>
              </w:rPr>
              <w:fldChar w:fldCharType="begin"/>
            </w:r>
            <w:r w:rsidR="000B53BA">
              <w:rPr>
                <w:noProof/>
                <w:webHidden/>
              </w:rPr>
              <w:instrText xml:space="preserve"> PAGEREF _Toc139248787 \h </w:instrText>
            </w:r>
            <w:r w:rsidR="000B53BA">
              <w:rPr>
                <w:noProof/>
                <w:webHidden/>
              </w:rPr>
            </w:r>
            <w:r w:rsidR="000B53BA">
              <w:rPr>
                <w:noProof/>
                <w:webHidden/>
              </w:rPr>
              <w:fldChar w:fldCharType="separate"/>
            </w:r>
            <w:r w:rsidR="000B53BA">
              <w:rPr>
                <w:noProof/>
                <w:webHidden/>
              </w:rPr>
              <w:t>30</w:t>
            </w:r>
            <w:r w:rsidR="000B53BA">
              <w:rPr>
                <w:noProof/>
                <w:webHidden/>
              </w:rPr>
              <w:fldChar w:fldCharType="end"/>
            </w:r>
          </w:hyperlink>
        </w:p>
        <w:p w14:paraId="3979A0AE" w14:textId="3844FB11"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88" w:history="1">
            <w:r w:rsidR="000B53BA" w:rsidRPr="005F5D41">
              <w:rPr>
                <w:rStyle w:val="Hyperlink"/>
                <w:rFonts w:eastAsiaTheme="majorEastAsia"/>
                <w:noProof/>
                <w:lang w:val="en-GB"/>
              </w:rPr>
              <w:t>Phase Shift Gates: S and T</w:t>
            </w:r>
            <w:r w:rsidR="000B53BA">
              <w:rPr>
                <w:noProof/>
                <w:webHidden/>
              </w:rPr>
              <w:tab/>
            </w:r>
            <w:r w:rsidR="000B53BA">
              <w:rPr>
                <w:noProof/>
                <w:webHidden/>
              </w:rPr>
              <w:fldChar w:fldCharType="begin"/>
            </w:r>
            <w:r w:rsidR="000B53BA">
              <w:rPr>
                <w:noProof/>
                <w:webHidden/>
              </w:rPr>
              <w:instrText xml:space="preserve"> PAGEREF _Toc139248788 \h </w:instrText>
            </w:r>
            <w:r w:rsidR="000B53BA">
              <w:rPr>
                <w:noProof/>
                <w:webHidden/>
              </w:rPr>
            </w:r>
            <w:r w:rsidR="000B53BA">
              <w:rPr>
                <w:noProof/>
                <w:webHidden/>
              </w:rPr>
              <w:fldChar w:fldCharType="separate"/>
            </w:r>
            <w:r w:rsidR="000B53BA">
              <w:rPr>
                <w:noProof/>
                <w:webHidden/>
              </w:rPr>
              <w:t>31</w:t>
            </w:r>
            <w:r w:rsidR="000B53BA">
              <w:rPr>
                <w:noProof/>
                <w:webHidden/>
              </w:rPr>
              <w:fldChar w:fldCharType="end"/>
            </w:r>
          </w:hyperlink>
        </w:p>
        <w:p w14:paraId="0A15F946" w14:textId="674E597A"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89" w:history="1">
            <w:r w:rsidR="000B53BA" w:rsidRPr="005F5D41">
              <w:rPr>
                <w:rStyle w:val="Hyperlink"/>
                <w:rFonts w:eastAsiaTheme="majorEastAsia"/>
                <w:noProof/>
                <w:lang w:val="en-GB" w:eastAsia="ja-JP"/>
              </w:rPr>
              <w:t>Some Interesting Relations between Gates</w:t>
            </w:r>
            <w:r w:rsidR="000B53BA">
              <w:rPr>
                <w:noProof/>
                <w:webHidden/>
              </w:rPr>
              <w:tab/>
            </w:r>
            <w:r w:rsidR="000B53BA">
              <w:rPr>
                <w:noProof/>
                <w:webHidden/>
              </w:rPr>
              <w:fldChar w:fldCharType="begin"/>
            </w:r>
            <w:r w:rsidR="000B53BA">
              <w:rPr>
                <w:noProof/>
                <w:webHidden/>
              </w:rPr>
              <w:instrText xml:space="preserve"> PAGEREF _Toc139248789 \h </w:instrText>
            </w:r>
            <w:r w:rsidR="000B53BA">
              <w:rPr>
                <w:noProof/>
                <w:webHidden/>
              </w:rPr>
            </w:r>
            <w:r w:rsidR="000B53BA">
              <w:rPr>
                <w:noProof/>
                <w:webHidden/>
              </w:rPr>
              <w:fldChar w:fldCharType="separate"/>
            </w:r>
            <w:r w:rsidR="000B53BA">
              <w:rPr>
                <w:noProof/>
                <w:webHidden/>
              </w:rPr>
              <w:t>31</w:t>
            </w:r>
            <w:r w:rsidR="000B53BA">
              <w:rPr>
                <w:noProof/>
                <w:webHidden/>
              </w:rPr>
              <w:fldChar w:fldCharType="end"/>
            </w:r>
          </w:hyperlink>
        </w:p>
        <w:p w14:paraId="08089F8A" w14:textId="48630E60"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90" w:history="1">
            <w:r w:rsidR="000B53BA" w:rsidRPr="005F5D41">
              <w:rPr>
                <w:rStyle w:val="Hyperlink"/>
                <w:rFonts w:eastAsiaTheme="majorEastAsia"/>
                <w:noProof/>
                <w:lang w:val="en-GB" w:eastAsia="ja-JP"/>
              </w:rPr>
              <w:t>Multiple Qubit Gates</w:t>
            </w:r>
            <w:r w:rsidR="000B53BA">
              <w:rPr>
                <w:noProof/>
                <w:webHidden/>
              </w:rPr>
              <w:tab/>
            </w:r>
            <w:r w:rsidR="000B53BA">
              <w:rPr>
                <w:noProof/>
                <w:webHidden/>
              </w:rPr>
              <w:fldChar w:fldCharType="begin"/>
            </w:r>
            <w:r w:rsidR="000B53BA">
              <w:rPr>
                <w:noProof/>
                <w:webHidden/>
              </w:rPr>
              <w:instrText xml:space="preserve"> PAGEREF _Toc139248790 \h </w:instrText>
            </w:r>
            <w:r w:rsidR="000B53BA">
              <w:rPr>
                <w:noProof/>
                <w:webHidden/>
              </w:rPr>
            </w:r>
            <w:r w:rsidR="000B53BA">
              <w:rPr>
                <w:noProof/>
                <w:webHidden/>
              </w:rPr>
              <w:fldChar w:fldCharType="separate"/>
            </w:r>
            <w:r w:rsidR="000B53BA">
              <w:rPr>
                <w:noProof/>
                <w:webHidden/>
              </w:rPr>
              <w:t>32</w:t>
            </w:r>
            <w:r w:rsidR="000B53BA">
              <w:rPr>
                <w:noProof/>
                <w:webHidden/>
              </w:rPr>
              <w:fldChar w:fldCharType="end"/>
            </w:r>
          </w:hyperlink>
        </w:p>
        <w:p w14:paraId="4DDD31F2" w14:textId="028986FE"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91" w:history="1">
            <w:r w:rsidR="000B53BA" w:rsidRPr="005F5D41">
              <w:rPr>
                <w:rStyle w:val="Hyperlink"/>
                <w:rFonts w:eastAsiaTheme="majorEastAsia"/>
                <w:noProof/>
                <w:lang w:val="en-GB" w:eastAsia="ja-JP"/>
              </w:rPr>
              <w:t>Controlled-NOT Gate:</w:t>
            </w:r>
            <w:r w:rsidR="000B53BA">
              <w:rPr>
                <w:noProof/>
                <w:webHidden/>
              </w:rPr>
              <w:tab/>
            </w:r>
            <w:r w:rsidR="000B53BA">
              <w:rPr>
                <w:noProof/>
                <w:webHidden/>
              </w:rPr>
              <w:fldChar w:fldCharType="begin"/>
            </w:r>
            <w:r w:rsidR="000B53BA">
              <w:rPr>
                <w:noProof/>
                <w:webHidden/>
              </w:rPr>
              <w:instrText xml:space="preserve"> PAGEREF _Toc139248791 \h </w:instrText>
            </w:r>
            <w:r w:rsidR="000B53BA">
              <w:rPr>
                <w:noProof/>
                <w:webHidden/>
              </w:rPr>
            </w:r>
            <w:r w:rsidR="000B53BA">
              <w:rPr>
                <w:noProof/>
                <w:webHidden/>
              </w:rPr>
              <w:fldChar w:fldCharType="separate"/>
            </w:r>
            <w:r w:rsidR="000B53BA">
              <w:rPr>
                <w:noProof/>
                <w:webHidden/>
              </w:rPr>
              <w:t>32</w:t>
            </w:r>
            <w:r w:rsidR="000B53BA">
              <w:rPr>
                <w:noProof/>
                <w:webHidden/>
              </w:rPr>
              <w:fldChar w:fldCharType="end"/>
            </w:r>
          </w:hyperlink>
        </w:p>
        <w:p w14:paraId="39D1EF53" w14:textId="164CC9C4"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92" w:history="1">
            <w:r w:rsidR="000B53BA" w:rsidRPr="005F5D41">
              <w:rPr>
                <w:rStyle w:val="Hyperlink"/>
                <w:rFonts w:eastAsiaTheme="majorEastAsia"/>
                <w:noProof/>
                <w:lang w:val="en-GB" w:eastAsia="ja-JP"/>
              </w:rPr>
              <w:t>Controlled-Z Gate:</w:t>
            </w:r>
            <w:r w:rsidR="000B53BA">
              <w:rPr>
                <w:noProof/>
                <w:webHidden/>
              </w:rPr>
              <w:tab/>
            </w:r>
            <w:r w:rsidR="000B53BA">
              <w:rPr>
                <w:noProof/>
                <w:webHidden/>
              </w:rPr>
              <w:fldChar w:fldCharType="begin"/>
            </w:r>
            <w:r w:rsidR="000B53BA">
              <w:rPr>
                <w:noProof/>
                <w:webHidden/>
              </w:rPr>
              <w:instrText xml:space="preserve"> PAGEREF _Toc139248792 \h </w:instrText>
            </w:r>
            <w:r w:rsidR="000B53BA">
              <w:rPr>
                <w:noProof/>
                <w:webHidden/>
              </w:rPr>
            </w:r>
            <w:r w:rsidR="000B53BA">
              <w:rPr>
                <w:noProof/>
                <w:webHidden/>
              </w:rPr>
              <w:fldChar w:fldCharType="separate"/>
            </w:r>
            <w:r w:rsidR="000B53BA">
              <w:rPr>
                <w:noProof/>
                <w:webHidden/>
              </w:rPr>
              <w:t>34</w:t>
            </w:r>
            <w:r w:rsidR="000B53BA">
              <w:rPr>
                <w:noProof/>
                <w:webHidden/>
              </w:rPr>
              <w:fldChar w:fldCharType="end"/>
            </w:r>
          </w:hyperlink>
        </w:p>
        <w:p w14:paraId="45D717E5" w14:textId="4A176F64"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93" w:history="1">
            <w:r w:rsidR="000B53BA" w:rsidRPr="005F5D41">
              <w:rPr>
                <w:rStyle w:val="Hyperlink"/>
                <w:rFonts w:eastAsiaTheme="majorEastAsia"/>
                <w:noProof/>
                <w:lang w:val="en-GB" w:eastAsia="ja-JP"/>
              </w:rPr>
              <w:t>Toffoli Gate</w:t>
            </w:r>
            <w:r w:rsidR="000B53BA">
              <w:rPr>
                <w:noProof/>
                <w:webHidden/>
              </w:rPr>
              <w:tab/>
            </w:r>
            <w:r w:rsidR="000B53BA">
              <w:rPr>
                <w:noProof/>
                <w:webHidden/>
              </w:rPr>
              <w:fldChar w:fldCharType="begin"/>
            </w:r>
            <w:r w:rsidR="000B53BA">
              <w:rPr>
                <w:noProof/>
                <w:webHidden/>
              </w:rPr>
              <w:instrText xml:space="preserve"> PAGEREF _Toc139248793 \h </w:instrText>
            </w:r>
            <w:r w:rsidR="000B53BA">
              <w:rPr>
                <w:noProof/>
                <w:webHidden/>
              </w:rPr>
            </w:r>
            <w:r w:rsidR="000B53BA">
              <w:rPr>
                <w:noProof/>
                <w:webHidden/>
              </w:rPr>
              <w:fldChar w:fldCharType="separate"/>
            </w:r>
            <w:r w:rsidR="000B53BA">
              <w:rPr>
                <w:noProof/>
                <w:webHidden/>
              </w:rPr>
              <w:t>35</w:t>
            </w:r>
            <w:r w:rsidR="000B53BA">
              <w:rPr>
                <w:noProof/>
                <w:webHidden/>
              </w:rPr>
              <w:fldChar w:fldCharType="end"/>
            </w:r>
          </w:hyperlink>
        </w:p>
        <w:p w14:paraId="67BC96BD" w14:textId="5C331A09"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794" w:history="1">
            <w:r w:rsidR="000B53BA" w:rsidRPr="005F5D41">
              <w:rPr>
                <w:rStyle w:val="Hyperlink"/>
                <w:rFonts w:eastAsiaTheme="majorEastAsia"/>
                <w:noProof/>
                <w:lang w:val="en-GB" w:eastAsia="ja-JP"/>
              </w:rPr>
              <w:t>SWAP Gate</w:t>
            </w:r>
            <w:r w:rsidR="000B53BA">
              <w:rPr>
                <w:noProof/>
                <w:webHidden/>
              </w:rPr>
              <w:tab/>
            </w:r>
            <w:r w:rsidR="000B53BA">
              <w:rPr>
                <w:noProof/>
                <w:webHidden/>
              </w:rPr>
              <w:fldChar w:fldCharType="begin"/>
            </w:r>
            <w:r w:rsidR="000B53BA">
              <w:rPr>
                <w:noProof/>
                <w:webHidden/>
              </w:rPr>
              <w:instrText xml:space="preserve"> PAGEREF _Toc139248794 \h </w:instrText>
            </w:r>
            <w:r w:rsidR="000B53BA">
              <w:rPr>
                <w:noProof/>
                <w:webHidden/>
              </w:rPr>
            </w:r>
            <w:r w:rsidR="000B53BA">
              <w:rPr>
                <w:noProof/>
                <w:webHidden/>
              </w:rPr>
              <w:fldChar w:fldCharType="separate"/>
            </w:r>
            <w:r w:rsidR="000B53BA">
              <w:rPr>
                <w:noProof/>
                <w:webHidden/>
              </w:rPr>
              <w:t>35</w:t>
            </w:r>
            <w:r w:rsidR="000B53BA">
              <w:rPr>
                <w:noProof/>
                <w:webHidden/>
              </w:rPr>
              <w:fldChar w:fldCharType="end"/>
            </w:r>
          </w:hyperlink>
        </w:p>
        <w:p w14:paraId="48EFB5BD" w14:textId="35AFFFF0"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95" w:history="1">
            <w:r w:rsidR="000B53BA" w:rsidRPr="005F5D41">
              <w:rPr>
                <w:rStyle w:val="Hyperlink"/>
                <w:rFonts w:eastAsiaTheme="majorEastAsia"/>
                <w:noProof/>
                <w:lang w:val="en-GB"/>
              </w:rPr>
              <w:t>Summary of Quantum Gates</w:t>
            </w:r>
            <w:r w:rsidR="000B53BA">
              <w:rPr>
                <w:noProof/>
                <w:webHidden/>
              </w:rPr>
              <w:tab/>
            </w:r>
            <w:r w:rsidR="000B53BA">
              <w:rPr>
                <w:noProof/>
                <w:webHidden/>
              </w:rPr>
              <w:fldChar w:fldCharType="begin"/>
            </w:r>
            <w:r w:rsidR="000B53BA">
              <w:rPr>
                <w:noProof/>
                <w:webHidden/>
              </w:rPr>
              <w:instrText xml:space="preserve"> PAGEREF _Toc139248795 \h </w:instrText>
            </w:r>
            <w:r w:rsidR="000B53BA">
              <w:rPr>
                <w:noProof/>
                <w:webHidden/>
              </w:rPr>
            </w:r>
            <w:r w:rsidR="000B53BA">
              <w:rPr>
                <w:noProof/>
                <w:webHidden/>
              </w:rPr>
              <w:fldChar w:fldCharType="separate"/>
            </w:r>
            <w:r w:rsidR="000B53BA">
              <w:rPr>
                <w:noProof/>
                <w:webHidden/>
              </w:rPr>
              <w:t>37</w:t>
            </w:r>
            <w:r w:rsidR="000B53BA">
              <w:rPr>
                <w:noProof/>
                <w:webHidden/>
              </w:rPr>
              <w:fldChar w:fldCharType="end"/>
            </w:r>
          </w:hyperlink>
        </w:p>
        <w:p w14:paraId="2F1BEEC6" w14:textId="589868B4"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796" w:history="1">
            <w:r w:rsidR="000B53BA" w:rsidRPr="005F5D41">
              <w:rPr>
                <w:rStyle w:val="Hyperlink"/>
                <w:rFonts w:eastAsiaTheme="majorEastAsia"/>
                <w:noProof/>
              </w:rPr>
              <w:t>Simulation of Basic Quantum Gates via MATLAB</w:t>
            </w:r>
            <w:r w:rsidR="000B53BA">
              <w:rPr>
                <w:noProof/>
                <w:webHidden/>
              </w:rPr>
              <w:tab/>
            </w:r>
            <w:r w:rsidR="000B53BA">
              <w:rPr>
                <w:noProof/>
                <w:webHidden/>
              </w:rPr>
              <w:fldChar w:fldCharType="begin"/>
            </w:r>
            <w:r w:rsidR="000B53BA">
              <w:rPr>
                <w:noProof/>
                <w:webHidden/>
              </w:rPr>
              <w:instrText xml:space="preserve"> PAGEREF _Toc139248796 \h </w:instrText>
            </w:r>
            <w:r w:rsidR="000B53BA">
              <w:rPr>
                <w:noProof/>
                <w:webHidden/>
              </w:rPr>
            </w:r>
            <w:r w:rsidR="000B53BA">
              <w:rPr>
                <w:noProof/>
                <w:webHidden/>
              </w:rPr>
              <w:fldChar w:fldCharType="separate"/>
            </w:r>
            <w:r w:rsidR="000B53BA">
              <w:rPr>
                <w:noProof/>
                <w:webHidden/>
              </w:rPr>
              <w:t>39</w:t>
            </w:r>
            <w:r w:rsidR="000B53BA">
              <w:rPr>
                <w:noProof/>
                <w:webHidden/>
              </w:rPr>
              <w:fldChar w:fldCharType="end"/>
            </w:r>
          </w:hyperlink>
        </w:p>
        <w:p w14:paraId="5DA3F6F9" w14:textId="41532CE0"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797" w:history="1">
            <w:r w:rsidR="000B53BA" w:rsidRPr="005F5D41">
              <w:rPr>
                <w:rStyle w:val="Hyperlink"/>
                <w:rFonts w:ascii="Arial" w:eastAsiaTheme="majorEastAsia" w:hAnsi="Arial" w:cs="Arial"/>
                <w:noProof/>
              </w:rPr>
              <w:t>Single Qubit Gate Action</w:t>
            </w:r>
            <w:r w:rsidR="000B53BA">
              <w:rPr>
                <w:noProof/>
                <w:webHidden/>
              </w:rPr>
              <w:tab/>
            </w:r>
            <w:r w:rsidR="000B53BA">
              <w:rPr>
                <w:noProof/>
                <w:webHidden/>
              </w:rPr>
              <w:fldChar w:fldCharType="begin"/>
            </w:r>
            <w:r w:rsidR="000B53BA">
              <w:rPr>
                <w:noProof/>
                <w:webHidden/>
              </w:rPr>
              <w:instrText xml:space="preserve"> PAGEREF _Toc139248797 \h </w:instrText>
            </w:r>
            <w:r w:rsidR="000B53BA">
              <w:rPr>
                <w:noProof/>
                <w:webHidden/>
              </w:rPr>
            </w:r>
            <w:r w:rsidR="000B53BA">
              <w:rPr>
                <w:noProof/>
                <w:webHidden/>
              </w:rPr>
              <w:fldChar w:fldCharType="separate"/>
            </w:r>
            <w:r w:rsidR="000B53BA">
              <w:rPr>
                <w:noProof/>
                <w:webHidden/>
              </w:rPr>
              <w:t>39</w:t>
            </w:r>
            <w:r w:rsidR="000B53BA">
              <w:rPr>
                <w:noProof/>
                <w:webHidden/>
              </w:rPr>
              <w:fldChar w:fldCharType="end"/>
            </w:r>
          </w:hyperlink>
        </w:p>
        <w:p w14:paraId="76468E83" w14:textId="5D2A3B5E"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798" w:history="1">
            <w:r w:rsidR="000B53BA" w:rsidRPr="005F5D41">
              <w:rPr>
                <w:rStyle w:val="Hyperlink"/>
                <w:rFonts w:ascii="Arial" w:eastAsiaTheme="majorEastAsia" w:hAnsi="Arial" w:cs="Arial"/>
                <w:noProof/>
              </w:rPr>
              <w:t>1. Pauli-X</w:t>
            </w:r>
            <w:r w:rsidR="000B53BA">
              <w:rPr>
                <w:noProof/>
                <w:webHidden/>
              </w:rPr>
              <w:tab/>
            </w:r>
            <w:r w:rsidR="000B53BA">
              <w:rPr>
                <w:noProof/>
                <w:webHidden/>
              </w:rPr>
              <w:fldChar w:fldCharType="begin"/>
            </w:r>
            <w:r w:rsidR="000B53BA">
              <w:rPr>
                <w:noProof/>
                <w:webHidden/>
              </w:rPr>
              <w:instrText xml:space="preserve"> PAGEREF _Toc139248798 \h </w:instrText>
            </w:r>
            <w:r w:rsidR="000B53BA">
              <w:rPr>
                <w:noProof/>
                <w:webHidden/>
              </w:rPr>
            </w:r>
            <w:r w:rsidR="000B53BA">
              <w:rPr>
                <w:noProof/>
                <w:webHidden/>
              </w:rPr>
              <w:fldChar w:fldCharType="separate"/>
            </w:r>
            <w:r w:rsidR="000B53BA">
              <w:rPr>
                <w:noProof/>
                <w:webHidden/>
              </w:rPr>
              <w:t>39</w:t>
            </w:r>
            <w:r w:rsidR="000B53BA">
              <w:rPr>
                <w:noProof/>
                <w:webHidden/>
              </w:rPr>
              <w:fldChar w:fldCharType="end"/>
            </w:r>
          </w:hyperlink>
        </w:p>
        <w:p w14:paraId="0BD6328D" w14:textId="6087C40B"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799" w:history="1">
            <w:r w:rsidR="000B53BA" w:rsidRPr="005F5D41">
              <w:rPr>
                <w:rStyle w:val="Hyperlink"/>
                <w:rFonts w:ascii="Arial" w:eastAsiaTheme="majorEastAsia" w:hAnsi="Arial" w:cs="Arial"/>
                <w:noProof/>
              </w:rPr>
              <w:t>2. Pauli-Y</w:t>
            </w:r>
            <w:r w:rsidR="000B53BA">
              <w:rPr>
                <w:noProof/>
                <w:webHidden/>
              </w:rPr>
              <w:tab/>
            </w:r>
            <w:r w:rsidR="000B53BA">
              <w:rPr>
                <w:noProof/>
                <w:webHidden/>
              </w:rPr>
              <w:fldChar w:fldCharType="begin"/>
            </w:r>
            <w:r w:rsidR="000B53BA">
              <w:rPr>
                <w:noProof/>
                <w:webHidden/>
              </w:rPr>
              <w:instrText xml:space="preserve"> PAGEREF _Toc139248799 \h </w:instrText>
            </w:r>
            <w:r w:rsidR="000B53BA">
              <w:rPr>
                <w:noProof/>
                <w:webHidden/>
              </w:rPr>
            </w:r>
            <w:r w:rsidR="000B53BA">
              <w:rPr>
                <w:noProof/>
                <w:webHidden/>
              </w:rPr>
              <w:fldChar w:fldCharType="separate"/>
            </w:r>
            <w:r w:rsidR="000B53BA">
              <w:rPr>
                <w:noProof/>
                <w:webHidden/>
              </w:rPr>
              <w:t>39</w:t>
            </w:r>
            <w:r w:rsidR="000B53BA">
              <w:rPr>
                <w:noProof/>
                <w:webHidden/>
              </w:rPr>
              <w:fldChar w:fldCharType="end"/>
            </w:r>
          </w:hyperlink>
        </w:p>
        <w:p w14:paraId="335E018C" w14:textId="27335071"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0" w:history="1">
            <w:r w:rsidR="000B53BA" w:rsidRPr="005F5D41">
              <w:rPr>
                <w:rStyle w:val="Hyperlink"/>
                <w:rFonts w:ascii="Arial" w:eastAsiaTheme="majorEastAsia" w:hAnsi="Arial" w:cs="Arial"/>
                <w:noProof/>
              </w:rPr>
              <w:t>3. Pauli-Z</w:t>
            </w:r>
            <w:r w:rsidR="000B53BA">
              <w:rPr>
                <w:noProof/>
                <w:webHidden/>
              </w:rPr>
              <w:tab/>
            </w:r>
            <w:r w:rsidR="000B53BA">
              <w:rPr>
                <w:noProof/>
                <w:webHidden/>
              </w:rPr>
              <w:fldChar w:fldCharType="begin"/>
            </w:r>
            <w:r w:rsidR="000B53BA">
              <w:rPr>
                <w:noProof/>
                <w:webHidden/>
              </w:rPr>
              <w:instrText xml:space="preserve"> PAGEREF _Toc139248800 \h </w:instrText>
            </w:r>
            <w:r w:rsidR="000B53BA">
              <w:rPr>
                <w:noProof/>
                <w:webHidden/>
              </w:rPr>
            </w:r>
            <w:r w:rsidR="000B53BA">
              <w:rPr>
                <w:noProof/>
                <w:webHidden/>
              </w:rPr>
              <w:fldChar w:fldCharType="separate"/>
            </w:r>
            <w:r w:rsidR="000B53BA">
              <w:rPr>
                <w:noProof/>
                <w:webHidden/>
              </w:rPr>
              <w:t>39</w:t>
            </w:r>
            <w:r w:rsidR="000B53BA">
              <w:rPr>
                <w:noProof/>
                <w:webHidden/>
              </w:rPr>
              <w:fldChar w:fldCharType="end"/>
            </w:r>
          </w:hyperlink>
        </w:p>
        <w:p w14:paraId="386E25C9" w14:textId="63DB9391"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1" w:history="1">
            <w:r w:rsidR="000B53BA" w:rsidRPr="005F5D41">
              <w:rPr>
                <w:rStyle w:val="Hyperlink"/>
                <w:rFonts w:ascii="Arial" w:eastAsiaTheme="majorEastAsia" w:hAnsi="Arial" w:cs="Arial"/>
                <w:noProof/>
              </w:rPr>
              <w:t>4. Hadamard Gate</w:t>
            </w:r>
            <w:r w:rsidR="000B53BA">
              <w:rPr>
                <w:noProof/>
                <w:webHidden/>
              </w:rPr>
              <w:tab/>
            </w:r>
            <w:r w:rsidR="000B53BA">
              <w:rPr>
                <w:noProof/>
                <w:webHidden/>
              </w:rPr>
              <w:fldChar w:fldCharType="begin"/>
            </w:r>
            <w:r w:rsidR="000B53BA">
              <w:rPr>
                <w:noProof/>
                <w:webHidden/>
              </w:rPr>
              <w:instrText xml:space="preserve"> PAGEREF _Toc139248801 \h </w:instrText>
            </w:r>
            <w:r w:rsidR="000B53BA">
              <w:rPr>
                <w:noProof/>
                <w:webHidden/>
              </w:rPr>
            </w:r>
            <w:r w:rsidR="000B53BA">
              <w:rPr>
                <w:noProof/>
                <w:webHidden/>
              </w:rPr>
              <w:fldChar w:fldCharType="separate"/>
            </w:r>
            <w:r w:rsidR="000B53BA">
              <w:rPr>
                <w:noProof/>
                <w:webHidden/>
              </w:rPr>
              <w:t>40</w:t>
            </w:r>
            <w:r w:rsidR="000B53BA">
              <w:rPr>
                <w:noProof/>
                <w:webHidden/>
              </w:rPr>
              <w:fldChar w:fldCharType="end"/>
            </w:r>
          </w:hyperlink>
        </w:p>
        <w:p w14:paraId="74AC6642" w14:textId="566D6C6C"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2" w:history="1">
            <w:r w:rsidR="000B53BA" w:rsidRPr="005F5D41">
              <w:rPr>
                <w:rStyle w:val="Hyperlink"/>
                <w:rFonts w:ascii="Arial" w:eastAsiaTheme="majorEastAsia" w:hAnsi="Arial" w:cs="Arial"/>
                <w:noProof/>
              </w:rPr>
              <w:t>5. S Gate</w:t>
            </w:r>
            <w:r w:rsidR="000B53BA">
              <w:rPr>
                <w:noProof/>
                <w:webHidden/>
              </w:rPr>
              <w:tab/>
            </w:r>
            <w:r w:rsidR="000B53BA">
              <w:rPr>
                <w:noProof/>
                <w:webHidden/>
              </w:rPr>
              <w:fldChar w:fldCharType="begin"/>
            </w:r>
            <w:r w:rsidR="000B53BA">
              <w:rPr>
                <w:noProof/>
                <w:webHidden/>
              </w:rPr>
              <w:instrText xml:space="preserve"> PAGEREF _Toc139248802 \h </w:instrText>
            </w:r>
            <w:r w:rsidR="000B53BA">
              <w:rPr>
                <w:noProof/>
                <w:webHidden/>
              </w:rPr>
            </w:r>
            <w:r w:rsidR="000B53BA">
              <w:rPr>
                <w:noProof/>
                <w:webHidden/>
              </w:rPr>
              <w:fldChar w:fldCharType="separate"/>
            </w:r>
            <w:r w:rsidR="000B53BA">
              <w:rPr>
                <w:noProof/>
                <w:webHidden/>
              </w:rPr>
              <w:t>40</w:t>
            </w:r>
            <w:r w:rsidR="000B53BA">
              <w:rPr>
                <w:noProof/>
                <w:webHidden/>
              </w:rPr>
              <w:fldChar w:fldCharType="end"/>
            </w:r>
          </w:hyperlink>
        </w:p>
        <w:p w14:paraId="14DBF4CE" w14:textId="480D16B9"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3" w:history="1">
            <w:r w:rsidR="000B53BA" w:rsidRPr="005F5D41">
              <w:rPr>
                <w:rStyle w:val="Hyperlink"/>
                <w:rFonts w:ascii="Arial" w:eastAsiaTheme="majorEastAsia" w:hAnsi="Arial" w:cs="Arial"/>
                <w:noProof/>
              </w:rPr>
              <w:t>6. T Gate</w:t>
            </w:r>
            <w:r w:rsidR="000B53BA">
              <w:rPr>
                <w:noProof/>
                <w:webHidden/>
              </w:rPr>
              <w:tab/>
            </w:r>
            <w:r w:rsidR="000B53BA">
              <w:rPr>
                <w:noProof/>
                <w:webHidden/>
              </w:rPr>
              <w:fldChar w:fldCharType="begin"/>
            </w:r>
            <w:r w:rsidR="000B53BA">
              <w:rPr>
                <w:noProof/>
                <w:webHidden/>
              </w:rPr>
              <w:instrText xml:space="preserve"> PAGEREF _Toc139248803 \h </w:instrText>
            </w:r>
            <w:r w:rsidR="000B53BA">
              <w:rPr>
                <w:noProof/>
                <w:webHidden/>
              </w:rPr>
            </w:r>
            <w:r w:rsidR="000B53BA">
              <w:rPr>
                <w:noProof/>
                <w:webHidden/>
              </w:rPr>
              <w:fldChar w:fldCharType="separate"/>
            </w:r>
            <w:r w:rsidR="000B53BA">
              <w:rPr>
                <w:noProof/>
                <w:webHidden/>
              </w:rPr>
              <w:t>40</w:t>
            </w:r>
            <w:r w:rsidR="000B53BA">
              <w:rPr>
                <w:noProof/>
                <w:webHidden/>
              </w:rPr>
              <w:fldChar w:fldCharType="end"/>
            </w:r>
          </w:hyperlink>
        </w:p>
        <w:p w14:paraId="554B3BDB" w14:textId="688A00DA"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4" w:history="1">
            <w:r w:rsidR="000B53BA" w:rsidRPr="005F5D41">
              <w:rPr>
                <w:rStyle w:val="Hyperlink"/>
                <w:rFonts w:ascii="Arial" w:eastAsiaTheme="majorEastAsia" w:hAnsi="Arial" w:cs="Arial"/>
                <w:noProof/>
              </w:rPr>
              <w:t>Verification of basic gate identites</w:t>
            </w:r>
            <w:r w:rsidR="000B53BA">
              <w:rPr>
                <w:noProof/>
                <w:webHidden/>
              </w:rPr>
              <w:tab/>
            </w:r>
            <w:r w:rsidR="000B53BA">
              <w:rPr>
                <w:noProof/>
                <w:webHidden/>
              </w:rPr>
              <w:fldChar w:fldCharType="begin"/>
            </w:r>
            <w:r w:rsidR="000B53BA">
              <w:rPr>
                <w:noProof/>
                <w:webHidden/>
              </w:rPr>
              <w:instrText xml:space="preserve"> PAGEREF _Toc139248804 \h </w:instrText>
            </w:r>
            <w:r w:rsidR="000B53BA">
              <w:rPr>
                <w:noProof/>
                <w:webHidden/>
              </w:rPr>
            </w:r>
            <w:r w:rsidR="000B53BA">
              <w:rPr>
                <w:noProof/>
                <w:webHidden/>
              </w:rPr>
              <w:fldChar w:fldCharType="separate"/>
            </w:r>
            <w:r w:rsidR="000B53BA">
              <w:rPr>
                <w:noProof/>
                <w:webHidden/>
              </w:rPr>
              <w:t>41</w:t>
            </w:r>
            <w:r w:rsidR="000B53BA">
              <w:rPr>
                <w:noProof/>
                <w:webHidden/>
              </w:rPr>
              <w:fldChar w:fldCharType="end"/>
            </w:r>
          </w:hyperlink>
        </w:p>
        <w:p w14:paraId="4244232A" w14:textId="53AFA4B7"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5" w:history="1">
            <w:r w:rsidR="000B53BA" w:rsidRPr="005F5D41">
              <w:rPr>
                <w:rStyle w:val="Hyperlink"/>
                <w:rFonts w:ascii="Arial" w:eastAsiaTheme="majorEastAsia" w:hAnsi="Arial" w:cs="Arial"/>
                <w:noProof/>
              </w:rPr>
              <w:t>Action of 2-Qubit Gates</w:t>
            </w:r>
            <w:r w:rsidR="000B53BA">
              <w:rPr>
                <w:noProof/>
                <w:webHidden/>
              </w:rPr>
              <w:tab/>
            </w:r>
            <w:r w:rsidR="000B53BA">
              <w:rPr>
                <w:noProof/>
                <w:webHidden/>
              </w:rPr>
              <w:fldChar w:fldCharType="begin"/>
            </w:r>
            <w:r w:rsidR="000B53BA">
              <w:rPr>
                <w:noProof/>
                <w:webHidden/>
              </w:rPr>
              <w:instrText xml:space="preserve"> PAGEREF _Toc139248805 \h </w:instrText>
            </w:r>
            <w:r w:rsidR="000B53BA">
              <w:rPr>
                <w:noProof/>
                <w:webHidden/>
              </w:rPr>
            </w:r>
            <w:r w:rsidR="000B53BA">
              <w:rPr>
                <w:noProof/>
                <w:webHidden/>
              </w:rPr>
              <w:fldChar w:fldCharType="separate"/>
            </w:r>
            <w:r w:rsidR="000B53BA">
              <w:rPr>
                <w:noProof/>
                <w:webHidden/>
              </w:rPr>
              <w:t>41</w:t>
            </w:r>
            <w:r w:rsidR="000B53BA">
              <w:rPr>
                <w:noProof/>
                <w:webHidden/>
              </w:rPr>
              <w:fldChar w:fldCharType="end"/>
            </w:r>
          </w:hyperlink>
        </w:p>
        <w:p w14:paraId="4B05DD98" w14:textId="6A41CE0A"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6" w:history="1">
            <w:r w:rsidR="000B53BA" w:rsidRPr="005F5D41">
              <w:rPr>
                <w:rStyle w:val="Hyperlink"/>
                <w:rFonts w:ascii="Arial" w:eastAsiaTheme="majorEastAsia" w:hAnsi="Arial" w:cs="Arial"/>
                <w:noProof/>
              </w:rPr>
              <w:t>CNOT-Gate</w:t>
            </w:r>
            <w:r w:rsidR="000B53BA">
              <w:rPr>
                <w:noProof/>
                <w:webHidden/>
              </w:rPr>
              <w:tab/>
            </w:r>
            <w:r w:rsidR="000B53BA">
              <w:rPr>
                <w:noProof/>
                <w:webHidden/>
              </w:rPr>
              <w:fldChar w:fldCharType="begin"/>
            </w:r>
            <w:r w:rsidR="000B53BA">
              <w:rPr>
                <w:noProof/>
                <w:webHidden/>
              </w:rPr>
              <w:instrText xml:space="preserve"> PAGEREF _Toc139248806 \h </w:instrText>
            </w:r>
            <w:r w:rsidR="000B53BA">
              <w:rPr>
                <w:noProof/>
                <w:webHidden/>
              </w:rPr>
            </w:r>
            <w:r w:rsidR="000B53BA">
              <w:rPr>
                <w:noProof/>
                <w:webHidden/>
              </w:rPr>
              <w:fldChar w:fldCharType="separate"/>
            </w:r>
            <w:r w:rsidR="000B53BA">
              <w:rPr>
                <w:noProof/>
                <w:webHidden/>
              </w:rPr>
              <w:t>41</w:t>
            </w:r>
            <w:r w:rsidR="000B53BA">
              <w:rPr>
                <w:noProof/>
                <w:webHidden/>
              </w:rPr>
              <w:fldChar w:fldCharType="end"/>
            </w:r>
          </w:hyperlink>
        </w:p>
        <w:p w14:paraId="3B12FA2B" w14:textId="72C98AD1"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7" w:history="1">
            <w:r w:rsidR="000B53BA" w:rsidRPr="005F5D41">
              <w:rPr>
                <w:rStyle w:val="Hyperlink"/>
                <w:rFonts w:ascii="Arial" w:eastAsiaTheme="majorEastAsia" w:hAnsi="Arial" w:cs="Arial"/>
                <w:noProof/>
              </w:rPr>
              <w:t>CZ Gate</w:t>
            </w:r>
            <w:r w:rsidR="000B53BA">
              <w:rPr>
                <w:noProof/>
                <w:webHidden/>
              </w:rPr>
              <w:tab/>
            </w:r>
            <w:r w:rsidR="000B53BA">
              <w:rPr>
                <w:noProof/>
                <w:webHidden/>
              </w:rPr>
              <w:fldChar w:fldCharType="begin"/>
            </w:r>
            <w:r w:rsidR="000B53BA">
              <w:rPr>
                <w:noProof/>
                <w:webHidden/>
              </w:rPr>
              <w:instrText xml:space="preserve"> PAGEREF _Toc139248807 \h </w:instrText>
            </w:r>
            <w:r w:rsidR="000B53BA">
              <w:rPr>
                <w:noProof/>
                <w:webHidden/>
              </w:rPr>
            </w:r>
            <w:r w:rsidR="000B53BA">
              <w:rPr>
                <w:noProof/>
                <w:webHidden/>
              </w:rPr>
              <w:fldChar w:fldCharType="separate"/>
            </w:r>
            <w:r w:rsidR="000B53BA">
              <w:rPr>
                <w:noProof/>
                <w:webHidden/>
              </w:rPr>
              <w:t>42</w:t>
            </w:r>
            <w:r w:rsidR="000B53BA">
              <w:rPr>
                <w:noProof/>
                <w:webHidden/>
              </w:rPr>
              <w:fldChar w:fldCharType="end"/>
            </w:r>
          </w:hyperlink>
        </w:p>
        <w:p w14:paraId="62141750" w14:textId="5B98D0DA"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8" w:history="1">
            <w:r w:rsidR="000B53BA" w:rsidRPr="005F5D41">
              <w:rPr>
                <w:rStyle w:val="Hyperlink"/>
                <w:rFonts w:ascii="Arial" w:eastAsiaTheme="majorEastAsia" w:hAnsi="Arial" w:cs="Arial"/>
                <w:noProof/>
              </w:rPr>
              <w:t>SWAP GATE</w:t>
            </w:r>
            <w:r w:rsidR="000B53BA">
              <w:rPr>
                <w:noProof/>
                <w:webHidden/>
              </w:rPr>
              <w:tab/>
            </w:r>
            <w:r w:rsidR="000B53BA">
              <w:rPr>
                <w:noProof/>
                <w:webHidden/>
              </w:rPr>
              <w:fldChar w:fldCharType="begin"/>
            </w:r>
            <w:r w:rsidR="000B53BA">
              <w:rPr>
                <w:noProof/>
                <w:webHidden/>
              </w:rPr>
              <w:instrText xml:space="preserve"> PAGEREF _Toc139248808 \h </w:instrText>
            </w:r>
            <w:r w:rsidR="000B53BA">
              <w:rPr>
                <w:noProof/>
                <w:webHidden/>
              </w:rPr>
            </w:r>
            <w:r w:rsidR="000B53BA">
              <w:rPr>
                <w:noProof/>
                <w:webHidden/>
              </w:rPr>
              <w:fldChar w:fldCharType="separate"/>
            </w:r>
            <w:r w:rsidR="000B53BA">
              <w:rPr>
                <w:noProof/>
                <w:webHidden/>
              </w:rPr>
              <w:t>43</w:t>
            </w:r>
            <w:r w:rsidR="000B53BA">
              <w:rPr>
                <w:noProof/>
                <w:webHidden/>
              </w:rPr>
              <w:fldChar w:fldCharType="end"/>
            </w:r>
          </w:hyperlink>
        </w:p>
        <w:p w14:paraId="37CF5425" w14:textId="40A78E4C"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09" w:history="1">
            <w:r w:rsidR="000B53BA" w:rsidRPr="005F5D41">
              <w:rPr>
                <w:rStyle w:val="Hyperlink"/>
                <w:rFonts w:ascii="Arial" w:eastAsiaTheme="majorEastAsia" w:hAnsi="Arial" w:cs="Arial"/>
                <w:noProof/>
              </w:rPr>
              <w:t>3 Qubit Gate: Toffoli Gate</w:t>
            </w:r>
            <w:r w:rsidR="000B53BA">
              <w:rPr>
                <w:noProof/>
                <w:webHidden/>
              </w:rPr>
              <w:tab/>
            </w:r>
            <w:r w:rsidR="000B53BA">
              <w:rPr>
                <w:noProof/>
                <w:webHidden/>
              </w:rPr>
              <w:fldChar w:fldCharType="begin"/>
            </w:r>
            <w:r w:rsidR="000B53BA">
              <w:rPr>
                <w:noProof/>
                <w:webHidden/>
              </w:rPr>
              <w:instrText xml:space="preserve"> PAGEREF _Toc139248809 \h </w:instrText>
            </w:r>
            <w:r w:rsidR="000B53BA">
              <w:rPr>
                <w:noProof/>
                <w:webHidden/>
              </w:rPr>
            </w:r>
            <w:r w:rsidR="000B53BA">
              <w:rPr>
                <w:noProof/>
                <w:webHidden/>
              </w:rPr>
              <w:fldChar w:fldCharType="separate"/>
            </w:r>
            <w:r w:rsidR="000B53BA">
              <w:rPr>
                <w:noProof/>
                <w:webHidden/>
              </w:rPr>
              <w:t>43</w:t>
            </w:r>
            <w:r w:rsidR="000B53BA">
              <w:rPr>
                <w:noProof/>
                <w:webHidden/>
              </w:rPr>
              <w:fldChar w:fldCharType="end"/>
            </w:r>
          </w:hyperlink>
        </w:p>
        <w:p w14:paraId="27DBE17D" w14:textId="06763DEA"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810" w:history="1">
            <w:r w:rsidR="000B53BA" w:rsidRPr="005F5D41">
              <w:rPr>
                <w:rStyle w:val="Hyperlink"/>
                <w:rFonts w:eastAsiaTheme="majorEastAsia"/>
                <w:noProof/>
                <w:lang w:val="en-GB" w:eastAsia="ja-JP"/>
              </w:rPr>
              <w:t>Verification of Gate Construction via Rotation, Phase and CNOT Gates</w:t>
            </w:r>
            <w:r w:rsidR="000B53BA">
              <w:rPr>
                <w:noProof/>
                <w:webHidden/>
              </w:rPr>
              <w:tab/>
            </w:r>
            <w:r w:rsidR="000B53BA">
              <w:rPr>
                <w:noProof/>
                <w:webHidden/>
              </w:rPr>
              <w:fldChar w:fldCharType="begin"/>
            </w:r>
            <w:r w:rsidR="000B53BA">
              <w:rPr>
                <w:noProof/>
                <w:webHidden/>
              </w:rPr>
              <w:instrText xml:space="preserve"> PAGEREF _Toc139248810 \h </w:instrText>
            </w:r>
            <w:r w:rsidR="000B53BA">
              <w:rPr>
                <w:noProof/>
                <w:webHidden/>
              </w:rPr>
            </w:r>
            <w:r w:rsidR="000B53BA">
              <w:rPr>
                <w:noProof/>
                <w:webHidden/>
              </w:rPr>
              <w:fldChar w:fldCharType="separate"/>
            </w:r>
            <w:r w:rsidR="000B53BA">
              <w:rPr>
                <w:noProof/>
                <w:webHidden/>
              </w:rPr>
              <w:t>44</w:t>
            </w:r>
            <w:r w:rsidR="000B53BA">
              <w:rPr>
                <w:noProof/>
                <w:webHidden/>
              </w:rPr>
              <w:fldChar w:fldCharType="end"/>
            </w:r>
          </w:hyperlink>
        </w:p>
        <w:p w14:paraId="39664E47" w14:textId="2208F346"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811" w:history="1">
            <w:r w:rsidR="000B53BA" w:rsidRPr="005F5D41">
              <w:rPr>
                <w:rStyle w:val="Hyperlink"/>
                <w:rFonts w:eastAsiaTheme="majorEastAsia"/>
                <w:noProof/>
                <w:lang w:val="en-GB" w:eastAsia="ja-JP"/>
              </w:rPr>
              <w:t>Universal Sets of Gates</w:t>
            </w:r>
            <w:r w:rsidR="000B53BA">
              <w:rPr>
                <w:noProof/>
                <w:webHidden/>
              </w:rPr>
              <w:tab/>
            </w:r>
            <w:r w:rsidR="000B53BA">
              <w:rPr>
                <w:noProof/>
                <w:webHidden/>
              </w:rPr>
              <w:fldChar w:fldCharType="begin"/>
            </w:r>
            <w:r w:rsidR="000B53BA">
              <w:rPr>
                <w:noProof/>
                <w:webHidden/>
              </w:rPr>
              <w:instrText xml:space="preserve"> PAGEREF _Toc139248811 \h </w:instrText>
            </w:r>
            <w:r w:rsidR="000B53BA">
              <w:rPr>
                <w:noProof/>
                <w:webHidden/>
              </w:rPr>
            </w:r>
            <w:r w:rsidR="000B53BA">
              <w:rPr>
                <w:noProof/>
                <w:webHidden/>
              </w:rPr>
              <w:fldChar w:fldCharType="separate"/>
            </w:r>
            <w:r w:rsidR="000B53BA">
              <w:rPr>
                <w:noProof/>
                <w:webHidden/>
              </w:rPr>
              <w:t>47</w:t>
            </w:r>
            <w:r w:rsidR="000B53BA">
              <w:rPr>
                <w:noProof/>
                <w:webHidden/>
              </w:rPr>
              <w:fldChar w:fldCharType="end"/>
            </w:r>
          </w:hyperlink>
        </w:p>
        <w:p w14:paraId="24D5D9C7" w14:textId="3BAB526A"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812" w:history="1">
            <w:r w:rsidR="000B53BA" w:rsidRPr="005F5D41">
              <w:rPr>
                <w:rStyle w:val="Hyperlink"/>
                <w:rFonts w:eastAsiaTheme="majorEastAsia"/>
                <w:noProof/>
                <w:lang w:val="en-GB" w:eastAsia="ja-JP"/>
              </w:rPr>
              <w:t>Family 1: R</w:t>
            </w:r>
            <w:r w:rsidR="000B53BA" w:rsidRPr="005F5D41">
              <w:rPr>
                <w:rStyle w:val="Hyperlink"/>
                <w:rFonts w:eastAsiaTheme="majorEastAsia"/>
                <w:noProof/>
                <w:vertAlign w:val="subscript"/>
                <w:lang w:val="en-GB" w:eastAsia="ja-JP"/>
              </w:rPr>
              <w:t>x</w:t>
            </w:r>
            <w:r w:rsidR="000B53BA" w:rsidRPr="005F5D41">
              <w:rPr>
                <w:rStyle w:val="Hyperlink"/>
                <w:rFonts w:eastAsiaTheme="majorEastAsia"/>
                <w:noProof/>
                <w:lang w:val="en-GB" w:eastAsia="ja-JP"/>
              </w:rPr>
              <w:t>(θ), R</w:t>
            </w:r>
            <w:r w:rsidR="000B53BA" w:rsidRPr="005F5D41">
              <w:rPr>
                <w:rStyle w:val="Hyperlink"/>
                <w:rFonts w:eastAsiaTheme="majorEastAsia"/>
                <w:noProof/>
                <w:vertAlign w:val="subscript"/>
                <w:lang w:val="en-GB" w:eastAsia="ja-JP"/>
              </w:rPr>
              <w:t>y</w:t>
            </w:r>
            <w:r w:rsidR="000B53BA" w:rsidRPr="005F5D41">
              <w:rPr>
                <w:rStyle w:val="Hyperlink"/>
                <w:rFonts w:eastAsiaTheme="majorEastAsia"/>
                <w:noProof/>
                <w:lang w:val="en-GB" w:eastAsia="ja-JP"/>
              </w:rPr>
              <w:t>(θ), R</w:t>
            </w:r>
            <w:r w:rsidR="000B53BA" w:rsidRPr="005F5D41">
              <w:rPr>
                <w:rStyle w:val="Hyperlink"/>
                <w:rFonts w:eastAsiaTheme="majorEastAsia"/>
                <w:noProof/>
                <w:vertAlign w:val="subscript"/>
                <w:lang w:val="en-GB" w:eastAsia="ja-JP"/>
              </w:rPr>
              <w:t>z</w:t>
            </w:r>
            <w:r w:rsidR="000B53BA" w:rsidRPr="005F5D41">
              <w:rPr>
                <w:rStyle w:val="Hyperlink"/>
                <w:rFonts w:eastAsiaTheme="majorEastAsia"/>
                <w:noProof/>
                <w:lang w:val="en-GB" w:eastAsia="ja-JP"/>
              </w:rPr>
              <w:t>(θ), P(φ), CNOT [6]</w:t>
            </w:r>
            <w:r w:rsidR="000B53BA">
              <w:rPr>
                <w:noProof/>
                <w:webHidden/>
              </w:rPr>
              <w:tab/>
            </w:r>
            <w:r w:rsidR="000B53BA">
              <w:rPr>
                <w:noProof/>
                <w:webHidden/>
              </w:rPr>
              <w:fldChar w:fldCharType="begin"/>
            </w:r>
            <w:r w:rsidR="000B53BA">
              <w:rPr>
                <w:noProof/>
                <w:webHidden/>
              </w:rPr>
              <w:instrText xml:space="preserve"> PAGEREF _Toc139248812 \h </w:instrText>
            </w:r>
            <w:r w:rsidR="000B53BA">
              <w:rPr>
                <w:noProof/>
                <w:webHidden/>
              </w:rPr>
            </w:r>
            <w:r w:rsidR="000B53BA">
              <w:rPr>
                <w:noProof/>
                <w:webHidden/>
              </w:rPr>
              <w:fldChar w:fldCharType="separate"/>
            </w:r>
            <w:r w:rsidR="000B53BA">
              <w:rPr>
                <w:noProof/>
                <w:webHidden/>
              </w:rPr>
              <w:t>47</w:t>
            </w:r>
            <w:r w:rsidR="000B53BA">
              <w:rPr>
                <w:noProof/>
                <w:webHidden/>
              </w:rPr>
              <w:fldChar w:fldCharType="end"/>
            </w:r>
          </w:hyperlink>
        </w:p>
        <w:p w14:paraId="3B1074EB" w14:textId="0D06CA95"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813" w:history="1">
            <w:r w:rsidR="000B53BA" w:rsidRPr="005F5D41">
              <w:rPr>
                <w:rStyle w:val="Hyperlink"/>
                <w:rFonts w:eastAsiaTheme="majorEastAsia"/>
                <w:noProof/>
                <w:lang w:val="en-GB" w:eastAsia="ja-JP"/>
              </w:rPr>
              <w:t>Family 2: Toffoli (CCX), H</w:t>
            </w:r>
            <w:r w:rsidR="000B53BA">
              <w:rPr>
                <w:noProof/>
                <w:webHidden/>
              </w:rPr>
              <w:tab/>
            </w:r>
            <w:r w:rsidR="000B53BA">
              <w:rPr>
                <w:noProof/>
                <w:webHidden/>
              </w:rPr>
              <w:fldChar w:fldCharType="begin"/>
            </w:r>
            <w:r w:rsidR="000B53BA">
              <w:rPr>
                <w:noProof/>
                <w:webHidden/>
              </w:rPr>
              <w:instrText xml:space="preserve"> PAGEREF _Toc139248813 \h </w:instrText>
            </w:r>
            <w:r w:rsidR="000B53BA">
              <w:rPr>
                <w:noProof/>
                <w:webHidden/>
              </w:rPr>
            </w:r>
            <w:r w:rsidR="000B53BA">
              <w:rPr>
                <w:noProof/>
                <w:webHidden/>
              </w:rPr>
              <w:fldChar w:fldCharType="separate"/>
            </w:r>
            <w:r w:rsidR="000B53BA">
              <w:rPr>
                <w:noProof/>
                <w:webHidden/>
              </w:rPr>
              <w:t>48</w:t>
            </w:r>
            <w:r w:rsidR="000B53BA">
              <w:rPr>
                <w:noProof/>
                <w:webHidden/>
              </w:rPr>
              <w:fldChar w:fldCharType="end"/>
            </w:r>
          </w:hyperlink>
        </w:p>
        <w:p w14:paraId="01623C1C" w14:textId="4F94D1A9"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814" w:history="1">
            <w:r w:rsidR="000B53BA" w:rsidRPr="005F5D41">
              <w:rPr>
                <w:rStyle w:val="Hyperlink"/>
                <w:rFonts w:eastAsiaTheme="majorEastAsia"/>
                <w:noProof/>
                <w:lang w:val="en-GB" w:eastAsia="ja-JP"/>
              </w:rPr>
              <w:t>Family 3: CNOT, H, S and T [6]</w:t>
            </w:r>
            <w:r w:rsidR="000B53BA">
              <w:rPr>
                <w:noProof/>
                <w:webHidden/>
              </w:rPr>
              <w:tab/>
            </w:r>
            <w:r w:rsidR="000B53BA">
              <w:rPr>
                <w:noProof/>
                <w:webHidden/>
              </w:rPr>
              <w:fldChar w:fldCharType="begin"/>
            </w:r>
            <w:r w:rsidR="000B53BA">
              <w:rPr>
                <w:noProof/>
                <w:webHidden/>
              </w:rPr>
              <w:instrText xml:space="preserve"> PAGEREF _Toc139248814 \h </w:instrText>
            </w:r>
            <w:r w:rsidR="000B53BA">
              <w:rPr>
                <w:noProof/>
                <w:webHidden/>
              </w:rPr>
            </w:r>
            <w:r w:rsidR="000B53BA">
              <w:rPr>
                <w:noProof/>
                <w:webHidden/>
              </w:rPr>
              <w:fldChar w:fldCharType="separate"/>
            </w:r>
            <w:r w:rsidR="000B53BA">
              <w:rPr>
                <w:noProof/>
                <w:webHidden/>
              </w:rPr>
              <w:t>51</w:t>
            </w:r>
            <w:r w:rsidR="000B53BA">
              <w:rPr>
                <w:noProof/>
                <w:webHidden/>
              </w:rPr>
              <w:fldChar w:fldCharType="end"/>
            </w:r>
          </w:hyperlink>
        </w:p>
        <w:p w14:paraId="30A89E64" w14:textId="71637C69"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815" w:history="1">
            <w:r w:rsidR="000B53BA" w:rsidRPr="005F5D41">
              <w:rPr>
                <w:rStyle w:val="Hyperlink"/>
                <w:rFonts w:eastAsiaTheme="majorEastAsia"/>
                <w:noProof/>
                <w:lang w:val="en-GB" w:eastAsia="ja-JP"/>
              </w:rPr>
              <w:t>The DEUTSCH Gate  [6][9][8]</w:t>
            </w:r>
            <w:r w:rsidR="000B53BA">
              <w:rPr>
                <w:noProof/>
                <w:webHidden/>
              </w:rPr>
              <w:tab/>
            </w:r>
            <w:r w:rsidR="000B53BA">
              <w:rPr>
                <w:noProof/>
                <w:webHidden/>
              </w:rPr>
              <w:fldChar w:fldCharType="begin"/>
            </w:r>
            <w:r w:rsidR="000B53BA">
              <w:rPr>
                <w:noProof/>
                <w:webHidden/>
              </w:rPr>
              <w:instrText xml:space="preserve"> PAGEREF _Toc139248815 \h </w:instrText>
            </w:r>
            <w:r w:rsidR="000B53BA">
              <w:rPr>
                <w:noProof/>
                <w:webHidden/>
              </w:rPr>
            </w:r>
            <w:r w:rsidR="000B53BA">
              <w:rPr>
                <w:noProof/>
                <w:webHidden/>
              </w:rPr>
              <w:fldChar w:fldCharType="separate"/>
            </w:r>
            <w:r w:rsidR="000B53BA">
              <w:rPr>
                <w:noProof/>
                <w:webHidden/>
              </w:rPr>
              <w:t>51</w:t>
            </w:r>
            <w:r w:rsidR="000B53BA">
              <w:rPr>
                <w:noProof/>
                <w:webHidden/>
              </w:rPr>
              <w:fldChar w:fldCharType="end"/>
            </w:r>
          </w:hyperlink>
        </w:p>
        <w:p w14:paraId="4FD14037" w14:textId="678FF6AC" w:rsidR="000B53BA" w:rsidRDefault="0020395E">
          <w:pPr>
            <w:pStyle w:val="TOC4"/>
            <w:tabs>
              <w:tab w:val="right" w:leader="dot" w:pos="9016"/>
            </w:tabs>
            <w:rPr>
              <w:rFonts w:eastAsiaTheme="minorEastAsia" w:cstheme="minorBidi"/>
              <w:noProof/>
              <w:kern w:val="2"/>
              <w:sz w:val="24"/>
              <w:szCs w:val="24"/>
              <w14:ligatures w14:val="standardContextual"/>
            </w:rPr>
          </w:pPr>
          <w:hyperlink w:anchor="_Toc139248816" w:history="1">
            <w:r w:rsidR="000B53BA" w:rsidRPr="005F5D41">
              <w:rPr>
                <w:rStyle w:val="Hyperlink"/>
                <w:rFonts w:eastAsiaTheme="majorEastAsia"/>
                <w:noProof/>
                <w:lang w:val="en-GB" w:eastAsia="ja-JP"/>
              </w:rPr>
              <w:t>The BARENCO Gate [6][10]</w:t>
            </w:r>
            <w:r w:rsidR="000B53BA">
              <w:rPr>
                <w:noProof/>
                <w:webHidden/>
              </w:rPr>
              <w:tab/>
            </w:r>
            <w:r w:rsidR="000B53BA">
              <w:rPr>
                <w:noProof/>
                <w:webHidden/>
              </w:rPr>
              <w:fldChar w:fldCharType="begin"/>
            </w:r>
            <w:r w:rsidR="000B53BA">
              <w:rPr>
                <w:noProof/>
                <w:webHidden/>
              </w:rPr>
              <w:instrText xml:space="preserve"> PAGEREF _Toc139248816 \h </w:instrText>
            </w:r>
            <w:r w:rsidR="000B53BA">
              <w:rPr>
                <w:noProof/>
                <w:webHidden/>
              </w:rPr>
            </w:r>
            <w:r w:rsidR="000B53BA">
              <w:rPr>
                <w:noProof/>
                <w:webHidden/>
              </w:rPr>
              <w:fldChar w:fldCharType="separate"/>
            </w:r>
            <w:r w:rsidR="000B53BA">
              <w:rPr>
                <w:noProof/>
                <w:webHidden/>
              </w:rPr>
              <w:t>52</w:t>
            </w:r>
            <w:r w:rsidR="000B53BA">
              <w:rPr>
                <w:noProof/>
                <w:webHidden/>
              </w:rPr>
              <w:fldChar w:fldCharType="end"/>
            </w:r>
          </w:hyperlink>
        </w:p>
        <w:p w14:paraId="299953D0" w14:textId="376B6957"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817" w:history="1">
            <w:r w:rsidR="000B53BA" w:rsidRPr="005F5D41">
              <w:rPr>
                <w:rStyle w:val="Hyperlink"/>
                <w:rFonts w:eastAsiaTheme="majorEastAsia"/>
                <w:noProof/>
                <w:lang w:val="en-GB" w:eastAsia="ja-JP"/>
              </w:rPr>
              <w:t>Some Other MATLAB Simulations</w:t>
            </w:r>
            <w:r w:rsidR="000B53BA">
              <w:rPr>
                <w:noProof/>
                <w:webHidden/>
              </w:rPr>
              <w:tab/>
            </w:r>
            <w:r w:rsidR="000B53BA">
              <w:rPr>
                <w:noProof/>
                <w:webHidden/>
              </w:rPr>
              <w:fldChar w:fldCharType="begin"/>
            </w:r>
            <w:r w:rsidR="000B53BA">
              <w:rPr>
                <w:noProof/>
                <w:webHidden/>
              </w:rPr>
              <w:instrText xml:space="preserve"> PAGEREF _Toc139248817 \h </w:instrText>
            </w:r>
            <w:r w:rsidR="000B53BA">
              <w:rPr>
                <w:noProof/>
                <w:webHidden/>
              </w:rPr>
            </w:r>
            <w:r w:rsidR="000B53BA">
              <w:rPr>
                <w:noProof/>
                <w:webHidden/>
              </w:rPr>
              <w:fldChar w:fldCharType="separate"/>
            </w:r>
            <w:r w:rsidR="000B53BA">
              <w:rPr>
                <w:noProof/>
                <w:webHidden/>
              </w:rPr>
              <w:t>53</w:t>
            </w:r>
            <w:r w:rsidR="000B53BA">
              <w:rPr>
                <w:noProof/>
                <w:webHidden/>
              </w:rPr>
              <w:fldChar w:fldCharType="end"/>
            </w:r>
          </w:hyperlink>
        </w:p>
        <w:p w14:paraId="7A311BEA" w14:textId="032D9ABE"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18" w:history="1">
            <w:r w:rsidR="000B53BA" w:rsidRPr="005F5D41">
              <w:rPr>
                <w:rStyle w:val="Hyperlink"/>
                <w:rFonts w:ascii="Arial" w:eastAsiaTheme="majorEastAsia" w:hAnsi="Arial" w:cs="Arial"/>
                <w:noProof/>
              </w:rPr>
              <w:t>Verification of Classic Action using Toffoli Gates</w:t>
            </w:r>
            <w:r w:rsidR="000B53BA">
              <w:rPr>
                <w:noProof/>
                <w:webHidden/>
              </w:rPr>
              <w:tab/>
            </w:r>
            <w:r w:rsidR="000B53BA">
              <w:rPr>
                <w:noProof/>
                <w:webHidden/>
              </w:rPr>
              <w:fldChar w:fldCharType="begin"/>
            </w:r>
            <w:r w:rsidR="000B53BA">
              <w:rPr>
                <w:noProof/>
                <w:webHidden/>
              </w:rPr>
              <w:instrText xml:space="preserve"> PAGEREF _Toc139248818 \h </w:instrText>
            </w:r>
            <w:r w:rsidR="000B53BA">
              <w:rPr>
                <w:noProof/>
                <w:webHidden/>
              </w:rPr>
            </w:r>
            <w:r w:rsidR="000B53BA">
              <w:rPr>
                <w:noProof/>
                <w:webHidden/>
              </w:rPr>
              <w:fldChar w:fldCharType="separate"/>
            </w:r>
            <w:r w:rsidR="000B53BA">
              <w:rPr>
                <w:noProof/>
                <w:webHidden/>
              </w:rPr>
              <w:t>53</w:t>
            </w:r>
            <w:r w:rsidR="000B53BA">
              <w:rPr>
                <w:noProof/>
                <w:webHidden/>
              </w:rPr>
              <w:fldChar w:fldCharType="end"/>
            </w:r>
          </w:hyperlink>
        </w:p>
        <w:p w14:paraId="4908D98B" w14:textId="47810D1C" w:rsidR="000B53BA" w:rsidRDefault="0020395E">
          <w:pPr>
            <w:pStyle w:val="TOC3"/>
            <w:tabs>
              <w:tab w:val="right" w:leader="dot" w:pos="9016"/>
            </w:tabs>
            <w:rPr>
              <w:rFonts w:eastAsiaTheme="minorEastAsia" w:cstheme="minorBidi"/>
              <w:i w:val="0"/>
              <w:iCs w:val="0"/>
              <w:noProof/>
              <w:kern w:val="2"/>
              <w:sz w:val="24"/>
              <w:szCs w:val="24"/>
              <w14:ligatures w14:val="standardContextual"/>
            </w:rPr>
          </w:pPr>
          <w:hyperlink w:anchor="_Toc139248819" w:history="1">
            <w:r w:rsidR="000B53BA" w:rsidRPr="005F5D41">
              <w:rPr>
                <w:rStyle w:val="Hyperlink"/>
                <w:rFonts w:ascii="Arial" w:eastAsiaTheme="majorEastAsia" w:hAnsi="Arial" w:cs="Arial"/>
                <w:noProof/>
              </w:rPr>
              <w:t>AND GATE for AB = 00, 01, 10, 11</w:t>
            </w:r>
            <w:r w:rsidR="000B53BA">
              <w:rPr>
                <w:noProof/>
                <w:webHidden/>
              </w:rPr>
              <w:tab/>
            </w:r>
            <w:r w:rsidR="000B53BA">
              <w:rPr>
                <w:noProof/>
                <w:webHidden/>
              </w:rPr>
              <w:fldChar w:fldCharType="begin"/>
            </w:r>
            <w:r w:rsidR="000B53BA">
              <w:rPr>
                <w:noProof/>
                <w:webHidden/>
              </w:rPr>
              <w:instrText xml:space="preserve"> PAGEREF _Toc139248819 \h </w:instrText>
            </w:r>
            <w:r w:rsidR="000B53BA">
              <w:rPr>
                <w:noProof/>
                <w:webHidden/>
              </w:rPr>
            </w:r>
            <w:r w:rsidR="000B53BA">
              <w:rPr>
                <w:noProof/>
                <w:webHidden/>
              </w:rPr>
              <w:fldChar w:fldCharType="separate"/>
            </w:r>
            <w:r w:rsidR="000B53BA">
              <w:rPr>
                <w:noProof/>
                <w:webHidden/>
              </w:rPr>
              <w:t>54</w:t>
            </w:r>
            <w:r w:rsidR="000B53BA">
              <w:rPr>
                <w:noProof/>
                <w:webHidden/>
              </w:rPr>
              <w:fldChar w:fldCharType="end"/>
            </w:r>
          </w:hyperlink>
        </w:p>
        <w:p w14:paraId="738E74CC" w14:textId="3B8AB65C" w:rsidR="000B53BA" w:rsidRDefault="0020395E">
          <w:pPr>
            <w:pStyle w:val="TOC3"/>
            <w:tabs>
              <w:tab w:val="right" w:leader="dot" w:pos="9016"/>
            </w:tabs>
            <w:rPr>
              <w:rFonts w:eastAsiaTheme="minorEastAsia" w:cstheme="minorBidi"/>
              <w:i w:val="0"/>
              <w:iCs w:val="0"/>
              <w:noProof/>
              <w:kern w:val="2"/>
              <w:sz w:val="24"/>
              <w:szCs w:val="24"/>
              <w14:ligatures w14:val="standardContextual"/>
            </w:rPr>
          </w:pPr>
          <w:hyperlink w:anchor="_Toc139248820" w:history="1">
            <w:r w:rsidR="000B53BA" w:rsidRPr="005F5D41">
              <w:rPr>
                <w:rStyle w:val="Hyperlink"/>
                <w:rFonts w:ascii="Arial" w:eastAsiaTheme="majorEastAsia" w:hAnsi="Arial" w:cs="Arial"/>
                <w:noProof/>
              </w:rPr>
              <w:t>NAND GATE for AB = 00, 01, 10, 11</w:t>
            </w:r>
            <w:r w:rsidR="000B53BA">
              <w:rPr>
                <w:noProof/>
                <w:webHidden/>
              </w:rPr>
              <w:tab/>
            </w:r>
            <w:r w:rsidR="000B53BA">
              <w:rPr>
                <w:noProof/>
                <w:webHidden/>
              </w:rPr>
              <w:fldChar w:fldCharType="begin"/>
            </w:r>
            <w:r w:rsidR="000B53BA">
              <w:rPr>
                <w:noProof/>
                <w:webHidden/>
              </w:rPr>
              <w:instrText xml:space="preserve"> PAGEREF _Toc139248820 \h </w:instrText>
            </w:r>
            <w:r w:rsidR="000B53BA">
              <w:rPr>
                <w:noProof/>
                <w:webHidden/>
              </w:rPr>
            </w:r>
            <w:r w:rsidR="000B53BA">
              <w:rPr>
                <w:noProof/>
                <w:webHidden/>
              </w:rPr>
              <w:fldChar w:fldCharType="separate"/>
            </w:r>
            <w:r w:rsidR="000B53BA">
              <w:rPr>
                <w:noProof/>
                <w:webHidden/>
              </w:rPr>
              <w:t>54</w:t>
            </w:r>
            <w:r w:rsidR="000B53BA">
              <w:rPr>
                <w:noProof/>
                <w:webHidden/>
              </w:rPr>
              <w:fldChar w:fldCharType="end"/>
            </w:r>
          </w:hyperlink>
        </w:p>
        <w:p w14:paraId="3B23A501" w14:textId="2312486D" w:rsidR="000B53BA" w:rsidRDefault="0020395E">
          <w:pPr>
            <w:pStyle w:val="TOC3"/>
            <w:tabs>
              <w:tab w:val="right" w:leader="dot" w:pos="9016"/>
            </w:tabs>
            <w:rPr>
              <w:rFonts w:eastAsiaTheme="minorEastAsia" w:cstheme="minorBidi"/>
              <w:i w:val="0"/>
              <w:iCs w:val="0"/>
              <w:noProof/>
              <w:kern w:val="2"/>
              <w:sz w:val="24"/>
              <w:szCs w:val="24"/>
              <w14:ligatures w14:val="standardContextual"/>
            </w:rPr>
          </w:pPr>
          <w:hyperlink w:anchor="_Toc139248821" w:history="1">
            <w:r w:rsidR="000B53BA" w:rsidRPr="005F5D41">
              <w:rPr>
                <w:rStyle w:val="Hyperlink"/>
                <w:rFonts w:ascii="Arial" w:eastAsiaTheme="majorEastAsia" w:hAnsi="Arial" w:cs="Arial"/>
                <w:noProof/>
              </w:rPr>
              <w:t>NOT Gate for A = 0, 1</w:t>
            </w:r>
            <w:r w:rsidR="000B53BA">
              <w:rPr>
                <w:noProof/>
                <w:webHidden/>
              </w:rPr>
              <w:tab/>
            </w:r>
            <w:r w:rsidR="000B53BA">
              <w:rPr>
                <w:noProof/>
                <w:webHidden/>
              </w:rPr>
              <w:fldChar w:fldCharType="begin"/>
            </w:r>
            <w:r w:rsidR="000B53BA">
              <w:rPr>
                <w:noProof/>
                <w:webHidden/>
              </w:rPr>
              <w:instrText xml:space="preserve"> PAGEREF _Toc139248821 \h </w:instrText>
            </w:r>
            <w:r w:rsidR="000B53BA">
              <w:rPr>
                <w:noProof/>
                <w:webHidden/>
              </w:rPr>
            </w:r>
            <w:r w:rsidR="000B53BA">
              <w:rPr>
                <w:noProof/>
                <w:webHidden/>
              </w:rPr>
              <w:fldChar w:fldCharType="separate"/>
            </w:r>
            <w:r w:rsidR="000B53BA">
              <w:rPr>
                <w:noProof/>
                <w:webHidden/>
              </w:rPr>
              <w:t>54</w:t>
            </w:r>
            <w:r w:rsidR="000B53BA">
              <w:rPr>
                <w:noProof/>
                <w:webHidden/>
              </w:rPr>
              <w:fldChar w:fldCharType="end"/>
            </w:r>
          </w:hyperlink>
        </w:p>
        <w:p w14:paraId="617DEA9B" w14:textId="3030D970" w:rsidR="000B53BA" w:rsidRDefault="0020395E">
          <w:pPr>
            <w:pStyle w:val="TOC3"/>
            <w:tabs>
              <w:tab w:val="right" w:leader="dot" w:pos="9016"/>
            </w:tabs>
            <w:rPr>
              <w:rFonts w:eastAsiaTheme="minorEastAsia" w:cstheme="minorBidi"/>
              <w:i w:val="0"/>
              <w:iCs w:val="0"/>
              <w:noProof/>
              <w:kern w:val="2"/>
              <w:sz w:val="24"/>
              <w:szCs w:val="24"/>
              <w14:ligatures w14:val="standardContextual"/>
            </w:rPr>
          </w:pPr>
          <w:hyperlink w:anchor="_Toc139248822" w:history="1">
            <w:r w:rsidR="000B53BA" w:rsidRPr="005F5D41">
              <w:rPr>
                <w:rStyle w:val="Hyperlink"/>
                <w:rFonts w:ascii="Arial" w:eastAsiaTheme="majorEastAsia" w:hAnsi="Arial" w:cs="Arial"/>
                <w:noProof/>
              </w:rPr>
              <w:t>OR Gate for AB = 00, 01, 10, 11</w:t>
            </w:r>
            <w:r w:rsidR="000B53BA">
              <w:rPr>
                <w:noProof/>
                <w:webHidden/>
              </w:rPr>
              <w:tab/>
            </w:r>
            <w:r w:rsidR="000B53BA">
              <w:rPr>
                <w:noProof/>
                <w:webHidden/>
              </w:rPr>
              <w:fldChar w:fldCharType="begin"/>
            </w:r>
            <w:r w:rsidR="000B53BA">
              <w:rPr>
                <w:noProof/>
                <w:webHidden/>
              </w:rPr>
              <w:instrText xml:space="preserve"> PAGEREF _Toc139248822 \h </w:instrText>
            </w:r>
            <w:r w:rsidR="000B53BA">
              <w:rPr>
                <w:noProof/>
                <w:webHidden/>
              </w:rPr>
            </w:r>
            <w:r w:rsidR="000B53BA">
              <w:rPr>
                <w:noProof/>
                <w:webHidden/>
              </w:rPr>
              <w:fldChar w:fldCharType="separate"/>
            </w:r>
            <w:r w:rsidR="000B53BA">
              <w:rPr>
                <w:noProof/>
                <w:webHidden/>
              </w:rPr>
              <w:t>55</w:t>
            </w:r>
            <w:r w:rsidR="000B53BA">
              <w:rPr>
                <w:noProof/>
                <w:webHidden/>
              </w:rPr>
              <w:fldChar w:fldCharType="end"/>
            </w:r>
          </w:hyperlink>
        </w:p>
        <w:p w14:paraId="369E34F2" w14:textId="6C3DE005" w:rsidR="000B53BA" w:rsidRDefault="0020395E">
          <w:pPr>
            <w:pStyle w:val="TOC3"/>
            <w:tabs>
              <w:tab w:val="right" w:leader="dot" w:pos="9016"/>
            </w:tabs>
            <w:rPr>
              <w:rFonts w:eastAsiaTheme="minorEastAsia" w:cstheme="minorBidi"/>
              <w:i w:val="0"/>
              <w:iCs w:val="0"/>
              <w:noProof/>
              <w:kern w:val="2"/>
              <w:sz w:val="24"/>
              <w:szCs w:val="24"/>
              <w14:ligatures w14:val="standardContextual"/>
            </w:rPr>
          </w:pPr>
          <w:hyperlink w:anchor="_Toc139248823" w:history="1">
            <w:r w:rsidR="000B53BA" w:rsidRPr="005F5D41">
              <w:rPr>
                <w:rStyle w:val="Hyperlink"/>
                <w:rFonts w:ascii="Arial" w:eastAsiaTheme="majorEastAsia" w:hAnsi="Arial" w:cs="Arial"/>
                <w:noProof/>
              </w:rPr>
              <w:t>XOR (CNOT) Gate for AB = 00, 01, 10, 11</w:t>
            </w:r>
            <w:r w:rsidR="000B53BA">
              <w:rPr>
                <w:noProof/>
                <w:webHidden/>
              </w:rPr>
              <w:tab/>
            </w:r>
            <w:r w:rsidR="000B53BA">
              <w:rPr>
                <w:noProof/>
                <w:webHidden/>
              </w:rPr>
              <w:fldChar w:fldCharType="begin"/>
            </w:r>
            <w:r w:rsidR="000B53BA">
              <w:rPr>
                <w:noProof/>
                <w:webHidden/>
              </w:rPr>
              <w:instrText xml:space="preserve"> PAGEREF _Toc139248823 \h </w:instrText>
            </w:r>
            <w:r w:rsidR="000B53BA">
              <w:rPr>
                <w:noProof/>
                <w:webHidden/>
              </w:rPr>
            </w:r>
            <w:r w:rsidR="000B53BA">
              <w:rPr>
                <w:noProof/>
                <w:webHidden/>
              </w:rPr>
              <w:fldChar w:fldCharType="separate"/>
            </w:r>
            <w:r w:rsidR="000B53BA">
              <w:rPr>
                <w:noProof/>
                <w:webHidden/>
              </w:rPr>
              <w:t>55</w:t>
            </w:r>
            <w:r w:rsidR="000B53BA">
              <w:rPr>
                <w:noProof/>
                <w:webHidden/>
              </w:rPr>
              <w:fldChar w:fldCharType="end"/>
            </w:r>
          </w:hyperlink>
        </w:p>
        <w:p w14:paraId="6E61EC52" w14:textId="433F1887" w:rsidR="000B53BA" w:rsidRDefault="0020395E">
          <w:pPr>
            <w:pStyle w:val="TOC2"/>
            <w:tabs>
              <w:tab w:val="right" w:leader="dot" w:pos="9016"/>
            </w:tabs>
            <w:rPr>
              <w:rFonts w:eastAsiaTheme="minorEastAsia" w:cstheme="minorBidi"/>
              <w:smallCaps w:val="0"/>
              <w:noProof/>
              <w:kern w:val="2"/>
              <w:sz w:val="24"/>
              <w:szCs w:val="24"/>
              <w14:ligatures w14:val="standardContextual"/>
            </w:rPr>
          </w:pPr>
          <w:hyperlink w:anchor="_Toc139248824" w:history="1">
            <w:r w:rsidR="000B53BA" w:rsidRPr="005F5D41">
              <w:rPr>
                <w:rStyle w:val="Hyperlink"/>
                <w:rFonts w:ascii="Arial" w:eastAsiaTheme="majorEastAsia" w:hAnsi="Arial" w:cs="Arial"/>
                <w:noProof/>
              </w:rPr>
              <w:t>Generation of Toffoli GATE using CNOT, H, T and T† Gates</w:t>
            </w:r>
            <w:r w:rsidR="000B53BA">
              <w:rPr>
                <w:noProof/>
                <w:webHidden/>
              </w:rPr>
              <w:tab/>
            </w:r>
            <w:r w:rsidR="000B53BA">
              <w:rPr>
                <w:noProof/>
                <w:webHidden/>
              </w:rPr>
              <w:fldChar w:fldCharType="begin"/>
            </w:r>
            <w:r w:rsidR="000B53BA">
              <w:rPr>
                <w:noProof/>
                <w:webHidden/>
              </w:rPr>
              <w:instrText xml:space="preserve"> PAGEREF _Toc139248824 \h </w:instrText>
            </w:r>
            <w:r w:rsidR="000B53BA">
              <w:rPr>
                <w:noProof/>
                <w:webHidden/>
              </w:rPr>
            </w:r>
            <w:r w:rsidR="000B53BA">
              <w:rPr>
                <w:noProof/>
                <w:webHidden/>
              </w:rPr>
              <w:fldChar w:fldCharType="separate"/>
            </w:r>
            <w:r w:rsidR="000B53BA">
              <w:rPr>
                <w:noProof/>
                <w:webHidden/>
              </w:rPr>
              <w:t>55</w:t>
            </w:r>
            <w:r w:rsidR="000B53BA">
              <w:rPr>
                <w:noProof/>
                <w:webHidden/>
              </w:rPr>
              <w:fldChar w:fldCharType="end"/>
            </w:r>
          </w:hyperlink>
        </w:p>
        <w:p w14:paraId="3DB3FFC6" w14:textId="3D6D48F3"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825" w:history="1">
            <w:r w:rsidR="000B53BA" w:rsidRPr="005F5D41">
              <w:rPr>
                <w:rStyle w:val="Hyperlink"/>
                <w:rFonts w:eastAsiaTheme="majorEastAsia"/>
                <w:noProof/>
                <w:lang w:val="en-GB" w:eastAsia="ja-JP"/>
              </w:rPr>
              <w:t>Conclusion</w:t>
            </w:r>
            <w:r w:rsidR="000B53BA">
              <w:rPr>
                <w:noProof/>
                <w:webHidden/>
              </w:rPr>
              <w:tab/>
            </w:r>
            <w:r w:rsidR="000B53BA">
              <w:rPr>
                <w:noProof/>
                <w:webHidden/>
              </w:rPr>
              <w:fldChar w:fldCharType="begin"/>
            </w:r>
            <w:r w:rsidR="000B53BA">
              <w:rPr>
                <w:noProof/>
                <w:webHidden/>
              </w:rPr>
              <w:instrText xml:space="preserve"> PAGEREF _Toc139248825 \h </w:instrText>
            </w:r>
            <w:r w:rsidR="000B53BA">
              <w:rPr>
                <w:noProof/>
                <w:webHidden/>
              </w:rPr>
            </w:r>
            <w:r w:rsidR="000B53BA">
              <w:rPr>
                <w:noProof/>
                <w:webHidden/>
              </w:rPr>
              <w:fldChar w:fldCharType="separate"/>
            </w:r>
            <w:r w:rsidR="000B53BA">
              <w:rPr>
                <w:noProof/>
                <w:webHidden/>
              </w:rPr>
              <w:t>58</w:t>
            </w:r>
            <w:r w:rsidR="000B53BA">
              <w:rPr>
                <w:noProof/>
                <w:webHidden/>
              </w:rPr>
              <w:fldChar w:fldCharType="end"/>
            </w:r>
          </w:hyperlink>
        </w:p>
        <w:p w14:paraId="3D681DAE" w14:textId="1022C881" w:rsidR="000B53BA" w:rsidRDefault="0020395E">
          <w:pPr>
            <w:pStyle w:val="TOC1"/>
            <w:tabs>
              <w:tab w:val="right" w:leader="dot" w:pos="9016"/>
            </w:tabs>
            <w:rPr>
              <w:rFonts w:eastAsiaTheme="minorEastAsia" w:cstheme="minorBidi"/>
              <w:b w:val="0"/>
              <w:bCs w:val="0"/>
              <w:caps w:val="0"/>
              <w:noProof/>
              <w:kern w:val="2"/>
              <w:sz w:val="24"/>
              <w:szCs w:val="24"/>
              <w14:ligatures w14:val="standardContextual"/>
            </w:rPr>
          </w:pPr>
          <w:hyperlink w:anchor="_Toc139248826" w:history="1">
            <w:r w:rsidR="000B53BA" w:rsidRPr="005F5D41">
              <w:rPr>
                <w:rStyle w:val="Hyperlink"/>
                <w:rFonts w:eastAsiaTheme="majorEastAsia"/>
                <w:noProof/>
                <w:lang w:val="en-GB" w:eastAsia="ja-JP"/>
              </w:rPr>
              <w:t>References</w:t>
            </w:r>
            <w:r w:rsidR="000B53BA">
              <w:rPr>
                <w:noProof/>
                <w:webHidden/>
              </w:rPr>
              <w:tab/>
            </w:r>
            <w:r w:rsidR="000B53BA">
              <w:rPr>
                <w:noProof/>
                <w:webHidden/>
              </w:rPr>
              <w:fldChar w:fldCharType="begin"/>
            </w:r>
            <w:r w:rsidR="000B53BA">
              <w:rPr>
                <w:noProof/>
                <w:webHidden/>
              </w:rPr>
              <w:instrText xml:space="preserve"> PAGEREF _Toc139248826 \h </w:instrText>
            </w:r>
            <w:r w:rsidR="000B53BA">
              <w:rPr>
                <w:noProof/>
                <w:webHidden/>
              </w:rPr>
            </w:r>
            <w:r w:rsidR="000B53BA">
              <w:rPr>
                <w:noProof/>
                <w:webHidden/>
              </w:rPr>
              <w:fldChar w:fldCharType="separate"/>
            </w:r>
            <w:r w:rsidR="000B53BA">
              <w:rPr>
                <w:noProof/>
                <w:webHidden/>
              </w:rPr>
              <w:t>59</w:t>
            </w:r>
            <w:r w:rsidR="000B53BA">
              <w:rPr>
                <w:noProof/>
                <w:webHidden/>
              </w:rPr>
              <w:fldChar w:fldCharType="end"/>
            </w:r>
          </w:hyperlink>
        </w:p>
        <w:p w14:paraId="5FA22DFF" w14:textId="5E477260" w:rsidR="004B5F56" w:rsidRPr="00F41F71" w:rsidRDefault="000B53BA">
          <w:pPr>
            <w:rPr>
              <w:lang w:val="en-GB"/>
            </w:rPr>
          </w:pPr>
          <w:r>
            <w:rPr>
              <w:rFonts w:asciiTheme="minorHAnsi" w:hAnsiTheme="minorHAnsi" w:cstheme="minorHAnsi"/>
              <w:sz w:val="20"/>
              <w:szCs w:val="20"/>
              <w:lang w:val="en-GB"/>
            </w:rPr>
            <w:fldChar w:fldCharType="end"/>
          </w:r>
        </w:p>
      </w:sdtContent>
    </w:sdt>
    <w:p w14:paraId="199CC894" w14:textId="77777777" w:rsidR="005171BC" w:rsidRDefault="005171BC" w:rsidP="00051BD5">
      <w:pPr>
        <w:pStyle w:val="SectionTitle"/>
        <w:spacing w:line="360" w:lineRule="auto"/>
        <w:contextualSpacing/>
        <w:jc w:val="left"/>
        <w:rPr>
          <w:b/>
          <w:bCs/>
          <w:lang w:val="en-GB" w:bidi="en-GB"/>
        </w:rPr>
      </w:pPr>
    </w:p>
    <w:p w14:paraId="6F3D4793" w14:textId="5CE86653" w:rsidR="005171BC" w:rsidRDefault="005171BC" w:rsidP="000B53BA">
      <w:pPr>
        <w:pStyle w:val="Heading1"/>
        <w:jc w:val="left"/>
        <w:rPr>
          <w:lang w:val="en-GB" w:bidi="en-GB"/>
        </w:rPr>
      </w:pPr>
      <w:bookmarkStart w:id="0" w:name="_Toc139248769"/>
      <w:r>
        <w:rPr>
          <w:lang w:val="en-GB" w:bidi="en-GB"/>
        </w:rPr>
        <w:t>Acknowledgement</w:t>
      </w:r>
      <w:bookmarkEnd w:id="0"/>
    </w:p>
    <w:p w14:paraId="55B36949" w14:textId="77777777" w:rsidR="000B53BA" w:rsidRPr="000B53BA" w:rsidRDefault="000B53BA" w:rsidP="000B53BA">
      <w:pPr>
        <w:rPr>
          <w:lang w:val="en-GB" w:bidi="en-GB"/>
        </w:rPr>
      </w:pPr>
    </w:p>
    <w:p w14:paraId="13E90262" w14:textId="77777777" w:rsidR="000B53BA" w:rsidRDefault="000B53BA" w:rsidP="000B53BA">
      <w:pPr>
        <w:spacing w:line="360" w:lineRule="auto"/>
        <w:rPr>
          <w:lang w:val="en-GB" w:bidi="en-GB"/>
        </w:rPr>
      </w:pPr>
      <w:r w:rsidRPr="000B53BA">
        <w:rPr>
          <w:lang w:val="en-GB" w:bidi="en-GB"/>
        </w:rPr>
        <w:t>I extend my heartfelt appreciation to Prof. Ajay Singh, my supervisor, for granting me the invaluable opportunity to delve into the captivating realm of this research topic. Under his expert guidance and unwavering support, I have gained profound insights into the boundless potential this field holds. I am profoundly grateful for his indispensable mentorship, which has been instrumental in shaping the course of this project.</w:t>
      </w:r>
    </w:p>
    <w:p w14:paraId="2F09ACEF" w14:textId="77777777" w:rsidR="000B53BA" w:rsidRDefault="000B53BA" w:rsidP="000B53BA">
      <w:pPr>
        <w:spacing w:line="360" w:lineRule="auto"/>
        <w:rPr>
          <w:lang w:val="en-GB" w:bidi="en-GB"/>
        </w:rPr>
      </w:pPr>
    </w:p>
    <w:p w14:paraId="195F738E" w14:textId="77777777" w:rsidR="000B53BA" w:rsidRDefault="000B53BA" w:rsidP="000B53BA">
      <w:pPr>
        <w:spacing w:line="360" w:lineRule="auto"/>
        <w:rPr>
          <w:lang w:val="en-GB" w:bidi="en-GB"/>
        </w:rPr>
      </w:pPr>
    </w:p>
    <w:p w14:paraId="4135BE73" w14:textId="77777777" w:rsidR="000B53BA" w:rsidRPr="000B53BA" w:rsidRDefault="000B53BA" w:rsidP="000B53BA">
      <w:pPr>
        <w:pStyle w:val="ListParagraph"/>
        <w:numPr>
          <w:ilvl w:val="0"/>
          <w:numId w:val="20"/>
        </w:numPr>
        <w:spacing w:line="360" w:lineRule="auto"/>
        <w:rPr>
          <w:rFonts w:asciiTheme="majorHAnsi" w:eastAsiaTheme="majorEastAsia" w:hAnsiTheme="majorHAnsi" w:cstheme="majorBidi"/>
          <w:b/>
          <w:bCs/>
          <w:lang w:val="en-GB" w:bidi="en-GB"/>
        </w:rPr>
      </w:pPr>
      <w:r>
        <w:rPr>
          <w:b/>
          <w:bCs/>
          <w:lang w:val="en-GB" w:bidi="en-GB"/>
        </w:rPr>
        <w:t xml:space="preserve">Aarav </w:t>
      </w:r>
      <w:proofErr w:type="spellStart"/>
      <w:r>
        <w:rPr>
          <w:b/>
          <w:bCs/>
          <w:lang w:val="en-GB" w:bidi="en-GB"/>
        </w:rPr>
        <w:t>Ratra</w:t>
      </w:r>
      <w:proofErr w:type="spellEnd"/>
    </w:p>
    <w:p w14:paraId="3B21DC14" w14:textId="74F54E2E" w:rsidR="005171BC" w:rsidRPr="000B53BA" w:rsidRDefault="005171BC" w:rsidP="000B53BA">
      <w:pPr>
        <w:spacing w:line="360" w:lineRule="auto"/>
        <w:rPr>
          <w:rFonts w:asciiTheme="majorHAnsi" w:eastAsiaTheme="majorEastAsia" w:hAnsiTheme="majorHAnsi" w:cstheme="majorBidi"/>
          <w:b/>
          <w:bCs/>
          <w:lang w:val="en-GB" w:bidi="en-GB"/>
        </w:rPr>
      </w:pPr>
      <w:r w:rsidRPr="000B53BA">
        <w:rPr>
          <w:b/>
          <w:bCs/>
          <w:lang w:val="en-GB" w:bidi="en-GB"/>
        </w:rPr>
        <w:br w:type="page"/>
      </w:r>
    </w:p>
    <w:p w14:paraId="2F97E2BC" w14:textId="2EC79EBF" w:rsidR="008C1C75" w:rsidRPr="00F41F71" w:rsidRDefault="00CE59D0" w:rsidP="00051BD5">
      <w:pPr>
        <w:pStyle w:val="SectionTitle"/>
        <w:spacing w:line="360" w:lineRule="auto"/>
        <w:contextualSpacing/>
        <w:jc w:val="left"/>
        <w:rPr>
          <w:b/>
          <w:bCs/>
          <w:lang w:val="en-GB"/>
        </w:rPr>
      </w:pPr>
      <w:bookmarkStart w:id="1" w:name="_Toc139248770"/>
      <w:r w:rsidRPr="00F41F71">
        <w:rPr>
          <w:b/>
          <w:bCs/>
          <w:lang w:val="en-GB" w:bidi="en-GB"/>
        </w:rPr>
        <w:lastRenderedPageBreak/>
        <w:t>Abstract</w:t>
      </w:r>
      <w:bookmarkEnd w:id="1"/>
    </w:p>
    <w:p w14:paraId="6BCD8031" w14:textId="022C9FC7" w:rsidR="00673E45" w:rsidRPr="00F41F71" w:rsidRDefault="00A24DDE" w:rsidP="00A24DDE">
      <w:pPr>
        <w:pStyle w:val="NoSpacing"/>
        <w:spacing w:line="360" w:lineRule="auto"/>
        <w:contextualSpacing/>
        <w:rPr>
          <w:lang w:val="en-GB" w:bidi="en-GB"/>
        </w:rPr>
      </w:pPr>
      <w:r w:rsidRPr="00F41F71">
        <w:rPr>
          <w:lang w:val="en-GB" w:bidi="en-GB"/>
        </w:rPr>
        <w:t xml:space="preserve">With this project I aim to understand how Quantum Gates are implemented and compare them. </w:t>
      </w:r>
      <w:r w:rsidR="00673E45" w:rsidRPr="00F41F71">
        <w:rPr>
          <w:lang w:val="en-GB" w:bidi="en-GB"/>
        </w:rPr>
        <w:t>The report starts off with the basic definition of the Qubit and a review of the basic quantum mechanical treatment of simple systems like the Quantum Harmonic Oscillator</w:t>
      </w:r>
      <w:r w:rsidR="0003753E">
        <w:rPr>
          <w:lang w:val="en-GB" w:bidi="en-GB"/>
        </w:rPr>
        <w:t>, followed by</w:t>
      </w:r>
      <w:r w:rsidR="00673E45" w:rsidRPr="00F41F71">
        <w:rPr>
          <w:lang w:val="en-GB" w:bidi="en-GB"/>
        </w:rPr>
        <w:t xml:space="preserve"> some simulations on MATLAB to obtain the energy levels and the eigenstates for the Hamiltonian. After that, I did an analysis of how such a system can be replicated using circuit electrodynamics through quantum mechanical treatment of an L-C Circuit</w:t>
      </w:r>
      <w:r w:rsidR="0003753E">
        <w:rPr>
          <w:lang w:val="en-GB" w:bidi="en-GB"/>
        </w:rPr>
        <w:t xml:space="preserve">, not </w:t>
      </w:r>
      <w:r w:rsidR="00673E45" w:rsidRPr="00F41F71">
        <w:rPr>
          <w:lang w:val="en-GB" w:bidi="en-GB"/>
        </w:rPr>
        <w:t xml:space="preserve">diving deep into the </w:t>
      </w:r>
      <w:r w:rsidR="0003753E" w:rsidRPr="00F41F71">
        <w:rPr>
          <w:lang w:val="en-GB" w:bidi="en-GB"/>
        </w:rPr>
        <w:t>mathematics,</w:t>
      </w:r>
      <w:r w:rsidR="00673E45" w:rsidRPr="00F41F71">
        <w:rPr>
          <w:lang w:val="en-GB" w:bidi="en-GB"/>
        </w:rPr>
        <w:t xml:space="preserve"> and focusing more on the intuition. We also introduced ourselves to the term Zero-Point-Fluctuation. The next step was to study about the Anharmonic Oscillator and how it translates to a Transmon Qubit</w:t>
      </w:r>
      <w:r w:rsidR="00B0127F" w:rsidRPr="00F41F71">
        <w:rPr>
          <w:lang w:val="en-GB" w:bidi="en-GB"/>
        </w:rPr>
        <w:t>, while going into a brief overview of the energy of the Josephson Junction Oscillator</w:t>
      </w:r>
      <w:r w:rsidR="0003753E">
        <w:rPr>
          <w:lang w:val="en-GB" w:bidi="en-GB"/>
        </w:rPr>
        <w:t xml:space="preserve">. </w:t>
      </w:r>
      <w:r w:rsidR="00673E45" w:rsidRPr="00F41F71">
        <w:rPr>
          <w:lang w:val="en-GB" w:bidi="en-GB"/>
        </w:rPr>
        <w:t>However, instead of diving into the exact mathematical formulation which requires knowledge of the Rotating Wave Approximation and 1</w:t>
      </w:r>
      <w:r w:rsidR="00673E45" w:rsidRPr="00F41F71">
        <w:rPr>
          <w:vertAlign w:val="superscript"/>
          <w:lang w:val="en-GB" w:bidi="en-GB"/>
        </w:rPr>
        <w:t>st</w:t>
      </w:r>
      <w:r w:rsidR="00673E45" w:rsidRPr="00F41F71">
        <w:rPr>
          <w:lang w:val="en-GB" w:bidi="en-GB"/>
        </w:rPr>
        <w:t xml:space="preserve"> Order Perturbation Theory, I decided to numerically calculate the eigenstates and energy </w:t>
      </w:r>
      <w:r w:rsidR="00AD2765" w:rsidRPr="00F41F71">
        <w:rPr>
          <w:lang w:val="en-GB" w:bidi="en-GB"/>
        </w:rPr>
        <w:t>eigenvalues and</w:t>
      </w:r>
      <w:r w:rsidR="00673E45" w:rsidRPr="00F41F71">
        <w:rPr>
          <w:lang w:val="en-GB" w:bidi="en-GB"/>
        </w:rPr>
        <w:t xml:space="preserve"> obtained suitable results. </w:t>
      </w:r>
    </w:p>
    <w:p w14:paraId="5BC3D283" w14:textId="492CFA30" w:rsidR="00546FA5" w:rsidRDefault="00B0127F" w:rsidP="00A24DDE">
      <w:pPr>
        <w:pStyle w:val="NoSpacing"/>
        <w:spacing w:line="360" w:lineRule="auto"/>
        <w:contextualSpacing/>
        <w:rPr>
          <w:lang w:val="en-GB" w:bidi="en-GB"/>
        </w:rPr>
      </w:pPr>
      <w:r w:rsidRPr="00F41F71">
        <w:rPr>
          <w:lang w:val="en-GB" w:bidi="en-GB"/>
        </w:rPr>
        <w:t>After giving ourselves a background, I shifted my focus towards basic gates. I started off with an introduction to the Bloch Sphere and hence started with the description of simple qubit gates as Bloch Sphere rotations.</w:t>
      </w:r>
      <w:r w:rsidR="0003753E">
        <w:rPr>
          <w:lang w:val="en-GB" w:bidi="en-GB"/>
        </w:rPr>
        <w:t xml:space="preserve"> In between we had a quick detour towards classical gates.</w:t>
      </w:r>
      <w:r w:rsidRPr="00F41F71">
        <w:rPr>
          <w:lang w:val="en-GB" w:bidi="en-GB"/>
        </w:rPr>
        <w:t xml:space="preserve"> </w:t>
      </w:r>
      <w:r w:rsidR="00546FA5">
        <w:rPr>
          <w:lang w:val="en-GB" w:bidi="en-GB"/>
        </w:rPr>
        <w:t>We then went on to exploration of multi-Qubit gates and various gate compositions</w:t>
      </w:r>
      <w:r w:rsidR="0003753E">
        <w:rPr>
          <w:lang w:val="en-GB" w:bidi="en-GB"/>
        </w:rPr>
        <w:t>, followed by some simulations on MATLAB</w:t>
      </w:r>
      <w:r w:rsidR="00546FA5">
        <w:rPr>
          <w:lang w:val="en-GB" w:bidi="en-GB"/>
        </w:rPr>
        <w:t xml:space="preserve">. </w:t>
      </w:r>
      <w:r w:rsidR="0003753E">
        <w:rPr>
          <w:lang w:val="en-GB" w:bidi="en-GB"/>
        </w:rPr>
        <w:t xml:space="preserve">This was followed by examining various families of universal sets of gates, including the DEUTSCH and BARENCO Gates. </w:t>
      </w:r>
    </w:p>
    <w:p w14:paraId="0445D075" w14:textId="41D6E3D5" w:rsidR="00B0127F" w:rsidRPr="00F41F71" w:rsidRDefault="00B0127F" w:rsidP="00A24DDE">
      <w:pPr>
        <w:pStyle w:val="NoSpacing"/>
        <w:spacing w:line="360" w:lineRule="auto"/>
        <w:contextualSpacing/>
        <w:rPr>
          <w:lang w:val="en-GB" w:bidi="en-GB"/>
        </w:rPr>
      </w:pPr>
    </w:p>
    <w:p w14:paraId="38AC403F" w14:textId="77777777" w:rsidR="00051BD5" w:rsidRPr="00F41F71" w:rsidRDefault="00051BD5" w:rsidP="00051BD5">
      <w:pPr>
        <w:spacing w:line="360" w:lineRule="auto"/>
        <w:contextualSpacing/>
        <w:rPr>
          <w:lang w:val="en-GB"/>
        </w:rPr>
      </w:pPr>
      <w:r w:rsidRPr="00F41F71">
        <w:rPr>
          <w:lang w:val="en-GB"/>
        </w:rPr>
        <w:br w:type="page"/>
      </w:r>
    </w:p>
    <w:p w14:paraId="078050CC" w14:textId="77777777" w:rsidR="00051BD5" w:rsidRPr="00F41F71" w:rsidRDefault="00051BD5" w:rsidP="00051BD5">
      <w:pPr>
        <w:spacing w:line="360" w:lineRule="auto"/>
        <w:contextualSpacing/>
        <w:rPr>
          <w:lang w:val="en-GB"/>
        </w:rPr>
        <w:sectPr w:rsidR="00051BD5" w:rsidRPr="00F41F71" w:rsidSect="00A24DDE">
          <w:headerReference w:type="default" r:id="rId9"/>
          <w:headerReference w:type="first" r:id="rId10"/>
          <w:footnotePr>
            <w:pos w:val="beneathText"/>
          </w:footnotePr>
          <w:pgSz w:w="11906" w:h="16838" w:code="9"/>
          <w:pgMar w:top="1440" w:right="1440" w:bottom="1440" w:left="1440" w:header="720" w:footer="720" w:gutter="0"/>
          <w:cols w:space="720"/>
          <w:docGrid w:linePitch="360"/>
        </w:sectPr>
      </w:pPr>
    </w:p>
    <w:p w14:paraId="1BB9EFFD" w14:textId="3D992767" w:rsidR="00051BD5" w:rsidRPr="00F41F71" w:rsidRDefault="00051BD5" w:rsidP="00A24DDE">
      <w:pPr>
        <w:pStyle w:val="Heading1"/>
        <w:spacing w:line="360" w:lineRule="auto"/>
        <w:contextualSpacing/>
        <w:rPr>
          <w:lang w:val="en-GB"/>
        </w:rPr>
      </w:pPr>
      <w:bookmarkStart w:id="2" w:name="_Toc139248771"/>
      <w:r w:rsidRPr="00F41F71">
        <w:rPr>
          <w:lang w:val="en-GB"/>
        </w:rPr>
        <w:lastRenderedPageBreak/>
        <w:t>Review of Basics: Definition of a Qubit</w:t>
      </w:r>
      <w:bookmarkEnd w:id="2"/>
    </w:p>
    <w:p w14:paraId="618FFD27" w14:textId="3568EA60" w:rsidR="00051BD5" w:rsidRPr="00F41F71" w:rsidRDefault="00051BD5" w:rsidP="00051BD5">
      <w:pPr>
        <w:spacing w:line="360" w:lineRule="auto"/>
        <w:contextualSpacing/>
        <w:rPr>
          <w:lang w:val="en-GB"/>
        </w:rPr>
      </w:pPr>
      <w:r w:rsidRPr="00F41F71">
        <w:rPr>
          <w:lang w:val="en-GB"/>
        </w:rPr>
        <w:t xml:space="preserve">A qubit is the fundamental unit of quantum information. It serves as the fundamental building component for systems that use quantum processing and communication. The term "qubit" is a combination of the </w:t>
      </w:r>
      <w:proofErr w:type="gramStart"/>
      <w:r w:rsidRPr="00F41F71">
        <w:rPr>
          <w:lang w:val="en-GB"/>
        </w:rPr>
        <w:t>words</w:t>
      </w:r>
      <w:proofErr w:type="gramEnd"/>
      <w:r w:rsidRPr="00F41F71">
        <w:rPr>
          <w:lang w:val="en-GB"/>
        </w:rPr>
        <w:t xml:space="preserve"> "quantum" and "bit"</w:t>
      </w:r>
      <w:r w:rsidR="005F0C8A">
        <w:rPr>
          <w:lang w:val="en-GB"/>
        </w:rPr>
        <w:t>,</w:t>
      </w:r>
      <w:r w:rsidRPr="00F41F71">
        <w:rPr>
          <w:lang w:val="en-GB"/>
        </w:rPr>
        <w:t xml:space="preserve"> with "bit" standing for a traditional binary unit of information.</w:t>
      </w:r>
    </w:p>
    <w:p w14:paraId="6E1A1A2B" w14:textId="145C7C9F" w:rsidR="00051BD5" w:rsidRPr="00F41F71" w:rsidRDefault="00051BD5" w:rsidP="00051BD5">
      <w:pPr>
        <w:spacing w:line="360" w:lineRule="auto"/>
        <w:contextualSpacing/>
        <w:rPr>
          <w:lang w:val="en-GB"/>
        </w:rPr>
      </w:pPr>
      <w:r w:rsidRPr="00F41F71">
        <w:rPr>
          <w:lang w:val="en-GB"/>
        </w:rPr>
        <w:t>Unlike classical bits, a qubit can exist in the superposition of two states (</w:t>
      </w:r>
      <w:r w:rsidR="00F41F71" w:rsidRPr="00F41F71">
        <w:rPr>
          <w:lang w:val="en-GB"/>
        </w:rPr>
        <w:t>i.e.,</w:t>
      </w:r>
      <w:r w:rsidRPr="00F41F71">
        <w:rPr>
          <w:lang w:val="en-GB"/>
        </w:rPr>
        <w:t xml:space="preserve"> 0 and 1), hence representing both simultaneously. This allows it to process information differently. Properties of quantum mechanics such as superposition and entanglement followed by these qubits would allow us to develop algorithms which outperform their classical counterparts.</w:t>
      </w:r>
    </w:p>
    <w:p w14:paraId="4A4795FB" w14:textId="1946923A" w:rsidR="00A24DDE" w:rsidRPr="00F41F71" w:rsidRDefault="00FB4CED" w:rsidP="00051BD5">
      <w:pPr>
        <w:spacing w:line="360" w:lineRule="auto"/>
        <w:contextualSpacing/>
        <w:rPr>
          <w:lang w:val="en-GB"/>
        </w:rPr>
      </w:pPr>
      <w:r w:rsidRPr="00F41F71">
        <w:rPr>
          <w:lang w:val="en-GB"/>
        </w:rPr>
        <w:t xml:space="preserve">Qubits can be implemented using various physical systems. Ideally, we would require a two-level quantum system. While a two-level system theoretically does not exist, we can isolate any two levels in various systems. Hence, qubits have been implemented using </w:t>
      </w:r>
      <w:r w:rsidR="00A24DDE" w:rsidRPr="00F41F71">
        <w:rPr>
          <w:lang w:val="en-GB"/>
        </w:rPr>
        <w:t xml:space="preserve">single atoms, </w:t>
      </w:r>
      <w:r w:rsidRPr="00F41F71">
        <w:rPr>
          <w:lang w:val="en-GB"/>
        </w:rPr>
        <w:t>trapped ions, photons, superconducting qubits etc.</w:t>
      </w:r>
    </w:p>
    <w:p w14:paraId="7E9B8668" w14:textId="7E24BB4C" w:rsidR="00A24DDE" w:rsidRPr="00F41F71" w:rsidRDefault="00A24DDE" w:rsidP="00051BD5">
      <w:pPr>
        <w:spacing w:line="360" w:lineRule="auto"/>
        <w:contextualSpacing/>
        <w:rPr>
          <w:lang w:val="en-GB"/>
        </w:rPr>
      </w:pPr>
    </w:p>
    <w:p w14:paraId="3CCE47B2" w14:textId="0E497188" w:rsidR="00A24DDE" w:rsidRPr="00F41F71" w:rsidRDefault="00A24DDE" w:rsidP="00A24DDE">
      <w:pPr>
        <w:pStyle w:val="Heading1"/>
        <w:rPr>
          <w:lang w:val="en-GB"/>
        </w:rPr>
      </w:pPr>
      <w:bookmarkStart w:id="3" w:name="_Toc139248772"/>
      <w:r w:rsidRPr="00F41F71">
        <w:rPr>
          <w:lang w:val="en-GB"/>
        </w:rPr>
        <w:t>Review of the Quantum Harmonic Oscillator</w:t>
      </w:r>
      <w:r w:rsidR="00F40A18">
        <w:rPr>
          <w:lang w:val="en-GB"/>
        </w:rPr>
        <w:t xml:space="preserve"> </w:t>
      </w:r>
      <w:r w:rsidR="00F40A18" w:rsidRPr="00ED5845">
        <w:rPr>
          <w:b w:val="0"/>
          <w:bCs w:val="0"/>
          <w:color w:val="C00000"/>
        </w:rPr>
        <w:fldChar w:fldCharType="begin"/>
      </w:r>
      <w:r w:rsidR="00F40A18" w:rsidRPr="00ED5845">
        <w:rPr>
          <w:b w:val="0"/>
          <w:bCs w:val="0"/>
          <w:color w:val="C00000"/>
        </w:rPr>
        <w:instrText xml:space="preserve"> REF _Ref139167491 \r \h  \* MERGEFORMAT </w:instrText>
      </w:r>
      <w:r w:rsidR="00F40A18" w:rsidRPr="00ED5845">
        <w:rPr>
          <w:b w:val="0"/>
          <w:bCs w:val="0"/>
          <w:color w:val="C00000"/>
        </w:rPr>
      </w:r>
      <w:r w:rsidR="00F40A18" w:rsidRPr="00ED5845">
        <w:rPr>
          <w:b w:val="0"/>
          <w:bCs w:val="0"/>
          <w:color w:val="C00000"/>
        </w:rPr>
        <w:fldChar w:fldCharType="separate"/>
      </w:r>
      <w:r w:rsidR="00B364C1" w:rsidRPr="00ED5845">
        <w:rPr>
          <w:b w:val="0"/>
          <w:bCs w:val="0"/>
          <w:color w:val="C00000"/>
        </w:rPr>
        <w:t>[2]</w:t>
      </w:r>
      <w:bookmarkEnd w:id="3"/>
      <w:r w:rsidR="00F40A18" w:rsidRPr="00ED5845">
        <w:rPr>
          <w:b w:val="0"/>
          <w:bCs w:val="0"/>
          <w:color w:val="C00000"/>
        </w:rPr>
        <w:fldChar w:fldCharType="end"/>
      </w:r>
    </w:p>
    <w:p w14:paraId="5AA9B77F" w14:textId="79DB3386" w:rsidR="00A24DDE" w:rsidRPr="00F41F71" w:rsidRDefault="00A24DDE" w:rsidP="00A24DDE">
      <w:pPr>
        <w:spacing w:line="360" w:lineRule="auto"/>
        <w:rPr>
          <w:lang w:val="en-GB"/>
        </w:rPr>
      </w:pPr>
      <w:r w:rsidRPr="00F41F71">
        <w:rPr>
          <w:lang w:val="en-GB"/>
        </w:rPr>
        <w:t xml:space="preserve">One of the simplest systems which we deal with in Quantum Mechanics is that of the Linear Harmonic Oscillator. </w:t>
      </w:r>
    </w:p>
    <w:p w14:paraId="2702F993" w14:textId="75A16D42" w:rsidR="00A24DDE" w:rsidRPr="00F41F71" w:rsidRDefault="00A24DDE" w:rsidP="00A24DDE">
      <w:pPr>
        <w:spacing w:line="360" w:lineRule="auto"/>
        <w:rPr>
          <w:lang w:val="en-GB"/>
        </w:rPr>
      </w:pPr>
      <w:r w:rsidRPr="00F41F71">
        <w:rPr>
          <w:lang w:val="en-GB"/>
        </w:rPr>
        <w:t>The Hamiltonian of the 1-D Linear Harmonic Oscillator can be written in this fashion:</w:t>
      </w:r>
    </w:p>
    <w:p w14:paraId="35C88BE5" w14:textId="2E6B6B89" w:rsidR="00A24DDE" w:rsidRPr="00F41F71" w:rsidRDefault="0020395E"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p</m:t>
                      </m:r>
                    </m:e>
                  </m:acc>
                </m:e>
                <m:sup>
                  <m:r>
                    <w:rPr>
                      <w:rFonts w:ascii="Cambria Math" w:hAnsi="Cambria Math"/>
                      <w:lang w:val="en-GB"/>
                    </w:rPr>
                    <m:t>2</m:t>
                  </m:r>
                </m:sup>
              </m:sSup>
            </m:num>
            <m:den>
              <m:r>
                <w:rPr>
                  <w:rFonts w:ascii="Cambria Math" w:hAnsi="Cambria Math"/>
                  <w:lang w:val="en-GB"/>
                </w:rPr>
                <m:t>2</m:t>
              </m:r>
              <m:r>
                <w:rPr>
                  <w:rFonts w:ascii="Cambria Math" w:hAnsi="Cambria Math"/>
                  <w:lang w:val="en-GB"/>
                </w:rPr>
                <m:t>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2</m:t>
              </m:r>
            </m:sup>
          </m:sSup>
        </m:oMath>
      </m:oMathPara>
    </w:p>
    <w:p w14:paraId="07C4BA06" w14:textId="14ED1E45" w:rsidR="00FB4CED" w:rsidRPr="00F41F71" w:rsidRDefault="00A24DDE" w:rsidP="00051BD5">
      <w:pPr>
        <w:spacing w:line="360" w:lineRule="auto"/>
        <w:contextualSpacing/>
        <w:rPr>
          <w:lang w:val="en-GB"/>
        </w:rPr>
      </w:pPr>
      <w:r w:rsidRPr="00F41F71">
        <w:rPr>
          <w:lang w:val="en-GB"/>
        </w:rPr>
        <w:t xml:space="preserve">Where the momentum operator </w:t>
      </w:r>
      <m:oMath>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=-iℏ</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oMath>
      <w:r w:rsidRPr="00F41F71">
        <w:rPr>
          <w:lang w:val="en-GB"/>
        </w:rPr>
        <w:t xml:space="preserve"> .</w:t>
      </w:r>
    </w:p>
    <w:p w14:paraId="3CE29B26" w14:textId="0E59F947" w:rsidR="00A24DDE" w:rsidRPr="00F41F71" w:rsidRDefault="00A24DDE" w:rsidP="00A24DDE">
      <w:pPr>
        <w:spacing w:line="360" w:lineRule="auto"/>
        <w:contextualSpacing/>
        <w:rPr>
          <w:lang w:val="en-GB"/>
        </w:rPr>
      </w:pPr>
      <w:r w:rsidRPr="00F41F71">
        <w:rPr>
          <w:lang w:val="en-GB"/>
        </w:rPr>
        <w:t>The commutator of x and p is described as:</w:t>
      </w:r>
    </w:p>
    <w:p w14:paraId="625F9FF4" w14:textId="21B66B10" w:rsidR="00A24DDE" w:rsidRPr="00F41F71" w:rsidRDefault="0020395E" w:rsidP="00A24DDE">
      <w:pPr>
        <w:spacing w:line="360" w:lineRule="auto"/>
        <w:contextualSpacing/>
        <w:rPr>
          <w:lang w:val="en-GB"/>
        </w:rPr>
      </w:pPr>
      <m:oMathPara>
        <m:oMath>
          <m:d>
            <m:dPr>
              <m:begChr m:val="["/>
              <m:endChr m:val="]"/>
              <m:ctrlPr>
                <w:rPr>
                  <w:rFonts w:ascii="Cambria Math" w:hAnsi="Cambria Math"/>
                  <w:i/>
                  <w:lang w:val="en-GB"/>
                </w:rPr>
              </m:ctrlPr>
            </m:dPr>
            <m:e>
              <m:r>
                <w:rPr>
                  <w:rFonts w:ascii="Cambria Math" w:hAnsi="Cambria Math"/>
                  <w:lang w:val="en-GB"/>
                </w:rPr>
                <m:t>x</m:t>
              </m:r>
              <m:r>
                <w:rPr>
                  <w:rFonts w:ascii="Cambria Math" w:hAnsi="Cambria Math"/>
                  <w:lang w:val="en-GB"/>
                </w:rPr>
                <m:t>,</m:t>
              </m:r>
              <m:r>
                <w:rPr>
                  <w:rFonts w:ascii="Cambria Math" w:hAnsi="Cambria Math"/>
                  <w:lang w:val="en-GB"/>
                </w:rPr>
                <m:t>p</m:t>
              </m:r>
            </m:e>
          </m:d>
          <m:r>
            <w:rPr>
              <w:rFonts w:ascii="Cambria Math" w:hAnsi="Cambria Math"/>
              <w:lang w:val="en-GB"/>
            </w:rPr>
            <m:t>=</m:t>
          </m:r>
          <m:r>
            <w:rPr>
              <w:rFonts w:ascii="Cambria Math" w:hAnsi="Cambria Math"/>
              <w:lang w:val="en-GB"/>
            </w:rPr>
            <m:t>i</m:t>
          </m:r>
          <m:r>
            <w:rPr>
              <w:rFonts w:ascii="Cambria Math" w:hAnsi="Cambria Math"/>
              <w:lang w:val="en-GB"/>
            </w:rPr>
            <m:t>ℏ</m:t>
          </m:r>
        </m:oMath>
      </m:oMathPara>
    </w:p>
    <w:p w14:paraId="245A49E0" w14:textId="1D48875D" w:rsidR="00A24DDE" w:rsidRPr="00F41F71" w:rsidRDefault="00A24DDE" w:rsidP="00A24DDE">
      <w:pPr>
        <w:spacing w:line="360" w:lineRule="auto"/>
        <w:contextualSpacing/>
        <w:rPr>
          <w:lang w:val="en-GB"/>
        </w:rPr>
      </w:pPr>
      <w:r w:rsidRPr="00F41F71">
        <w:rPr>
          <w:lang w:val="en-GB"/>
        </w:rPr>
        <w:t>Hence, on further simplification, we can obtain the Hamiltonian to be of the following form:</w:t>
      </w:r>
    </w:p>
    <w:p w14:paraId="2B22CB8C" w14:textId="77777777" w:rsidR="00A24DDE" w:rsidRPr="00F41F71" w:rsidRDefault="00A24DDE" w:rsidP="00A24DDE">
      <w:pPr>
        <w:spacing w:line="360" w:lineRule="auto"/>
        <w:contextualSpacing/>
        <w:rPr>
          <w:lang w:val="en-GB"/>
        </w:rPr>
      </w:pPr>
    </w:p>
    <w:p w14:paraId="3AC91138" w14:textId="2E54E462" w:rsidR="00A24DDE" w:rsidRPr="00F41F71" w:rsidRDefault="0020395E"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t>
                      </m:r>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t>
                          </m:r>
                          <m:r>
                            <w:rPr>
                              <w:rFonts w:ascii="Cambria Math" w:hAnsi="Cambria Math"/>
                              <w:lang w:val="en-GB"/>
                            </w:rPr>
                            <m:t>m</m:t>
                          </m:r>
                          <m:r>
                            <w:rPr>
                              <w:rFonts w:ascii="Cambria Math" w:hAnsi="Cambria Math"/>
                              <w:lang w:val="en-GB"/>
                            </w:rPr>
                            <m:t>ℏ</m:t>
                          </m:r>
                          <m:r>
                            <w:rPr>
                              <w:rFonts w:ascii="Cambria Math" w:hAnsi="Cambria Math"/>
                              <w:lang w:val="en-GB"/>
                            </w:rPr>
                            <m:t>ω</m:t>
                          </m:r>
                        </m:e>
                      </m:rad>
                    </m:den>
                  </m:f>
                </m:e>
              </m:d>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t>
                      </m:r>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t>
                          </m:r>
                          <m:r>
                            <w:rPr>
                              <w:rFonts w:ascii="Cambria Math" w:hAnsi="Cambria Math"/>
                              <w:lang w:val="en-GB"/>
                            </w:rPr>
                            <m:t>m</m:t>
                          </m:r>
                          <m:r>
                            <w:rPr>
                              <w:rFonts w:ascii="Cambria Math" w:hAnsi="Cambria Math"/>
                              <w:lang w:val="en-GB"/>
                            </w:rPr>
                            <m:t>ℏ</m:t>
                          </m:r>
                          <m:r>
                            <w:rPr>
                              <w:rFonts w:ascii="Cambria Math" w:hAnsi="Cambria Math"/>
                              <w:lang w:val="en-GB"/>
                            </w:rPr>
                            <m:t>ω</m:t>
                          </m:r>
                        </m:e>
                      </m:rad>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2F257B20" w14:textId="3752759B" w:rsidR="00A24DDE" w:rsidRPr="00F41F71" w:rsidRDefault="00A24DDE" w:rsidP="00A24DDE">
      <w:pPr>
        <w:spacing w:line="360" w:lineRule="auto"/>
        <w:rPr>
          <w:lang w:val="en-GB"/>
        </w:rPr>
      </w:pPr>
      <w:r w:rsidRPr="00F41F71">
        <w:rPr>
          <w:lang w:val="en-GB"/>
        </w:rPr>
        <w:t>Which can be further written as:</w:t>
      </w:r>
    </w:p>
    <w:p w14:paraId="6E4EB261" w14:textId="46DCE92A" w:rsidR="00A24DDE" w:rsidRPr="00F41F71" w:rsidRDefault="0020395E"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2A831A17" w14:textId="12F92791" w:rsidR="00A24DDE" w:rsidRPr="00F41F71" w:rsidRDefault="00A24DDE" w:rsidP="00A24DDE">
      <w:pPr>
        <w:spacing w:line="360" w:lineRule="auto"/>
        <w:rPr>
          <w:lang w:val="en-GB"/>
        </w:rPr>
      </w:pPr>
      <w:r w:rsidRPr="00F41F71">
        <w:rPr>
          <w:lang w:val="en-GB"/>
        </w:rPr>
        <w:t xml:space="preserve">Where </w:t>
      </w: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oMath>
      <w:r w:rsidRPr="00F41F71">
        <w:rPr>
          <w:lang w:val="en-GB"/>
        </w:rPr>
        <w:t xml:space="preserve"> and </w:t>
      </w:r>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oMath>
      <w:r w:rsidRPr="00F41F71">
        <w:rPr>
          <w:lang w:val="en-GB"/>
        </w:rPr>
        <w:t>.</w:t>
      </w:r>
    </w:p>
    <w:p w14:paraId="78C6E2C9" w14:textId="5D303BA6" w:rsidR="00A24DDE" w:rsidRPr="00F41F71" w:rsidRDefault="00A24DDE" w:rsidP="00A24DDE">
      <w:pPr>
        <w:spacing w:line="360" w:lineRule="auto"/>
        <w:rPr>
          <w:lang w:val="en-GB"/>
        </w:rPr>
      </w:pPr>
      <w:r w:rsidRPr="00F41F71">
        <w:rPr>
          <w:lang w:val="en-GB"/>
        </w:rPr>
        <w:t>The operators â</w:t>
      </w:r>
      <w:r w:rsidRPr="00F41F71">
        <w:rPr>
          <w:vertAlign w:val="superscript"/>
          <w:lang w:val="en-GB"/>
        </w:rPr>
        <w:t>†</w:t>
      </w:r>
      <w:r w:rsidRPr="00F41F71">
        <w:rPr>
          <w:lang w:val="en-GB"/>
        </w:rPr>
        <w:t xml:space="preserve"> and â are known as ‘creation’ and ‘annihilation’ operators. </w:t>
      </w:r>
    </w:p>
    <w:p w14:paraId="5DA7D86A" w14:textId="77777777" w:rsidR="00A24DDE" w:rsidRPr="00F41F71" w:rsidRDefault="00A24DDE" w:rsidP="00A24DDE">
      <w:pPr>
        <w:spacing w:line="360" w:lineRule="auto"/>
        <w:rPr>
          <w:lang w:val="en-GB"/>
        </w:rPr>
      </w:pPr>
    </w:p>
    <w:p w14:paraId="694DF220" w14:textId="06B4BF6B" w:rsidR="00A24DDE" w:rsidRPr="00F41F71" w:rsidRDefault="00A24DDE" w:rsidP="00A24DDE">
      <w:pPr>
        <w:spacing w:line="360" w:lineRule="auto"/>
        <w:rPr>
          <w:lang w:val="en-GB"/>
        </w:rPr>
      </w:pPr>
      <w:r w:rsidRPr="00F41F71">
        <w:rPr>
          <w:lang w:val="en-GB"/>
        </w:rPr>
        <w:t>The following commutators are useful:</w:t>
      </w:r>
    </w:p>
    <w:p w14:paraId="28F61EE3" w14:textId="72D5C46F" w:rsidR="00A24DDE" w:rsidRPr="00F41F71" w:rsidRDefault="00A24DDE" w:rsidP="00A24DDE">
      <w:pPr>
        <w:spacing w:line="360" w:lineRule="auto"/>
        <w:rPr>
          <w:lang w:val="en-GB"/>
        </w:rPr>
      </w:pPr>
      <w:r w:rsidRPr="00F41F71">
        <w:rPr>
          <w:lang w:val="en-GB"/>
        </w:rPr>
        <w:lastRenderedPageBreak/>
        <w:t>[â, â</w:t>
      </w:r>
      <w:r w:rsidRPr="00F41F71">
        <w:rPr>
          <w:vertAlign w:val="superscript"/>
          <w:lang w:val="en-GB"/>
        </w:rPr>
        <w:t>†</w:t>
      </w:r>
      <w:r w:rsidRPr="00F41F71">
        <w:rPr>
          <w:lang w:val="en-GB"/>
        </w:rPr>
        <w:t>] = 1</w:t>
      </w:r>
    </w:p>
    <w:p w14:paraId="6F64FF3C" w14:textId="7D384776" w:rsidR="00A24DDE" w:rsidRPr="00F41F71" w:rsidRDefault="00A24DDE" w:rsidP="00A24DDE">
      <w:pPr>
        <w:spacing w:line="360" w:lineRule="auto"/>
        <w:rPr>
          <w:lang w:val="en-GB"/>
        </w:rPr>
      </w:pPr>
      <w:r w:rsidRPr="00F41F71">
        <w:rPr>
          <w:lang w:val="en-GB"/>
        </w:rPr>
        <w:t>[â, â</w:t>
      </w:r>
      <w:r w:rsidRPr="00F41F71">
        <w:rPr>
          <w:vertAlign w:val="superscript"/>
          <w:lang w:val="en-GB"/>
        </w:rPr>
        <w:t>†</w:t>
      </w:r>
      <w:r w:rsidRPr="00F41F71">
        <w:rPr>
          <w:lang w:val="en-GB"/>
        </w:rPr>
        <w:t>â] = â </w:t>
      </w:r>
    </w:p>
    <w:p w14:paraId="36FE04E1" w14:textId="6883E9FB" w:rsidR="00A24DDE" w:rsidRPr="00F41F71" w:rsidRDefault="00A24DDE" w:rsidP="00A24DDE">
      <w:pPr>
        <w:spacing w:line="360" w:lineRule="auto"/>
        <w:rPr>
          <w:lang w:val="en-GB"/>
        </w:rPr>
      </w:pPr>
      <w:r w:rsidRPr="00F41F71">
        <w:rPr>
          <w:lang w:val="en-GB"/>
        </w:rPr>
        <w:t>[â</w:t>
      </w:r>
      <w:r w:rsidRPr="00F41F71">
        <w:rPr>
          <w:vertAlign w:val="superscript"/>
          <w:lang w:val="en-GB"/>
        </w:rPr>
        <w:t>†</w:t>
      </w:r>
      <w:r w:rsidRPr="00F41F71">
        <w:rPr>
          <w:lang w:val="en-GB"/>
        </w:rPr>
        <w:t>, â</w:t>
      </w:r>
      <w:r w:rsidRPr="00F41F71">
        <w:rPr>
          <w:vertAlign w:val="superscript"/>
          <w:lang w:val="en-GB"/>
        </w:rPr>
        <w:t>†</w:t>
      </w:r>
      <w:r w:rsidRPr="00F41F71">
        <w:rPr>
          <w:lang w:val="en-GB"/>
        </w:rPr>
        <w:t>â] = −â</w:t>
      </w:r>
      <w:r w:rsidRPr="00F41F71">
        <w:rPr>
          <w:vertAlign w:val="superscript"/>
          <w:lang w:val="en-GB"/>
        </w:rPr>
        <w:t>† </w:t>
      </w:r>
    </w:p>
    <w:p w14:paraId="0F772853" w14:textId="72AE6D22" w:rsidR="00A24DDE" w:rsidRPr="00F41F71" w:rsidRDefault="00A24DDE" w:rsidP="00A24DDE">
      <w:pPr>
        <w:spacing w:line="360" w:lineRule="auto"/>
        <w:rPr>
          <w:lang w:val="en-GB"/>
        </w:rPr>
      </w:pPr>
      <w:r w:rsidRPr="00F41F71">
        <w:rPr>
          <w:lang w:val="en-GB"/>
        </w:rPr>
        <w:t xml:space="preserve">[â, Ĥ] = ħωâ </w:t>
      </w:r>
    </w:p>
    <w:p w14:paraId="7896335B" w14:textId="27B43AD2" w:rsidR="00A24DDE" w:rsidRPr="00F41F71" w:rsidRDefault="00A24DDE" w:rsidP="00A24DDE">
      <w:pPr>
        <w:spacing w:line="360" w:lineRule="auto"/>
        <w:rPr>
          <w:lang w:val="en-GB"/>
        </w:rPr>
      </w:pPr>
      <w:r w:rsidRPr="00F41F71">
        <w:rPr>
          <w:lang w:val="en-GB"/>
        </w:rPr>
        <w:t>[â</w:t>
      </w:r>
      <w:r w:rsidRPr="00F41F71">
        <w:rPr>
          <w:vertAlign w:val="superscript"/>
          <w:lang w:val="en-GB"/>
        </w:rPr>
        <w:t>†</w:t>
      </w:r>
      <w:r w:rsidRPr="00F41F71">
        <w:rPr>
          <w:lang w:val="en-GB"/>
        </w:rPr>
        <w:t>, Ĥ] = − ħωâ</w:t>
      </w:r>
      <w:r w:rsidRPr="00F41F71">
        <w:rPr>
          <w:vertAlign w:val="superscript"/>
          <w:lang w:val="en-GB"/>
        </w:rPr>
        <w:t>†</w:t>
      </w:r>
    </w:p>
    <w:p w14:paraId="47BD499C" w14:textId="41B6DEBA" w:rsidR="00A24DDE" w:rsidRPr="00F41F71" w:rsidRDefault="00A24DDE" w:rsidP="00A24DDE">
      <w:pPr>
        <w:spacing w:line="360" w:lineRule="auto"/>
        <w:rPr>
          <w:lang w:val="en-GB"/>
        </w:rPr>
      </w:pPr>
    </w:p>
    <w:p w14:paraId="41CF45B2" w14:textId="4EB2A68E" w:rsidR="00A24DDE" w:rsidRPr="00F41F71" w:rsidRDefault="00A24DDE" w:rsidP="00A24DDE">
      <w:pPr>
        <w:spacing w:line="360" w:lineRule="auto"/>
        <w:rPr>
          <w:lang w:val="en-GB"/>
        </w:rPr>
      </w:pPr>
      <w:r w:rsidRPr="00F41F71">
        <w:rPr>
          <w:lang w:val="en-GB"/>
        </w:rPr>
        <w:t xml:space="preserve">Let us say we have an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such that </w:t>
      </w: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e>
        </m:d>
      </m:oMath>
      <w:r w:rsidRPr="00F41F71">
        <w:rPr>
          <w:lang w:val="en-GB"/>
        </w:rPr>
        <w:t xml:space="preserve">. </w:t>
      </w:r>
    </w:p>
    <w:p w14:paraId="0EA90C61" w14:textId="420629CA" w:rsidR="00A24DDE" w:rsidRPr="00F41F71" w:rsidRDefault="00A24DDE" w:rsidP="00A24DDE">
      <w:pPr>
        <w:spacing w:line="360" w:lineRule="auto"/>
        <w:rPr>
          <w:lang w:val="en-GB"/>
        </w:rPr>
      </w:pPr>
      <w:r w:rsidRPr="00F41F71">
        <w:rPr>
          <w:lang w:val="en-GB"/>
        </w:rPr>
        <w:t>We can make the following observations:</w:t>
      </w:r>
    </w:p>
    <w:p w14:paraId="23482766" w14:textId="77777777" w:rsidR="00A24DDE" w:rsidRPr="00F41F71" w:rsidRDefault="00A24DDE" w:rsidP="00A24DDE">
      <w:pPr>
        <w:spacing w:line="360" w:lineRule="auto"/>
        <w:rPr>
          <w:lang w:val="en-GB"/>
        </w:rPr>
      </w:pPr>
    </w:p>
    <w:p w14:paraId="5A32B35A" w14:textId="3AD36108" w:rsidR="00A24DDE" w:rsidRPr="00F41F71" w:rsidRDefault="0020395E"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 xml:space="preserve"> 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m:oMathPara>
    </w:p>
    <w:p w14:paraId="157AD552" w14:textId="77777777" w:rsidR="00A24DDE" w:rsidRPr="00F41F71" w:rsidRDefault="00A24DDE" w:rsidP="00A24DDE">
      <w:pPr>
        <w:spacing w:line="360" w:lineRule="auto"/>
        <w:rPr>
          <w:rFonts w:asciiTheme="minorHAnsi" w:eastAsiaTheme="minorEastAsia" w:hAnsiTheme="minorHAnsi" w:cstheme="minorBidi"/>
          <w:lang w:val="en-GB"/>
        </w:rPr>
      </w:pPr>
    </w:p>
    <w:p w14:paraId="0C1E4DE9" w14:textId="77777777" w:rsidR="00A24DDE" w:rsidRPr="00F41F71" w:rsidRDefault="00A24DDE" w:rsidP="00A24DDE">
      <w:pPr>
        <w:spacing w:line="360" w:lineRule="auto"/>
        <w:rPr>
          <w:lang w:val="en-GB"/>
        </w:rPr>
      </w:pPr>
      <w:r w:rsidRPr="00F41F71">
        <w:rPr>
          <w:lang w:val="en-GB"/>
        </w:rPr>
        <w:t>Which on further simplification (not shown here) gives</w:t>
      </w:r>
    </w:p>
    <w:p w14:paraId="50060D48" w14:textId="23DC27D6" w:rsidR="00A24DDE" w:rsidRPr="00F41F71" w:rsidRDefault="0020395E" w:rsidP="00A24DDE">
      <w:pPr>
        <w:spacing w:line="360" w:lineRule="auto"/>
        <w:jc w:val="center"/>
        <w:rPr>
          <w:lang w:val="en-GB"/>
        </w:rPr>
      </w:pP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+ℏ</m:t>
        </m:r>
        <m:r>
          <w:rPr>
            <w:rFonts w:ascii="Cambria Math" w:hAnsi="Cambria Math"/>
            <w:lang w:val="en-GB"/>
          </w:rPr>
          <m:t>ω</m:t>
        </m:r>
        <m:r>
          <w:rPr>
            <w:rFonts w:ascii="Cambria Math" w:hAnsi="Cambria Math"/>
            <w:lang w:val="en-GB"/>
          </w:rPr>
          <m:t>)(</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r>
          <w:rPr>
            <w:rFonts w:ascii="Cambria Math" w:hAnsi="Cambria Math"/>
            <w:lang w:val="en-GB"/>
          </w:rPr>
          <m:t>)</m:t>
        </m:r>
      </m:oMath>
      <w:r w:rsidR="00A24DDE" w:rsidRPr="00F41F71">
        <w:rPr>
          <w:lang w:val="en-GB"/>
        </w:rPr>
        <w:t>.</w:t>
      </w:r>
    </w:p>
    <w:p w14:paraId="3C4FFF99" w14:textId="77777777" w:rsidR="00A24DDE" w:rsidRPr="00F41F71" w:rsidRDefault="00A24DDE" w:rsidP="00A24DDE">
      <w:pPr>
        <w:spacing w:line="360" w:lineRule="auto"/>
        <w:rPr>
          <w:lang w:val="en-GB"/>
        </w:rPr>
      </w:pPr>
    </w:p>
    <w:p w14:paraId="3246611E" w14:textId="50641ECD" w:rsidR="00A24DDE" w:rsidRPr="00F41F71" w:rsidRDefault="00A24DDE" w:rsidP="00A24DDE">
      <w:pPr>
        <w:spacing w:line="360" w:lineRule="auto"/>
        <w:rPr>
          <w:lang w:val="en-GB"/>
        </w:rPr>
      </w:pPr>
      <w:r w:rsidRPr="00F41F71">
        <w:rPr>
          <w:lang w:val="en-GB"/>
        </w:rPr>
        <w:t xml:space="preserve">Hence, we can say that </w:t>
      </w: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would also be an eigenstate of the operator Ĥ.</w:t>
      </w:r>
    </w:p>
    <w:p w14:paraId="593AD1C7" w14:textId="77777777" w:rsidR="00A24DDE" w:rsidRPr="00F41F71" w:rsidRDefault="00A24DDE" w:rsidP="00A24DDE">
      <w:pPr>
        <w:spacing w:line="360" w:lineRule="auto"/>
        <w:rPr>
          <w:lang w:val="en-GB"/>
        </w:rPr>
      </w:pPr>
    </w:p>
    <w:p w14:paraId="710EEA89" w14:textId="4B4DA1F4" w:rsidR="00A24DDE" w:rsidRPr="00F41F71" w:rsidRDefault="00A24DDE" w:rsidP="00A24DDE">
      <w:pPr>
        <w:spacing w:line="360" w:lineRule="auto"/>
        <w:rPr>
          <w:lang w:val="en-GB"/>
        </w:rPr>
      </w:pPr>
      <w:r w:rsidRPr="00F41F71">
        <w:rPr>
          <w:lang w:val="en-GB"/>
        </w:rPr>
        <w:t xml:space="preserve">It can also be found using similar techniques that </w:t>
      </w: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-ℏω)(</m:t>
        </m:r>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r>
          <w:rPr>
            <w:rFonts w:ascii="Cambria Math" w:hAnsi="Cambria Math"/>
            <w:lang w:val="en-GB"/>
          </w:rPr>
          <m:t>)</m:t>
        </m:r>
      </m:oMath>
    </w:p>
    <w:p w14:paraId="2BD74B5D" w14:textId="5FDB3E62" w:rsidR="00A24DDE" w:rsidRPr="00F41F71" w:rsidRDefault="00A24DDE" w:rsidP="00A24DDE">
      <w:pPr>
        <w:spacing w:line="360" w:lineRule="auto"/>
        <w:rPr>
          <w:lang w:val="en-GB"/>
        </w:rPr>
      </w:pPr>
      <w:r w:rsidRPr="00F41F71">
        <w:rPr>
          <w:lang w:val="en-GB"/>
        </w:rPr>
        <w:t xml:space="preserve">Hence, we can say that </w:t>
      </w:r>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would also be an eigenstate of the operator Ĥ.</w:t>
      </w:r>
    </w:p>
    <w:p w14:paraId="700049EB" w14:textId="77777777" w:rsidR="00A24DDE" w:rsidRPr="00F41F71" w:rsidRDefault="00A24DDE" w:rsidP="00A24DDE">
      <w:pPr>
        <w:spacing w:line="360" w:lineRule="auto"/>
        <w:rPr>
          <w:lang w:val="en-GB"/>
        </w:rPr>
      </w:pPr>
    </w:p>
    <w:p w14:paraId="405C8BAC" w14:textId="7FD89BD4" w:rsidR="00A24DDE" w:rsidRPr="00F41F71" w:rsidRDefault="00A24DDE" w:rsidP="00A24DDE">
      <w:pPr>
        <w:spacing w:line="360" w:lineRule="auto"/>
        <w:rPr>
          <w:lang w:val="en-GB"/>
        </w:rPr>
      </w:pPr>
      <w:r w:rsidRPr="00F41F71">
        <w:rPr>
          <w:lang w:val="en-GB"/>
        </w:rPr>
        <w:t>With the above inferences, operators â</w:t>
      </w:r>
      <w:r w:rsidRPr="00F41F71">
        <w:rPr>
          <w:vertAlign w:val="superscript"/>
          <w:lang w:val="en-GB"/>
        </w:rPr>
        <w:t>†</w:t>
      </w:r>
      <w:r w:rsidRPr="00F41F71">
        <w:rPr>
          <w:lang w:val="en-GB"/>
        </w:rPr>
        <w:t xml:space="preserve"> and â are given their names as ‘creation’ and ‘annihilation’ </w:t>
      </w:r>
      <w:r w:rsidR="00F41F71" w:rsidRPr="00F41F71">
        <w:rPr>
          <w:lang w:val="en-GB"/>
        </w:rPr>
        <w:t>operators and</w:t>
      </w:r>
      <w:r w:rsidRPr="00F41F71">
        <w:rPr>
          <w:lang w:val="en-GB"/>
        </w:rPr>
        <w:t xml:space="preserve"> are collectively known as ladder operators.</w:t>
      </w:r>
    </w:p>
    <w:p w14:paraId="3E3AE45F" w14:textId="0E9AC53D" w:rsidR="00A24DDE" w:rsidRPr="00F41F71" w:rsidRDefault="00A24DDE" w:rsidP="00A24DDE">
      <w:pPr>
        <w:spacing w:line="360" w:lineRule="auto"/>
        <w:rPr>
          <w:lang w:val="en-GB"/>
        </w:rPr>
      </w:pPr>
      <w:r w:rsidRPr="00F41F71">
        <w:rPr>
          <w:lang w:val="en-GB"/>
        </w:rPr>
        <w:t xml:space="preserve">If we let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lang w:val="en-GB"/>
        </w:rPr>
        <w:t xml:space="preserve"> be the ground state, by definition, applying the annihilation operator on the ground state (which has the minimum possible energy) would be 0. Hence,</w:t>
      </w:r>
    </w:p>
    <w:p w14:paraId="551FC7A9" w14:textId="77777777" w:rsidR="00A24DDE" w:rsidRPr="00F41F71" w:rsidRDefault="00A24DDE" w:rsidP="00A24DDE">
      <w:pPr>
        <w:spacing w:line="360" w:lineRule="auto"/>
        <w:rPr>
          <w:lang w:val="en-GB"/>
        </w:rPr>
      </w:pPr>
    </w:p>
    <w:p w14:paraId="4253D03A" w14:textId="530F83B5" w:rsidR="00A24DDE" w:rsidRPr="00F41F71" w:rsidRDefault="00A24DDE" w:rsidP="00A24DDE">
      <w:pPr>
        <w:spacing w:line="360" w:lineRule="auto"/>
        <w:contextualSpacing/>
        <w:jc w:val="center"/>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m:oMathPara>
    </w:p>
    <w:p w14:paraId="6F7D422A" w14:textId="77777777" w:rsidR="00A24DDE" w:rsidRPr="00F41F71" w:rsidRDefault="00A24DDE" w:rsidP="00A24DDE">
      <w:pPr>
        <w:spacing w:line="360" w:lineRule="auto"/>
        <w:contextualSpacing/>
        <w:jc w:val="center"/>
        <w:rPr>
          <w:lang w:val="en-GB"/>
        </w:rPr>
      </w:pPr>
    </w:p>
    <w:p w14:paraId="73E5B923" w14:textId="53726073" w:rsidR="00A24DDE" w:rsidRPr="00F41F71" w:rsidRDefault="00A24DDE" w:rsidP="00A24DDE">
      <w:pPr>
        <w:spacing w:line="360" w:lineRule="auto"/>
        <w:contextualSpacing/>
        <w:rPr>
          <w:lang w:val="en-GB"/>
        </w:rPr>
      </w:pPr>
      <w:r w:rsidRPr="00F41F71">
        <w:rPr>
          <w:lang w:val="en-GB"/>
        </w:rPr>
        <w:t>Hence, on evaluating the Hamiltonian:</w:t>
      </w:r>
    </w:p>
    <w:p w14:paraId="0CB7CFAD" w14:textId="77777777" w:rsidR="00A24DDE" w:rsidRPr="00F41F71" w:rsidRDefault="00A24DDE" w:rsidP="00A24DDE">
      <w:pPr>
        <w:spacing w:line="360" w:lineRule="auto"/>
        <w:contextualSpacing/>
        <w:rPr>
          <w:lang w:val="en-GB"/>
        </w:rPr>
      </w:pPr>
    </w:p>
    <w:p w14:paraId="6B070E7D" w14:textId="63A8C749" w:rsidR="00A24DDE" w:rsidRPr="00F41F71" w:rsidRDefault="0020395E"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=ℏ</m:t>
          </m:r>
          <m:r>
            <w:rPr>
              <w:rFonts w:ascii="Cambria Math" w:hAnsi="Cambria Math"/>
              <w:lang w:val="en-GB"/>
            </w:rPr>
            <m:t>ω</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ctrlPr>
                <w:rPr>
                  <w:rFonts w:ascii="Cambria Math" w:hAnsi="Cambria Math"/>
                  <w:i/>
                  <w:lang w:val="en-GB"/>
                </w:rPr>
              </m:ctrlPr>
            </m:dPr>
            <m:e>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 0+</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67A01D0C" w14:textId="77777777" w:rsidR="00A24DDE" w:rsidRPr="00F41F71" w:rsidRDefault="00A24DDE" w:rsidP="00A24DDE">
      <w:pPr>
        <w:spacing w:line="360" w:lineRule="auto"/>
        <w:rPr>
          <w:lang w:val="en-GB"/>
        </w:rPr>
      </w:pPr>
    </w:p>
    <w:p w14:paraId="04A93FDF" w14:textId="302F0AFE" w:rsidR="00A24DDE" w:rsidRPr="00F41F71" w:rsidRDefault="00A24DDE" w:rsidP="00A24DDE">
      <w:pPr>
        <w:spacing w:line="360" w:lineRule="auto"/>
        <w:rPr>
          <w:lang w:val="en-GB"/>
        </w:rPr>
      </w:pPr>
      <w:r w:rsidRPr="00F41F71">
        <w:rPr>
          <w:lang w:val="en-GB"/>
        </w:rPr>
        <w:t xml:space="preserve">Giving us a zero-point energy of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oMath>
      <w:r w:rsidRPr="00F41F71">
        <w:rPr>
          <w:lang w:val="en-GB"/>
        </w:rPr>
        <w:t>.</w:t>
      </w:r>
    </w:p>
    <w:p w14:paraId="3EB3594B" w14:textId="1E8BF4E1" w:rsidR="00A24DDE" w:rsidRPr="00F41F71" w:rsidRDefault="00A24DDE" w:rsidP="00A24DDE">
      <w:pPr>
        <w:spacing w:line="360" w:lineRule="auto"/>
        <w:rPr>
          <w:lang w:val="en-GB"/>
        </w:rPr>
      </w:pPr>
      <w:r w:rsidRPr="00F41F71">
        <w:rPr>
          <w:lang w:val="en-GB"/>
        </w:rPr>
        <w:lastRenderedPageBreak/>
        <w:t>As we have seen, the creation and annihilation operators return different eigenstates with different eigenvalues. The creation operator â</w:t>
      </w:r>
      <w:r w:rsidRPr="00F41F71">
        <w:rPr>
          <w:vertAlign w:val="superscript"/>
          <w:lang w:val="en-GB"/>
        </w:rPr>
        <w:t xml:space="preserve">† </w:t>
      </w:r>
      <w:r w:rsidRPr="00F41F71">
        <w:rPr>
          <w:lang w:val="en-GB"/>
        </w:rPr>
        <w:t xml:space="preserve">acting on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oMath>
      <w:r w:rsidRPr="00F41F71">
        <w:rPr>
          <w:lang w:val="en-GB"/>
        </w:rPr>
        <w:t xml:space="preserve"> returns an eigenstate with an energy E</w:t>
      </w:r>
      <w:r w:rsidRPr="00F41F71">
        <w:rPr>
          <w:vertAlign w:val="subscript"/>
          <w:lang w:val="en-GB"/>
        </w:rPr>
        <w:t>n</w:t>
      </w:r>
      <w:r w:rsidRPr="00F41F71">
        <w:rPr>
          <w:lang w:val="en-GB"/>
        </w:rPr>
        <w:t xml:space="preserve"> + ħω, which we can call the next energy level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w:r w:rsidRPr="00F41F71">
        <w:rPr>
          <w:lang w:val="en-GB"/>
        </w:rPr>
        <w:t xml:space="preserve">. </w:t>
      </w:r>
      <w:r w:rsidR="00F41F71" w:rsidRPr="00F41F71">
        <w:rPr>
          <w:lang w:val="en-GB"/>
        </w:rPr>
        <w:t>Similarly,</w:t>
      </w:r>
      <w:r w:rsidRPr="00F41F71">
        <w:rPr>
          <w:lang w:val="en-GB"/>
        </w:rPr>
        <w:t xml:space="preserve"> the annihilation operator</w:t>
      </w:r>
      <w:r w:rsidRPr="00F41F71">
        <w:rPr>
          <w:vertAlign w:val="superscript"/>
          <w:lang w:val="en-GB"/>
        </w:rPr>
        <w:t xml:space="preserve"> </w:t>
      </w:r>
      <w:r w:rsidRPr="00F41F71">
        <w:rPr>
          <w:lang w:val="en-GB"/>
        </w:rPr>
        <w:t xml:space="preserve">acting on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oMath>
      <w:r w:rsidRPr="00F41F71">
        <w:rPr>
          <w:lang w:val="en-GB"/>
        </w:rPr>
        <w:t xml:space="preserve"> returns an eigenstate with an energy E</w:t>
      </w:r>
      <w:r w:rsidRPr="00F41F71">
        <w:rPr>
          <w:vertAlign w:val="subscript"/>
          <w:lang w:val="en-GB"/>
        </w:rPr>
        <w:t>n</w:t>
      </w:r>
      <w:r w:rsidRPr="00F41F71">
        <w:rPr>
          <w:lang w:val="en-GB"/>
        </w:rPr>
        <w:t xml:space="preserve"> – ħω which we call the lower energy level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w:r w:rsidRPr="00F41F71">
        <w:rPr>
          <w:lang w:val="en-GB"/>
        </w:rPr>
        <w:t>.</w:t>
      </w:r>
    </w:p>
    <w:p w14:paraId="14AD0CFD" w14:textId="4BF32280" w:rsidR="00A24DDE" w:rsidRPr="00F41F71" w:rsidRDefault="00A24DDE" w:rsidP="00A24DDE">
      <w:pPr>
        <w:spacing w:line="360" w:lineRule="auto"/>
        <w:rPr>
          <w:lang w:val="en-GB"/>
        </w:rPr>
      </w:pPr>
      <w:r w:rsidRPr="00F41F71">
        <w:rPr>
          <w:lang w:val="en-GB"/>
        </w:rPr>
        <w:t>And hence, energy of n</w:t>
      </w:r>
      <w:r w:rsidRPr="00F41F71">
        <w:rPr>
          <w:vertAlign w:val="superscript"/>
          <w:lang w:val="en-GB"/>
        </w:rPr>
        <w:t>th</w:t>
      </w:r>
      <w:r w:rsidRPr="00F41F71">
        <w:rPr>
          <w:lang w:val="en-GB"/>
        </w:rPr>
        <w:t xml:space="preserve"> eigenstate can be obtained to be:</w:t>
      </w:r>
    </w:p>
    <w:p w14:paraId="34A7CF67" w14:textId="2C2E460B" w:rsidR="00A24DDE" w:rsidRPr="00F41F71" w:rsidRDefault="0020395E" w:rsidP="00A24DDE">
      <w:pPr>
        <w:spacing w:line="360" w:lineRule="auto"/>
        <w:jc w:val="center"/>
        <w:rPr>
          <w:lang w:val="en-GB"/>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n</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r>
            <w:rPr>
              <w:rFonts w:ascii="Cambria Math" w:hAnsi="Cambria Math"/>
              <w:lang w:val="en-GB"/>
            </w:rPr>
            <m:t>ℏ</m:t>
          </m:r>
          <m:r>
            <w:rPr>
              <w:rFonts w:ascii="Cambria Math" w:hAnsi="Cambria Math"/>
              <w:lang w:val="en-GB"/>
            </w:rPr>
            <m:t>ω</m:t>
          </m:r>
        </m:oMath>
      </m:oMathPara>
    </w:p>
    <w:p w14:paraId="2E48CB0B" w14:textId="77777777" w:rsidR="00A24DDE" w:rsidRPr="00F41F71" w:rsidRDefault="00A24DDE" w:rsidP="00A24DDE">
      <w:pPr>
        <w:spacing w:line="360" w:lineRule="auto"/>
        <w:rPr>
          <w:lang w:val="en-GB"/>
        </w:rPr>
      </w:pPr>
    </w:p>
    <w:p w14:paraId="6FA5255B" w14:textId="39A788D4" w:rsidR="00A24DDE" w:rsidRPr="00F41F71" w:rsidRDefault="00A24DDE" w:rsidP="00A24DDE">
      <w:pPr>
        <w:spacing w:line="360" w:lineRule="auto"/>
        <w:rPr>
          <w:lang w:val="en-GB"/>
        </w:rPr>
      </w:pPr>
      <w:r w:rsidRPr="00F41F71">
        <w:rPr>
          <w:lang w:val="en-GB"/>
        </w:rPr>
        <w:t xml:space="preserve">Mathematically, we can express them as follows: </w:t>
      </w:r>
    </w:p>
    <w:p w14:paraId="5574D622" w14:textId="62BA7F67" w:rsidR="00A24DDE" w:rsidRPr="00F41F71" w:rsidRDefault="0020395E" w:rsidP="00A24DDE">
      <w:pPr>
        <w:spacing w:line="360" w:lineRule="auto"/>
        <w:rPr>
          <w:rFonts w:asciiTheme="minorHAnsi" w:eastAsiaTheme="minorEastAsia" w:hAnsiTheme="minorHAnsi" w:cstheme="minorBidi"/>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 xml:space="preserve">= </m:t>
          </m:r>
          <m:sSub>
            <m:sSubPr>
              <m:ctrlPr>
                <w:rPr>
                  <w:rFonts w:ascii="Cambria Math" w:eastAsiaTheme="minorEastAsia" w:hAnsi="Cambria Math" w:cstheme="minorBidi"/>
                  <w:i/>
                  <w:kern w:val="24"/>
                  <w:lang w:val="en-GB" w:eastAsia="ja-JP"/>
                </w:rPr>
              </m:ctrlPr>
            </m:sSubPr>
            <m:e>
              <m:r>
                <w:rPr>
                  <w:rFonts w:ascii="Cambria Math" w:hAnsi="Cambria Math"/>
                  <w:lang w:val="en-GB"/>
                </w:rPr>
                <m:t>λ</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m:t>
                  </m:r>
                </m:e>
              </m:d>
            </m:e>
          </m:d>
        </m:oMath>
      </m:oMathPara>
    </w:p>
    <w:p w14:paraId="75DDAD4A" w14:textId="5B1546B6" w:rsidR="00A24DDE" w:rsidRPr="00F41F71" w:rsidRDefault="00A24DDE" w:rsidP="00A24DDE">
      <w:pPr>
        <w:spacing w:line="360" w:lineRule="auto"/>
        <w:rPr>
          <w:rFonts w:asciiTheme="minorHAnsi" w:eastAsiaTheme="minorEastAsia" w:hAnsiTheme="minorHAnsi" w:cstheme="minorBidi"/>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 xml:space="preserve"> (0 for n=0)</m:t>
          </m:r>
        </m:oMath>
      </m:oMathPara>
    </w:p>
    <w:p w14:paraId="6BE6D4A7" w14:textId="29CAFF2C" w:rsidR="00A24DDE" w:rsidRPr="00F41F71" w:rsidRDefault="00A24DDE" w:rsidP="00A24DDE">
      <w:pPr>
        <w:spacing w:line="360" w:lineRule="auto"/>
        <w:rPr>
          <w:lang w:val="en-GB"/>
        </w:rPr>
      </w:pPr>
      <w:r w:rsidRPr="00F41F71">
        <w:rPr>
          <w:lang w:val="en-GB"/>
        </w:rPr>
        <w:t>We can manipulate the second equation as follows:</w:t>
      </w:r>
    </w:p>
    <w:p w14:paraId="07F84224" w14:textId="63F93421" w:rsidR="00A24DDE" w:rsidRPr="00F41F71" w:rsidRDefault="0020395E"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m:t>
                  </m:r>
                </m:e>
              </m:d>
            </m:e>
          </m:d>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m:t>
                  </m:r>
                </m:e>
              </m:d>
            </m:e>
          </m:d>
          <m:r>
            <w:rPr>
              <w:rFonts w:ascii="Cambria Math" w:hAnsi="Cambria Math"/>
              <w:lang w:val="en-GB"/>
            </w:rPr>
            <m:t>=</m:t>
          </m:r>
          <m:sSup>
            <m:sSupPr>
              <m:ctrlPr>
                <w:rPr>
                  <w:rFonts w:ascii="Cambria Math" w:eastAsiaTheme="minorEastAsia" w:hAnsi="Cambria Math" w:cstheme="minorBidi"/>
                  <w:i/>
                  <w:kern w:val="24"/>
                  <w:lang w:val="en-GB" w:eastAsia="ja-JP"/>
                </w:rPr>
              </m:ctrlPr>
            </m:sSup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sup>
              <m:r>
                <w:rPr>
                  <w:rFonts w:ascii="Cambria Math" w:hAnsi="Cambria Math"/>
                  <w:lang w:val="en-GB"/>
                </w:rPr>
                <m:t>*</m:t>
              </m:r>
            </m:sup>
          </m:sSup>
        </m:oMath>
      </m:oMathPara>
    </w:p>
    <w:p w14:paraId="4F990EBA" w14:textId="06C3A502" w:rsidR="00A24DDE" w:rsidRPr="00F41F71" w:rsidRDefault="00A24DDE" w:rsidP="00A24DDE">
      <w:pPr>
        <w:spacing w:line="360" w:lineRule="auto"/>
        <w:rPr>
          <w:lang w:val="en-GB"/>
        </w:rPr>
      </w:pPr>
      <w:r w:rsidRPr="00F41F71">
        <w:rPr>
          <w:lang w:val="en-GB"/>
        </w:rPr>
        <w:t>Now,</w:t>
      </w:r>
    </w:p>
    <w:p w14:paraId="3621A1BF" w14:textId="65DB1109" w:rsidR="00A24DDE" w:rsidRPr="00F41F71" w:rsidRDefault="0020395E"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n</m:t>
              </m:r>
            </m:e>
          </m:d>
          <m:r>
            <w:rPr>
              <w:rFonts w:ascii="Cambria Math" w:hAnsi="Cambria Math"/>
              <w:lang w:val="en-GB"/>
            </w:rPr>
            <m:t>=</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e>
              <m:r>
                <w:rPr>
                  <w:rFonts w:ascii="Cambria Math" w:hAnsi="Cambria Math"/>
                  <w:lang w:val="en-GB"/>
                </w:rPr>
                <m:t>n</m:t>
              </m:r>
              <m:r>
                <w:rPr>
                  <w:rFonts w:ascii="Cambria Math" w:hAnsi="Cambria Math"/>
                  <w:lang w:val="en-GB"/>
                </w:rPr>
                <m:t>-1</m:t>
              </m:r>
            </m:e>
          </m:d>
          <m:r>
            <w:rPr>
              <w:rFonts w:ascii="Cambria Math" w:hAnsi="Cambria Math"/>
              <w:lang w:val="en-GB"/>
            </w:rPr>
            <m:t xml:space="preserve"> =</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n</m:t>
              </m:r>
              <m:r>
                <w:rPr>
                  <w:rFonts w:ascii="Cambria Math" w:hAnsi="Cambria Math"/>
                  <w:lang w:val="en-GB"/>
                </w:rPr>
                <m:t>-1</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sSup>
            <m:sSupPr>
              <m:ctrlPr>
                <w:rPr>
                  <w:rFonts w:ascii="Cambria Math" w:eastAsiaTheme="minorEastAsia" w:hAnsi="Cambria Math" w:cstheme="minorBidi"/>
                  <w:i/>
                  <w:kern w:val="24"/>
                  <w:lang w:val="en-GB" w:eastAsia="ja-JP"/>
                </w:rPr>
              </m:ctrlPr>
            </m:sSup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d>
            </m:e>
            <m:sup>
              <m:r>
                <w:rPr>
                  <w:rFonts w:ascii="Cambria Math" w:hAnsi="Cambria Math"/>
                  <w:lang w:val="en-GB"/>
                </w:rPr>
                <m:t>2</m:t>
              </m:r>
            </m:sup>
          </m:sSup>
        </m:oMath>
      </m:oMathPara>
    </w:p>
    <w:p w14:paraId="21C5500A" w14:textId="77777777" w:rsidR="00A24DDE" w:rsidRPr="00F41F71" w:rsidRDefault="00A24DDE" w:rsidP="00A24DDE">
      <w:pPr>
        <w:spacing w:line="360" w:lineRule="auto"/>
        <w:rPr>
          <w:lang w:val="en-GB"/>
        </w:rPr>
      </w:pPr>
    </w:p>
    <w:p w14:paraId="6ABE2285" w14:textId="77777777" w:rsidR="00A24DDE" w:rsidRPr="00F41F71" w:rsidRDefault="00A24DDE" w:rsidP="00A24DDE">
      <w:pPr>
        <w:spacing w:line="360" w:lineRule="auto"/>
        <w:rPr>
          <w:lang w:val="en-GB"/>
        </w:rPr>
      </w:pPr>
      <w:r w:rsidRPr="00F41F71">
        <w:rPr>
          <w:lang w:val="en-GB"/>
        </w:rPr>
        <w:t xml:space="preserve">Now we compute </w:t>
      </w: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acc>
              <m:accPr>
                <m:ctrlPr>
                  <w:rPr>
                    <w:rFonts w:ascii="Cambria Math" w:eastAsiaTheme="minorEastAsia" w:hAnsi="Cambria Math" w:cstheme="minorBidi"/>
                    <w:i/>
                    <w:kern w:val="24"/>
                    <w:lang w:val="en-GB" w:eastAsia="ja-JP"/>
                  </w:rPr>
                </m:ctrlPr>
              </m:accPr>
              <m:e>
                <m:r>
                  <w:rPr>
                    <w:rFonts w:ascii="Cambria Math" w:hAnsi="Cambria Math"/>
                    <w:lang w:val="en-GB"/>
                  </w:rPr>
                  <m:t>H</m:t>
                </m:r>
              </m:e>
            </m:acc>
          </m:e>
          <m:e>
            <m:r>
              <w:rPr>
                <w:rFonts w:ascii="Cambria Math" w:hAnsi="Cambria Math"/>
                <w:lang w:val="en-GB"/>
              </w:rPr>
              <m:t>n</m:t>
            </m:r>
          </m:e>
        </m:d>
        <m:r>
          <w:rPr>
            <w:rFonts w:ascii="Cambria Math" w:hAnsi="Cambria Math"/>
            <w:lang w:val="en-GB"/>
          </w:rPr>
          <m:t xml:space="preserve"> </m:t>
        </m:r>
      </m:oMath>
    </w:p>
    <w:p w14:paraId="588968BA" w14:textId="77777777" w:rsidR="00A24DDE" w:rsidRPr="00F41F71" w:rsidRDefault="00A24DDE" w:rsidP="00A24DDE">
      <w:pPr>
        <w:spacing w:line="360" w:lineRule="auto"/>
        <w:rPr>
          <w:lang w:val="en-GB"/>
        </w:rPr>
      </w:pPr>
    </w:p>
    <w:p w14:paraId="05E58FF1" w14:textId="26801DD8" w:rsidR="00A24DDE" w:rsidRPr="00F41F71" w:rsidRDefault="0020395E" w:rsidP="00A24DDE">
      <w:pPr>
        <w:spacing w:line="360" w:lineRule="auto"/>
        <w:jc w:val="center"/>
        <w:rPr>
          <w:lang w:val="en-GB"/>
        </w:rPr>
      </w:pP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acc>
              <m:accPr>
                <m:ctrlPr>
                  <w:rPr>
                    <w:rFonts w:ascii="Cambria Math" w:eastAsiaTheme="minorEastAsia" w:hAnsi="Cambria Math" w:cstheme="minorBidi"/>
                    <w:i/>
                    <w:kern w:val="24"/>
                    <w:lang w:val="en-GB" w:eastAsia="ja-JP"/>
                  </w:rPr>
                </m:ctrlPr>
              </m:accPr>
              <m:e>
                <m:r>
                  <w:rPr>
                    <w:rFonts w:ascii="Cambria Math" w:hAnsi="Cambria Math"/>
                    <w:lang w:val="en-GB"/>
                  </w:rPr>
                  <m:t>H</m:t>
                </m:r>
              </m:e>
            </m:acc>
          </m:e>
          <m:e>
            <m:r>
              <w:rPr>
                <w:rFonts w:ascii="Cambria Math" w:hAnsi="Cambria Math"/>
                <w:lang w:val="en-GB"/>
              </w:rPr>
              <m:t>n</m:t>
            </m:r>
          </m:e>
        </m:d>
        <m:r>
          <w:rPr>
            <w:rFonts w:ascii="Cambria Math" w:hAnsi="Cambria Math"/>
            <w:lang w:val="en-GB"/>
          </w:rPr>
          <m:t xml:space="preserve">= </m:t>
        </m:r>
      </m:oMath>
      <w:r w:rsidR="00A24DDE" w:rsidRPr="00F41F71">
        <w:rPr>
          <w:lang w:val="en-GB"/>
        </w:rPr>
        <w:t xml:space="preserve"> </w:t>
      </w: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e>
            <m:r>
              <w:rPr>
                <w:rFonts w:ascii="Cambria Math" w:hAnsi="Cambria Math"/>
                <w:lang w:val="en-GB"/>
              </w:rPr>
              <m:t>n</m:t>
            </m:r>
          </m:e>
        </m:d>
        <m:r>
          <w:rPr>
            <w:rFonts w:ascii="Cambria Math" w:hAnsi="Cambria Math"/>
            <w:lang w:val="en-GB"/>
          </w:rPr>
          <m:t>ℏ</m:t>
        </m:r>
        <m:r>
          <w:rPr>
            <w:rFonts w:ascii="Cambria Math" w:hAnsi="Cambria Math"/>
            <w:lang w:val="en-GB"/>
          </w:rPr>
          <m:t>ω</m:t>
        </m:r>
        <m:r>
          <w:rPr>
            <w:rFonts w:ascii="Cambria Math" w:hAnsi="Cambria Math"/>
            <w:lang w:val="en-GB"/>
          </w:rPr>
          <m:t>= ℏ</m:t>
        </m:r>
        <m:r>
          <w:rPr>
            <w:rFonts w:ascii="Cambria Math" w:hAnsi="Cambria Math"/>
            <w:lang w:val="en-GB"/>
          </w:rPr>
          <m:t>ω</m:t>
        </m:r>
        <m:d>
          <m:dPr>
            <m:ctrlPr>
              <w:rPr>
                <w:rFonts w:ascii="Cambria Math" w:hAnsi="Cambria Math"/>
                <w:i/>
                <w:lang w:val="en-GB"/>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n</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r>
                  <w:rPr>
                    <w:rFonts w:ascii="Cambria Math" w:hAnsi="Cambria Math"/>
                    <w:lang w:val="en-GB"/>
                  </w:rPr>
                  <m:t>n</m:t>
                </m:r>
              </m:e>
            </m:d>
          </m:e>
        </m:d>
        <m:r>
          <w:rPr>
            <w:rFonts w:ascii="Cambria Math" w:hAnsi="Cambria Math"/>
            <w:lang w:val="en-GB"/>
          </w:rPr>
          <m:t>=ℏ</m:t>
        </m:r>
        <m:r>
          <w:rPr>
            <w:rFonts w:ascii="Cambria Math" w:hAnsi="Cambria Math"/>
            <w:lang w:val="en-GB"/>
          </w:rPr>
          <m:t>ω</m:t>
        </m:r>
        <m:d>
          <m:dPr>
            <m:ctrlPr>
              <w:rPr>
                <w:rFonts w:ascii="Cambria Math" w:hAnsi="Cambria Math"/>
                <w:i/>
                <w:lang w:val="en-GB"/>
              </w:rPr>
            </m:ctrlPr>
          </m:dPr>
          <m:e>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w:p>
    <w:p w14:paraId="29E68112" w14:textId="0FECC97C" w:rsidR="00A24DDE" w:rsidRPr="00F41F71" w:rsidRDefault="00A24DDE" w:rsidP="00A24DDE">
      <w:pPr>
        <w:spacing w:line="360" w:lineRule="auto"/>
        <w:rPr>
          <w:lang w:val="en-GB"/>
        </w:rPr>
      </w:pPr>
    </w:p>
    <w:p w14:paraId="0E472E4E" w14:textId="49381439" w:rsidR="00A24DDE" w:rsidRPr="00F41F71" w:rsidRDefault="00A24DDE" w:rsidP="00A24DDE">
      <w:pPr>
        <w:spacing w:line="360" w:lineRule="auto"/>
        <w:rPr>
          <w:lang w:val="en-GB"/>
        </w:rPr>
      </w:pPr>
      <w:r w:rsidRPr="00F41F71">
        <w:rPr>
          <w:lang w:val="en-GB"/>
        </w:rPr>
        <w:t xml:space="preserve">Clearly this indicates that </w:t>
      </w:r>
      <m:oMath>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oMath>
      <w:r w:rsidRPr="00F41F71">
        <w:rPr>
          <w:lang w:val="en-GB"/>
        </w:rPr>
        <w:t xml:space="preserve">. We can also similarly obtain that </w:t>
      </w:r>
      <m:oMath>
        <m:sSub>
          <m:sSubPr>
            <m:ctrlPr>
              <w:rPr>
                <w:rFonts w:ascii="Cambria Math" w:eastAsiaTheme="minorEastAsia" w:hAnsi="Cambria Math" w:cstheme="minorBidi"/>
                <w:i/>
                <w:kern w:val="24"/>
                <w:lang w:val="en-GB" w:eastAsia="ja-JP"/>
              </w:rPr>
            </m:ctrlPr>
          </m:sSubPr>
          <m:e>
            <m:r>
              <w:rPr>
                <w:rFonts w:ascii="Cambria Math" w:hAnsi="Cambria Math"/>
                <w:lang w:val="en-GB"/>
              </w:rPr>
              <m:t>λ</m:t>
            </m:r>
          </m:e>
          <m:sub>
            <m:r>
              <w:rPr>
                <w:rFonts w:ascii="Cambria Math" w:hAnsi="Cambria Math"/>
                <w:lang w:val="en-GB"/>
              </w:rPr>
              <m:t>n</m:t>
            </m:r>
          </m:sub>
        </m:sSub>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n+1</m:t>
            </m:r>
          </m:e>
        </m:rad>
      </m:oMath>
      <w:r w:rsidRPr="00F41F71">
        <w:rPr>
          <w:lang w:val="en-GB"/>
        </w:rPr>
        <w:t xml:space="preserve"> . </w:t>
      </w:r>
      <w:r w:rsidR="00F41F71" w:rsidRPr="00F41F71">
        <w:rPr>
          <w:lang w:val="en-GB"/>
        </w:rPr>
        <w:t>Hence,</w:t>
      </w:r>
      <w:r w:rsidRPr="00F41F71">
        <w:rPr>
          <w:lang w:val="en-GB"/>
        </w:rPr>
        <w:t xml:space="preserve"> we can conclude that:</w:t>
      </w:r>
    </w:p>
    <w:p w14:paraId="70D2E708" w14:textId="70E67710" w:rsidR="00A24DDE" w:rsidRPr="00F41F71" w:rsidRDefault="0020395E" w:rsidP="00A24DDE">
      <w:pPr>
        <w:spacing w:line="360" w:lineRule="auto"/>
        <w:rPr>
          <w:rFonts w:asciiTheme="minorHAnsi" w:eastAsiaTheme="minorEastAsia" w:hAnsiTheme="minorHAnsi" w:cstheme="minorBidi"/>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r>
                <w:rPr>
                  <w:rFonts w:ascii="Cambria Math" w:hAnsi="Cambria Math"/>
                  <w:lang w:val="en-GB"/>
                </w:rPr>
                <m:t>+1</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m:t>
                  </m:r>
                </m:e>
              </m:d>
            </m:e>
          </m:d>
        </m:oMath>
      </m:oMathPara>
    </w:p>
    <w:p w14:paraId="5C2ACBA2" w14:textId="6AEA392E" w:rsidR="00A24DDE" w:rsidRPr="00F41F71" w:rsidRDefault="00A24DDE" w:rsidP="00A24DDE">
      <w:pPr>
        <w:spacing w:line="360" w:lineRule="auto"/>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 xml:space="preserve"> (0 for n=0)</m:t>
          </m:r>
        </m:oMath>
      </m:oMathPara>
    </w:p>
    <w:p w14:paraId="0B112749" w14:textId="77777777" w:rsidR="00A24DDE" w:rsidRPr="00F41F71" w:rsidRDefault="00A24DDE" w:rsidP="00A24DDE">
      <w:pPr>
        <w:spacing w:line="360" w:lineRule="auto"/>
        <w:rPr>
          <w:lang w:val="en-GB"/>
        </w:rPr>
      </w:pPr>
    </w:p>
    <w:p w14:paraId="66B6EFE5" w14:textId="77777777" w:rsidR="00A24DDE" w:rsidRPr="00F41F71" w:rsidRDefault="00A24DDE" w:rsidP="00A24DDE">
      <w:pPr>
        <w:spacing w:line="360" w:lineRule="auto"/>
        <w:rPr>
          <w:lang w:val="en-GB"/>
        </w:rPr>
      </w:pPr>
    </w:p>
    <w:p w14:paraId="0416E302" w14:textId="155D1195" w:rsidR="00A24DDE" w:rsidRPr="00F41F71" w:rsidRDefault="00A24DDE" w:rsidP="00A24DDE">
      <w:pPr>
        <w:spacing w:line="360" w:lineRule="auto"/>
        <w:rPr>
          <w:lang w:val="en-GB"/>
        </w:rPr>
      </w:pPr>
      <w:r w:rsidRPr="00F41F71">
        <w:rPr>
          <w:lang w:val="en-GB"/>
        </w:rPr>
        <w:t>With this, we can also introduce the number operator</w:t>
      </w:r>
      <m:oMath>
        <m:r>
          <w:rPr>
            <w:rFonts w:ascii="Cambria Math" w:hAnsi="Cambria Math"/>
            <w:lang w:val="en-GB"/>
          </w:rPr>
          <m:t xml:space="preserve"> </m:t>
        </m:r>
        <m:acc>
          <m:accPr>
            <m:ctrlPr>
              <w:rPr>
                <w:rFonts w:ascii="Cambria Math" w:eastAsiaTheme="minorEastAsia" w:hAnsi="Cambria Math" w:cstheme="minorBidi"/>
                <w:i/>
                <w:kern w:val="24"/>
                <w:lang w:val="en-GB" w:eastAsia="ja-JP"/>
              </w:rPr>
            </m:ctrlPr>
          </m:accPr>
          <m:e>
            <m:r>
              <w:rPr>
                <w:rFonts w:ascii="Cambria Math" w:hAnsi="Cambria Math"/>
                <w:lang w:val="en-GB"/>
              </w:rPr>
              <m:t>n</m:t>
            </m:r>
          </m:e>
        </m:acc>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oMath>
      <w:r w:rsidRPr="00F41F71">
        <w:rPr>
          <w:lang w:val="en-GB"/>
        </w:rPr>
        <w:t xml:space="preserve">. </w:t>
      </w:r>
    </w:p>
    <w:p w14:paraId="310A789E" w14:textId="002E5CA3" w:rsidR="00A24DDE" w:rsidRPr="00F41F71" w:rsidRDefault="0020395E"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m:t>
                  </m:r>
                </m:e>
              </m:d>
            </m:e>
          </m:d>
          <m:r>
            <w:rPr>
              <w:rFonts w:ascii="Cambria Math" w:hAnsi="Cambria Math"/>
              <w:lang w:val="en-GB"/>
            </w:rPr>
            <m:t xml:space="preserve">= </m:t>
          </m:r>
          <m:rad>
            <m:radPr>
              <m:degHide m:val="1"/>
              <m:ctrlPr>
                <w:rPr>
                  <w:rFonts w:ascii="Cambria Math" w:hAnsi="Cambria Math"/>
                  <w:i/>
                  <w:lang w:val="en-GB"/>
                </w:rPr>
              </m:ctrlPr>
            </m:radPr>
            <m:deg/>
            <m:e>
              <m:r>
                <w:rPr>
                  <w:rFonts w:ascii="Cambria Math" w:hAnsi="Cambria Math"/>
                  <w:lang w:val="en-GB"/>
                </w:rPr>
                <m:t>n</m:t>
              </m:r>
            </m:e>
          </m:rad>
          <m:r>
            <w:rPr>
              <w:rFonts w:ascii="Cambria Math" w:hAnsi="Cambria Math"/>
              <w:lang w:val="en-GB"/>
            </w:rPr>
            <m:t xml:space="preserve"> </m:t>
          </m:r>
          <m:rad>
            <m:radPr>
              <m:degHide m:val="1"/>
              <m:ctrlPr>
                <w:rPr>
                  <w:rFonts w:ascii="Cambria Math" w:hAnsi="Cambria Math"/>
                  <w:i/>
                  <w:lang w:val="en-GB"/>
                </w:rPr>
              </m:ctrlPr>
            </m:radPr>
            <m:deg/>
            <m:e>
              <m:r>
                <w:rPr>
                  <w:rFonts w:ascii="Cambria Math" w:hAnsi="Cambria Math"/>
                  <w:lang w:val="en-GB"/>
                </w:rPr>
                <m:t>n</m:t>
              </m:r>
              <m:r>
                <w:rPr>
                  <w:rFonts w:ascii="Cambria Math" w:hAnsi="Cambria Math"/>
                  <w:lang w:val="en-GB"/>
                </w:rPr>
                <m:t>-1+1</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r>
                    <w:rPr>
                      <w:rFonts w:ascii="Cambria Math" w:hAnsi="Cambria Math"/>
                      <w:lang w:val="en-GB"/>
                    </w:rPr>
                    <m:t>-1+1</m:t>
                  </m:r>
                </m:e>
              </m:d>
            </m:e>
          </m:d>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e>
          </m:ra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r>
                <w:rPr>
                  <w:rFonts w:ascii="Cambria Math" w:hAnsi="Cambria Math"/>
                  <w:lang w:val="en-GB"/>
                </w:rPr>
                <m:t>n</m:t>
              </m:r>
            </m:e>
          </m:d>
          <m:r>
            <w:rPr>
              <w:rFonts w:ascii="Cambria Math" w:hAnsi="Cambria Math"/>
              <w:lang w:val="en-GB"/>
            </w:rPr>
            <m:t>=</m:t>
          </m:r>
          <m:r>
            <w:rPr>
              <w:rFonts w:ascii="Cambria Math" w:hAnsi="Cambria Math"/>
              <w:lang w:val="en-GB"/>
            </w:rPr>
            <m:t>n</m:t>
          </m:r>
        </m:oMath>
      </m:oMathPara>
    </w:p>
    <w:p w14:paraId="70C7E8DD" w14:textId="77777777" w:rsidR="00A24DDE" w:rsidRPr="00F41F71" w:rsidRDefault="00A24DDE" w:rsidP="00A24DDE">
      <w:pPr>
        <w:spacing w:line="360" w:lineRule="auto"/>
        <w:rPr>
          <w:lang w:val="en-GB"/>
        </w:rPr>
      </w:pPr>
    </w:p>
    <w:p w14:paraId="4694C16B" w14:textId="376A0F01" w:rsidR="00A24DDE" w:rsidRPr="00F41F71" w:rsidRDefault="00A24DDE" w:rsidP="00A24DDE">
      <w:pPr>
        <w:spacing w:line="360" w:lineRule="auto"/>
        <w:rPr>
          <w:lang w:val="en-GB"/>
        </w:rPr>
      </w:pPr>
      <w:r w:rsidRPr="00F41F71">
        <w:rPr>
          <w:lang w:val="en-GB"/>
        </w:rPr>
        <w:t>Using this, we can arrive to a matrix formalism for the Quantum Harmonic Oscillator.</w:t>
      </w:r>
    </w:p>
    <w:p w14:paraId="5E59F5B9" w14:textId="77777777" w:rsidR="00A24DDE" w:rsidRPr="00F41F71" w:rsidRDefault="00A24DDE" w:rsidP="00A24DDE">
      <w:pPr>
        <w:spacing w:line="360" w:lineRule="auto"/>
        <w:rPr>
          <w:lang w:val="en-GB"/>
        </w:rPr>
      </w:pPr>
    </w:p>
    <w:p w14:paraId="4AFA812F" w14:textId="35AB630F" w:rsidR="00A24DDE" w:rsidRPr="00F41F71" w:rsidRDefault="00A24DDE" w:rsidP="00A24DDE">
      <w:pPr>
        <w:spacing w:line="360" w:lineRule="auto"/>
        <w:rPr>
          <w:vertAlign w:val="superscript"/>
          <w:lang w:val="en-GB"/>
        </w:rPr>
      </w:pPr>
      <w:r w:rsidRPr="00F41F71">
        <w:rPr>
          <w:lang w:val="en-GB"/>
        </w:rPr>
        <w:lastRenderedPageBreak/>
        <w:t>Let us evaluate the matrix element for the annihilation operator â:</w:t>
      </w:r>
    </w:p>
    <w:p w14:paraId="0D4F547C" w14:textId="35C7661F" w:rsidR="00A24DDE" w:rsidRPr="00F41F71" w:rsidRDefault="0020395E"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m:rPr>
                  <m:sty m:val="p"/>
                </m:rPr>
                <w:rPr>
                  <w:rFonts w:ascii="Cambria Math" w:hAnsi="Cambria Math"/>
                  <w:lang w:val="en-GB"/>
                </w:rPr>
                <m:t>â</m:t>
              </m:r>
            </m:e>
            <m:e>
              <m:r>
                <w:rPr>
                  <w:rFonts w:ascii="Cambria Math" w:hAnsi="Cambria Math"/>
                  <w:lang w:val="en-GB"/>
                </w:rPr>
                <m:t>j</m:t>
              </m:r>
            </m:e>
          </m: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ad>
                <m:radPr>
                  <m:degHide m:val="1"/>
                  <m:ctrlPr>
                    <w:rPr>
                      <w:rFonts w:ascii="Cambria Math" w:hAnsi="Cambria Math"/>
                      <w:lang w:val="en-GB"/>
                    </w:rPr>
                  </m:ctrlPr>
                </m:radPr>
                <m:deg/>
                <m:e>
                  <m:r>
                    <m:rPr>
                      <m:sty m:val="p"/>
                    </m:rPr>
                    <w:rPr>
                      <w:rFonts w:ascii="Cambria Math" w:hAnsi="Cambria Math"/>
                      <w:lang w:val="en-GB"/>
                    </w:rPr>
                    <m:t>j</m:t>
                  </m:r>
                </m:e>
              </m:rad>
            </m:e>
            <m:e>
              <m:r>
                <w:rPr>
                  <w:rFonts w:ascii="Cambria Math" w:hAnsi="Cambria Math"/>
                  <w:lang w:val="en-GB"/>
                </w:rPr>
                <m:t>j</m:t>
              </m:r>
              <m:r>
                <w:rPr>
                  <w:rFonts w:ascii="Cambria Math" w:hAnsi="Cambria Math"/>
                  <w:lang w:val="en-GB"/>
                </w:rPr>
                <m:t>-1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e>
          </m:rad>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w:rPr>
                  <w:rFonts w:ascii="Cambria Math" w:hAnsi="Cambria Math"/>
                  <w:lang w:val="en-GB"/>
                </w:rPr>
                <m:t>j</m:t>
              </m:r>
              <m:r>
                <w:rPr>
                  <w:rFonts w:ascii="Cambria Math" w:hAnsi="Cambria Math"/>
                  <w:lang w:val="en-GB"/>
                </w:rPr>
                <m:t>-1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e>
          </m:rad>
          <m:sSub>
            <m:sSubPr>
              <m:ctrlPr>
                <w:rPr>
                  <w:rFonts w:ascii="Cambria Math" w:eastAsiaTheme="minorEastAsia" w:hAnsi="Cambria Math" w:cstheme="minorBidi"/>
                  <w:i/>
                  <w:kern w:val="24"/>
                  <w:lang w:val="en-GB" w:eastAsia="ja-JP"/>
                </w:rPr>
              </m:ctrlPr>
            </m:sSubPr>
            <m:e>
              <m:r>
                <w:rPr>
                  <w:rFonts w:ascii="Cambria Math" w:hAnsi="Cambria Math"/>
                  <w:lang w:val="en-GB"/>
                </w:rPr>
                <m:t xml:space="preserve"> </m:t>
              </m:r>
              <m:r>
                <w:rPr>
                  <w:rFonts w:ascii="Cambria Math" w:hAnsi="Cambria Math"/>
                  <w:lang w:val="en-GB"/>
                </w:rPr>
                <m:t>δ</m:t>
              </m:r>
            </m:e>
            <m:sub>
              <m:r>
                <w:rPr>
                  <w:rFonts w:ascii="Cambria Math" w:hAnsi="Cambria Math"/>
                  <w:lang w:val="en-GB"/>
                </w:rPr>
                <m:t>i</m:t>
              </m:r>
              <m:r>
                <w:rPr>
                  <w:rFonts w:ascii="Cambria Math" w:hAnsi="Cambria Math"/>
                  <w:lang w:val="en-GB"/>
                </w:rPr>
                <m:t>,</m:t>
              </m:r>
              <m:r>
                <w:rPr>
                  <w:rFonts w:ascii="Cambria Math" w:hAnsi="Cambria Math"/>
                  <w:lang w:val="en-GB"/>
                </w:rPr>
                <m:t>j</m:t>
              </m:r>
              <m:r>
                <w:rPr>
                  <w:rFonts w:ascii="Cambria Math" w:hAnsi="Cambria Math"/>
                  <w:lang w:val="en-GB"/>
                </w:rPr>
                <m:t>-1</m:t>
              </m:r>
            </m:sub>
          </m:sSub>
        </m:oMath>
      </m:oMathPara>
    </w:p>
    <w:p w14:paraId="3FCD7756" w14:textId="2A648289" w:rsidR="00A24DDE" w:rsidRPr="00F41F71" w:rsidRDefault="00A24DDE" w:rsidP="00A24DDE">
      <w:pPr>
        <w:spacing w:line="360" w:lineRule="auto"/>
        <w:rPr>
          <w:lang w:val="en-GB"/>
        </w:rPr>
      </w:pPr>
      <w:r w:rsidRPr="00F41F71">
        <w:rPr>
          <w:lang w:val="en-GB"/>
        </w:rPr>
        <w:t>Similarly, for creation operator â</w:t>
      </w:r>
      <w:r w:rsidRPr="00F41F71">
        <w:rPr>
          <w:vertAlign w:val="superscript"/>
          <w:lang w:val="en-GB"/>
        </w:rPr>
        <w:t>†</w:t>
      </w:r>
      <w:r w:rsidRPr="00F41F71">
        <w:rPr>
          <w:lang w:val="en-GB"/>
        </w:rPr>
        <w:t>:</w:t>
      </w:r>
    </w:p>
    <w:p w14:paraId="5CC3E2F2" w14:textId="696FF760" w:rsidR="00A24DDE" w:rsidRPr="00F41F71" w:rsidRDefault="0020395E"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j</m:t>
              </m:r>
            </m:e>
          </m: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ad>
                <m:radPr>
                  <m:degHide m:val="1"/>
                  <m:ctrlPr>
                    <w:rPr>
                      <w:rFonts w:ascii="Cambria Math" w:hAnsi="Cambria Math"/>
                      <w:lang w:val="en-GB"/>
                    </w:rPr>
                  </m:ctrlPr>
                </m:radPr>
                <m:deg/>
                <m:e>
                  <m:r>
                    <m:rPr>
                      <m:sty m:val="p"/>
                    </m:rPr>
                    <w:rPr>
                      <w:rFonts w:ascii="Cambria Math" w:hAnsi="Cambria Math"/>
                      <w:lang w:val="en-GB"/>
                    </w:rPr>
                    <m:t>j+1</m:t>
                  </m:r>
                </m:e>
              </m:rad>
            </m:e>
            <m:e>
              <m:r>
                <w:rPr>
                  <w:rFonts w:ascii="Cambria Math" w:hAnsi="Cambria Math"/>
                  <w:lang w:val="en-GB"/>
                </w:rPr>
                <m:t>j</m:t>
              </m:r>
              <m:r>
                <w:rPr>
                  <w:rFonts w:ascii="Cambria Math" w:hAnsi="Cambria Math"/>
                  <w:lang w:val="en-GB"/>
                </w:rPr>
                <m:t>+1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r>
                <w:rPr>
                  <w:rFonts w:ascii="Cambria Math" w:hAnsi="Cambria Math"/>
                  <w:lang w:val="en-GB"/>
                </w:rPr>
                <m:t>+1</m:t>
              </m:r>
            </m:e>
          </m:rad>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w:rPr>
                  <w:rFonts w:ascii="Cambria Math" w:hAnsi="Cambria Math"/>
                  <w:lang w:val="en-GB"/>
                </w:rPr>
                <m:t>j</m:t>
              </m:r>
              <m:r>
                <w:rPr>
                  <w:rFonts w:ascii="Cambria Math" w:hAnsi="Cambria Math"/>
                  <w:lang w:val="en-GB"/>
                </w:rPr>
                <m:t>+1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r>
                <w:rPr>
                  <w:rFonts w:ascii="Cambria Math" w:hAnsi="Cambria Math"/>
                  <w:lang w:val="en-GB"/>
                </w:rPr>
                <m:t>+1</m:t>
              </m:r>
            </m:e>
          </m:rad>
          <m:sSub>
            <m:sSubPr>
              <m:ctrlPr>
                <w:rPr>
                  <w:rFonts w:ascii="Cambria Math" w:eastAsiaTheme="minorEastAsia" w:hAnsi="Cambria Math" w:cstheme="minorBidi"/>
                  <w:i/>
                  <w:kern w:val="24"/>
                  <w:lang w:val="en-GB" w:eastAsia="ja-JP"/>
                </w:rPr>
              </m:ctrlPr>
            </m:sSubPr>
            <m:e>
              <m:r>
                <w:rPr>
                  <w:rFonts w:ascii="Cambria Math" w:hAnsi="Cambria Math"/>
                  <w:lang w:val="en-GB"/>
                </w:rPr>
                <m:t xml:space="preserve"> </m:t>
              </m:r>
              <m:r>
                <w:rPr>
                  <w:rFonts w:ascii="Cambria Math" w:hAnsi="Cambria Math"/>
                  <w:lang w:val="en-GB"/>
                </w:rPr>
                <m:t>δ</m:t>
              </m:r>
            </m:e>
            <m:sub>
              <m:r>
                <w:rPr>
                  <w:rFonts w:ascii="Cambria Math" w:hAnsi="Cambria Math"/>
                  <w:lang w:val="en-GB"/>
                </w:rPr>
                <m:t>i</m:t>
              </m:r>
              <m:r>
                <w:rPr>
                  <w:rFonts w:ascii="Cambria Math" w:hAnsi="Cambria Math"/>
                  <w:lang w:val="en-GB"/>
                </w:rPr>
                <m:t>,</m:t>
              </m:r>
              <m:r>
                <w:rPr>
                  <w:rFonts w:ascii="Cambria Math" w:hAnsi="Cambria Math"/>
                  <w:lang w:val="en-GB"/>
                </w:rPr>
                <m:t>j</m:t>
              </m:r>
              <m:r>
                <w:rPr>
                  <w:rFonts w:ascii="Cambria Math" w:hAnsi="Cambria Math"/>
                  <w:lang w:val="en-GB"/>
                </w:rPr>
                <m:t>+1</m:t>
              </m:r>
            </m:sub>
          </m:sSub>
        </m:oMath>
      </m:oMathPara>
    </w:p>
    <w:p w14:paraId="22310702" w14:textId="277823FA" w:rsidR="00A24DDE" w:rsidRPr="00F41F71" w:rsidRDefault="00A24DDE" w:rsidP="00A24DDE">
      <w:pPr>
        <w:spacing w:line="360" w:lineRule="auto"/>
        <w:rPr>
          <w:lang w:val="en-GB"/>
        </w:rPr>
      </w:pPr>
      <w:r w:rsidRPr="00F41F71">
        <w:rPr>
          <w:lang w:val="en-GB"/>
        </w:rPr>
        <w:t xml:space="preserve">The matrix form, </w:t>
      </w:r>
      <w:r w:rsidR="00F41F71" w:rsidRPr="00F41F71">
        <w:rPr>
          <w:lang w:val="en-GB"/>
        </w:rPr>
        <w:t>hence,</w:t>
      </w:r>
      <w:r w:rsidRPr="00F41F71">
        <w:rPr>
          <w:lang w:val="en-GB"/>
        </w:rPr>
        <w:t xml:space="preserve"> comes out to be:</w:t>
      </w:r>
    </w:p>
    <w:p w14:paraId="02A545F4" w14:textId="77777777" w:rsidR="00A24DDE" w:rsidRPr="00F41F71" w:rsidRDefault="0020395E" w:rsidP="00A24DDE">
      <w:pPr>
        <w:spacing w:line="360" w:lineRule="auto"/>
        <w:jc w:val="center"/>
        <w:rPr>
          <w:lang w:val="en-GB"/>
        </w:rPr>
      </w:pP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ad>
                          <m:radPr>
                            <m:degHide m:val="1"/>
                            <m:ctrlPr>
                              <w:rPr>
                                <w:rFonts w:ascii="Cambria Math" w:hAnsi="Cambria Math"/>
                                <w:i/>
                                <w:lang w:val="en-GB"/>
                              </w:rPr>
                            </m:ctrlPr>
                          </m:radPr>
                          <m:deg/>
                          <m:e>
                            <m:r>
                              <w:rPr>
                                <w:rFonts w:ascii="Cambria Math" w:hAnsi="Cambria Math"/>
                                <w:lang w:val="en-GB"/>
                              </w:rPr>
                              <m:t>1</m:t>
                            </m:r>
                          </m:e>
                        </m:rad>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2</m:t>
                            </m:r>
                          </m:e>
                        </m:rad>
                      </m:e>
                      <m:e>
                        <m:r>
                          <w:rPr>
                            <w:rFonts w:ascii="Cambria Math" w:hAnsi="Cambria Math"/>
                            <w:lang w:val="en-GB"/>
                          </w:rPr>
                          <m:t>0</m:t>
                        </m:r>
                      </m:e>
                    </m:mr>
                  </m:m>
                </m:e>
                <m:e>
                  <m:r>
                    <w:rPr>
                      <w:rFonts w:ascii="Cambria Math" w:hAnsi="Cambria Math"/>
                      <w:kern w:val="24"/>
                      <w:lang w:val="en-GB" w:eastAsia="ja-JP"/>
                    </w:rPr>
                    <m:t>⋯</m:t>
                  </m:r>
                </m:e>
              </m:m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3</m:t>
                            </m:r>
                          </m:e>
                        </m:rad>
                      </m:e>
                    </m:mr>
                    <m:mr>
                      <m:e>
                        <m:r>
                          <w:rPr>
                            <w:rFonts w:ascii="Cambria Math" w:hAnsi="Cambria Math"/>
                            <w:lang w:val="en-GB"/>
                          </w:rPr>
                          <m:t xml:space="preserve"> </m:t>
                        </m:r>
                      </m:e>
                      <m:e>
                        <m:r>
                          <w:rPr>
                            <w:rFonts w:ascii="Cambria Math" w:hAnsi="Cambria Math"/>
                            <w:kern w:val="24"/>
                            <w:lang w:val="en-GB" w:eastAsia="ja-JP"/>
                          </w:rPr>
                          <m:t>⋮</m:t>
                        </m:r>
                      </m:e>
                      <m:e>
                        <m:r>
                          <w:rPr>
                            <w:rFonts w:ascii="Cambria Math" w:hAnsi="Cambria Math"/>
                            <w:lang w:val="en-GB"/>
                          </w:rPr>
                          <m:t xml:space="preserve"> </m:t>
                        </m:r>
                      </m:e>
                    </m:mr>
                  </m:m>
                </m:e>
                <m:e>
                  <m:r>
                    <w:rPr>
                      <w:rFonts w:ascii="Cambria Math" w:hAnsi="Cambria Math"/>
                      <w:kern w:val="24"/>
                      <w:lang w:val="en-GB" w:eastAsia="ja-JP"/>
                    </w:rPr>
                    <m:t>⋱</m:t>
                  </m:r>
                </m:e>
              </m:mr>
            </m:m>
          </m:e>
        </m:d>
      </m:oMath>
      <w:r w:rsidR="00A24DDE" w:rsidRPr="00F41F71">
        <w:rPr>
          <w:lang w:val="en-GB"/>
        </w:rPr>
        <w:t xml:space="preserve"> </w:t>
      </w:r>
    </w:p>
    <w:p w14:paraId="4949B21F" w14:textId="63B71B75" w:rsidR="00A24DDE" w:rsidRPr="00F41F71" w:rsidRDefault="00A24DDE" w:rsidP="00A24DDE">
      <w:pPr>
        <w:spacing w:line="360" w:lineRule="auto"/>
        <w:jc w:val="center"/>
        <w:rPr>
          <w:lang w:val="en-GB"/>
        </w:rPr>
      </w:pPr>
      <w:r w:rsidRPr="00F41F71">
        <w:rPr>
          <w:lang w:val="en-GB"/>
        </w:rPr>
        <w:t xml:space="preserve"> </w:t>
      </w:r>
      <m:oMath>
        <m:r>
          <m:rPr>
            <m:sty m:val="p"/>
          </m:rPr>
          <w:rPr>
            <w:rFonts w:ascii="Cambria Math" w:hAnsi="Cambria Math"/>
            <w:lang w:val="en-GB"/>
          </w:rPr>
          <m:t>â</m:t>
        </m:r>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1</m:t>
                            </m:r>
                          </m:e>
                        </m:rad>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2</m:t>
                            </m:r>
                          </m:e>
                        </m:ra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mr>
                  </m:m>
                </m:e>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mr>
                    <m:mr>
                      <m:e>
                        <m:r>
                          <w:rPr>
                            <w:rFonts w:ascii="Cambria Math" w:hAnsi="Cambria Math"/>
                            <w:lang w:val="en-GB"/>
                          </w:rPr>
                          <m:t>0</m:t>
                        </m:r>
                      </m:e>
                    </m:mr>
                    <m:mr>
                      <m:e>
                        <m:rad>
                          <m:radPr>
                            <m:degHide m:val="1"/>
                            <m:ctrlPr>
                              <w:rPr>
                                <w:rFonts w:ascii="Cambria Math" w:hAnsi="Cambria Math"/>
                                <w:i/>
                                <w:lang w:val="en-GB"/>
                              </w:rPr>
                            </m:ctrlPr>
                          </m:radPr>
                          <m:deg/>
                          <m:e>
                            <m:r>
                              <w:rPr>
                                <w:rFonts w:ascii="Cambria Math" w:hAnsi="Cambria Math"/>
                                <w:lang w:val="en-GB"/>
                              </w:rPr>
                              <m:t>3</m:t>
                            </m:r>
                          </m:e>
                        </m:rad>
                      </m:e>
                    </m:mr>
                  </m:m>
                  <m:r>
                    <w:rPr>
                      <w:rFonts w:ascii="Cambria Math" w:hAnsi="Cambria Math"/>
                      <w:kern w:val="24"/>
                      <w:lang w:val="en-GB" w:eastAsia="ja-JP"/>
                    </w:rPr>
                    <m:t>⋯</m:t>
                  </m:r>
                </m:e>
              </m:mr>
              <m:mr>
                <m:e>
                  <m:r>
                    <w:rPr>
                      <w:rFonts w:ascii="Cambria Math" w:hAnsi="Cambria Math"/>
                      <w:kern w:val="24"/>
                      <w:lang w:val="en-GB" w:eastAsia="ja-JP"/>
                    </w:rPr>
                    <m:t>⋮</m:t>
                  </m:r>
                </m:e>
                <m:e>
                  <m:r>
                    <w:rPr>
                      <w:rFonts w:ascii="Cambria Math" w:hAnsi="Cambria Math"/>
                      <w:kern w:val="24"/>
                      <w:lang w:val="en-GB" w:eastAsia="ja-JP"/>
                    </w:rPr>
                    <m:t>⋱</m:t>
                  </m:r>
                </m:e>
              </m:mr>
            </m:m>
          </m:e>
        </m:d>
      </m:oMath>
    </w:p>
    <w:p w14:paraId="259F0C4A" w14:textId="5B69BFB6" w:rsidR="00A24DDE" w:rsidRPr="00F41F71" w:rsidRDefault="00A24DDE" w:rsidP="00A24DDE">
      <w:pPr>
        <w:spacing w:line="360" w:lineRule="auto"/>
        <w:rPr>
          <w:lang w:val="en-GB"/>
        </w:rPr>
      </w:pPr>
      <w:r w:rsidRPr="00F41F71">
        <w:rPr>
          <w:lang w:val="en-GB"/>
        </w:rPr>
        <w:t>Hence, on further simplification, the matrix form for the Hamiltonian is as follows:</w:t>
      </w:r>
    </w:p>
    <w:p w14:paraId="6A395AA2" w14:textId="56BAD09F" w:rsidR="00A24DDE" w:rsidRPr="00F41F71" w:rsidRDefault="00A24DDE" w:rsidP="00A24DDE">
      <w:pPr>
        <w:spacing w:line="360" w:lineRule="auto"/>
        <w:rPr>
          <w:lang w:val="en-GB"/>
        </w:rPr>
      </w:pPr>
      <m:oMathPara>
        <m:oMath>
          <m:r>
            <w:rPr>
              <w:rFonts w:ascii="Cambria Math" w:hAnsi="Cambria Math"/>
              <w:lang w:val="en-GB"/>
            </w:rPr>
            <m:t>H=</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f>
                            <m:fPr>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r>
                            <w:rPr>
                              <w:rFonts w:ascii="Cambria Math" w:hAnsi="Cambria Math"/>
                              <w:lang w:val="en-GB"/>
                            </w:rPr>
                            <m:t>ℏω</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f>
                            <m:fPr>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r>
                            <w:rPr>
                              <w:rFonts w:ascii="Cambria Math" w:hAnsi="Cambria Math"/>
                              <w:lang w:val="en-GB"/>
                            </w:rPr>
                            <m:t>ℏω</m:t>
                          </m:r>
                        </m:e>
                      </m:mr>
                    </m:m>
                  </m:e>
                  <m:e>
                    <m:r>
                      <w:rPr>
                        <w:rFonts w:ascii="Cambria Math" w:hAnsi="Cambria Math"/>
                        <w:kern w:val="24"/>
                        <w:lang w:val="en-GB" w:eastAsia="ja-JP"/>
                      </w:rPr>
                      <m:t>⋯</m:t>
                    </m:r>
                  </m:e>
                </m:mr>
                <m:mr>
                  <m:e>
                    <m:r>
                      <w:rPr>
                        <w:rFonts w:ascii="Cambria Math" w:hAnsi="Cambria Math"/>
                        <w:kern w:val="24"/>
                        <w:lang w:val="en-GB" w:eastAsia="ja-JP"/>
                      </w:rPr>
                      <m:t>⋮</m:t>
                    </m:r>
                  </m:e>
                  <m:e>
                    <m:m>
                      <m:mPr>
                        <m:mcs>
                          <m:mc>
                            <m:mcPr>
                              <m:count m:val="2"/>
                              <m:mcJc m:val="center"/>
                            </m:mcPr>
                          </m:mc>
                        </m:mcs>
                        <m:ctrlPr>
                          <w:rPr>
                            <w:rFonts w:ascii="Cambria Math" w:eastAsiaTheme="minorEastAsia" w:hAnsi="Cambria Math" w:cstheme="minorBidi"/>
                            <w:i/>
                            <w:kern w:val="24"/>
                            <w:lang w:val="en-GB" w:eastAsia="ja-JP"/>
                          </w:rPr>
                        </m:ctrlPr>
                      </m:mPr>
                      <m:mr>
                        <m:e>
                          <m:f>
                            <m:fPr>
                              <m:ctrlPr>
                                <w:rPr>
                                  <w:rFonts w:ascii="Cambria Math" w:hAnsi="Cambria Math"/>
                                  <w:i/>
                                  <w:lang w:val="en-GB"/>
                                </w:rPr>
                              </m:ctrlPr>
                            </m:fPr>
                            <m:num>
                              <m:r>
                                <w:rPr>
                                  <w:rFonts w:ascii="Cambria Math" w:hAnsi="Cambria Math"/>
                                  <w:lang w:val="en-GB"/>
                                </w:rPr>
                                <m:t>7</m:t>
                              </m:r>
                            </m:num>
                            <m:den>
                              <m:r>
                                <w:rPr>
                                  <w:rFonts w:ascii="Cambria Math" w:hAnsi="Cambria Math"/>
                                  <w:lang w:val="en-GB"/>
                                </w:rPr>
                                <m:t>2</m:t>
                              </m:r>
                            </m:den>
                          </m:f>
                          <m:r>
                            <w:rPr>
                              <w:rFonts w:ascii="Cambria Math" w:hAnsi="Cambria Math"/>
                              <w:lang w:val="en-GB"/>
                            </w:rPr>
                            <m:t>ℏω</m:t>
                          </m:r>
                        </m:e>
                        <m:e>
                          <m:r>
                            <w:rPr>
                              <w:rFonts w:ascii="Cambria Math" w:hAnsi="Cambria Math"/>
                              <w:lang w:val="en-GB"/>
                            </w:rPr>
                            <m:t xml:space="preserve"> </m:t>
                          </m:r>
                        </m:e>
                      </m:mr>
                      <m:mr>
                        <m:e>
                          <m:r>
                            <w:rPr>
                              <w:rFonts w:ascii="Cambria Math" w:hAnsi="Cambria Math"/>
                              <w:lang w:val="en-GB"/>
                            </w:rPr>
                            <m:t xml:space="preserve"> </m:t>
                          </m:r>
                        </m:e>
                        <m:e>
                          <m:r>
                            <w:rPr>
                              <w:rFonts w:ascii="Cambria Math" w:hAnsi="Cambria Math"/>
                              <w:kern w:val="24"/>
                              <w:lang w:val="en-GB" w:eastAsia="ja-JP"/>
                            </w:rPr>
                            <m:t>⋱</m:t>
                          </m:r>
                        </m:e>
                      </m:mr>
                    </m:m>
                  </m:e>
                </m:mr>
              </m:m>
            </m:e>
          </m:d>
        </m:oMath>
      </m:oMathPara>
    </w:p>
    <w:p w14:paraId="4DEA43BC" w14:textId="6009851F" w:rsidR="0061413D" w:rsidRPr="00F41F71" w:rsidRDefault="00A24DDE" w:rsidP="00A24DDE">
      <w:pPr>
        <w:spacing w:line="360" w:lineRule="auto"/>
        <w:rPr>
          <w:lang w:val="en-GB"/>
        </w:rPr>
      </w:pPr>
      <w:r w:rsidRPr="00F41F71">
        <w:rPr>
          <w:lang w:val="en-GB"/>
        </w:rPr>
        <w:t>Clearly, this is a diagonal matrix which has all the energy eigenvalues along its diagonal.</w:t>
      </w:r>
    </w:p>
    <w:p w14:paraId="6E6F7B55" w14:textId="45DB67E3" w:rsidR="0036324F" w:rsidRPr="00F41F71" w:rsidRDefault="0036324F">
      <w:pPr>
        <w:rPr>
          <w:lang w:val="en-GB"/>
        </w:rPr>
      </w:pPr>
      <w:r w:rsidRPr="00F41F71">
        <w:rPr>
          <w:lang w:val="en-GB"/>
        </w:rPr>
        <w:br w:type="page"/>
      </w:r>
    </w:p>
    <w:p w14:paraId="6AAB899B" w14:textId="5993DDA0" w:rsidR="0036324F" w:rsidRPr="00F41F71" w:rsidRDefault="0036324F" w:rsidP="0036324F">
      <w:pPr>
        <w:spacing w:line="360" w:lineRule="auto"/>
        <w:rPr>
          <w:lang w:val="en-GB"/>
        </w:rPr>
      </w:pPr>
      <w:r w:rsidRPr="00F41F71">
        <w:rPr>
          <w:lang w:val="en-GB"/>
        </w:rPr>
        <w:lastRenderedPageBreak/>
        <w:t>Now, we attempt to solve for the wave functions ψ</w:t>
      </w:r>
      <w:r w:rsidRPr="00F41F71">
        <w:rPr>
          <w:vertAlign w:val="subscript"/>
          <w:lang w:val="en-GB"/>
        </w:rPr>
        <w:t>n</w:t>
      </w:r>
      <w:r w:rsidRPr="00F41F71">
        <w:rPr>
          <w:lang w:val="en-GB"/>
        </w:rPr>
        <w:t>(x) for each x.</w:t>
      </w:r>
    </w:p>
    <w:p w14:paraId="4DC61D9B" w14:textId="1EE08F19" w:rsidR="0036324F" w:rsidRPr="00F41F71" w:rsidRDefault="0036324F" w:rsidP="0036324F">
      <w:pPr>
        <w:spacing w:line="360" w:lineRule="auto"/>
        <w:rPr>
          <w:lang w:val="en-GB"/>
        </w:rPr>
      </w:pPr>
      <w:r w:rsidRPr="00F41F71">
        <w:rPr>
          <w:lang w:val="en-GB"/>
        </w:rPr>
        <w:t>A good starting point is to use the relation:</w:t>
      </w:r>
    </w:p>
    <w:p w14:paraId="31B8E1C8" w14:textId="77777777" w:rsidR="0036324F" w:rsidRPr="00F41F71" w:rsidRDefault="0036324F" w:rsidP="0036324F">
      <w:pPr>
        <w:spacing w:line="360" w:lineRule="auto"/>
        <w:contextualSpacing/>
        <w:jc w:val="center"/>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m:oMathPara>
    </w:p>
    <w:p w14:paraId="7561896D" w14:textId="6A7ADB51" w:rsidR="0036324F" w:rsidRPr="00F41F71" w:rsidRDefault="0036324F" w:rsidP="0036324F">
      <w:pPr>
        <w:spacing w:line="360" w:lineRule="auto"/>
        <w:rPr>
          <w:lang w:val="en-GB"/>
        </w:rPr>
      </w:pPr>
      <w:r w:rsidRPr="00F41F71">
        <w:rPr>
          <w:lang w:val="en-GB"/>
        </w:rPr>
        <w:t xml:space="preserve">We now express â in terms of the position and momentum operators and write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lang w:val="en-GB"/>
        </w:rPr>
        <w:t xml:space="preserve"> as ψ</w:t>
      </w:r>
      <w:r w:rsidRPr="00F41F71">
        <w:rPr>
          <w:vertAlign w:val="subscript"/>
          <w:lang w:val="en-GB"/>
        </w:rPr>
        <w:t>0</w:t>
      </w:r>
      <w:r w:rsidRPr="00F41F71">
        <w:rPr>
          <w:lang w:val="en-GB"/>
        </w:rPr>
        <w:t>(x).</w:t>
      </w:r>
    </w:p>
    <w:p w14:paraId="4D73EEFB" w14:textId="3D12373C" w:rsidR="0036324F" w:rsidRPr="00F41F71" w:rsidRDefault="0036324F" w:rsidP="0036324F">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 xml:space="preserve">note that </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=-iℏ</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e>
          </m:d>
          <m:r>
            <w:rPr>
              <w:rFonts w:ascii="Cambria Math" w:hAnsi="Cambria Math"/>
              <w:lang w:val="en-GB"/>
            </w:rPr>
            <m:t xml:space="preserve"> </m:t>
          </m:r>
        </m:oMath>
      </m:oMathPara>
    </w:p>
    <w:p w14:paraId="2E0D84AE" w14:textId="1E703B35" w:rsidR="00CA340E" w:rsidRPr="00F41F71" w:rsidRDefault="0036324F" w:rsidP="00CA340E">
      <w:pPr>
        <w:rPr>
          <w:rFonts w:ascii="Consolas" w:hAnsi="Consolas" w:cs="Consolas"/>
          <w:sz w:val="27"/>
          <w:szCs w:val="27"/>
          <w:lang w:val="en-GB"/>
        </w:rPr>
      </w:pPr>
      <w:r w:rsidRPr="00F41F71">
        <w:rPr>
          <w:lang w:val="en-GB"/>
        </w:rPr>
        <w:t xml:space="preserve">On further simplification we get </w:t>
      </w:r>
    </w:p>
    <w:p w14:paraId="1FAA0018" w14:textId="2770F808" w:rsidR="0036324F" w:rsidRPr="00F41F71" w:rsidRDefault="00CA340E" w:rsidP="0036324F">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d</m:t>
              </m:r>
            </m:num>
            <m:den>
              <m:r>
                <w:rPr>
                  <w:rFonts w:ascii="Cambria Math" w:hAnsi="Cambria Math"/>
                  <w:lang w:val="en-GB"/>
                </w:rPr>
                <m:t>dx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acc>
            <m:accPr>
              <m:ctrlPr>
                <w:rPr>
                  <w:rFonts w:ascii="Cambria Math" w:hAnsi="Cambria Math"/>
                  <w:i/>
                  <w:lang w:val="en-GB"/>
                </w:rPr>
              </m:ctrlPr>
            </m:accPr>
            <m:e>
              <m:r>
                <w:rPr>
                  <w:rFonts w:ascii="Cambria Math" w:hAnsi="Cambria Math"/>
                  <w:lang w:val="en-GB"/>
                </w:rPr>
                <m:t>x</m:t>
              </m:r>
            </m:e>
          </m:acc>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where β=</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mω</m:t>
                      </m:r>
                    </m:num>
                    <m:den>
                      <m:r>
                        <w:rPr>
                          <w:rFonts w:ascii="Cambria Math" w:hAnsi="Cambria Math"/>
                          <w:lang w:val="en-GB"/>
                        </w:rPr>
                        <m:t>ℏ</m:t>
                      </m:r>
                    </m:den>
                  </m:f>
                </m:e>
              </m:rad>
            </m:e>
          </m:d>
          <m:r>
            <w:rPr>
              <w:rFonts w:ascii="Cambria Math" w:hAnsi="Cambria Math"/>
              <w:lang w:val="en-GB"/>
            </w:rPr>
            <m:t xml:space="preserve"> </m:t>
          </m:r>
        </m:oMath>
      </m:oMathPara>
    </w:p>
    <w:p w14:paraId="0B78B309" w14:textId="4E4841CE" w:rsidR="00CA340E" w:rsidRPr="00F41F71" w:rsidRDefault="00CA340E" w:rsidP="0036324F">
      <w:pPr>
        <w:spacing w:line="360" w:lineRule="auto"/>
        <w:rPr>
          <w:lang w:val="en-GB"/>
        </w:rPr>
      </w:pPr>
      <w:r w:rsidRPr="00F41F71">
        <w:rPr>
          <w:lang w:val="en-GB"/>
        </w:rPr>
        <w:t xml:space="preserve">We can similarly also say that </w:t>
      </w:r>
    </w:p>
    <w:p w14:paraId="4ABE2997" w14:textId="74104532" w:rsidR="00CA340E" w:rsidRPr="00F41F71" w:rsidRDefault="0020395E" w:rsidP="0036324F">
      <w:pPr>
        <w:spacing w:line="360" w:lineRule="auto"/>
        <w:rPr>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acc>
            <m:accPr>
              <m:ctrlPr>
                <w:rPr>
                  <w:rFonts w:ascii="Cambria Math" w:hAnsi="Cambria Math"/>
                  <w:i/>
                  <w:lang w:val="en-GB"/>
                </w:rPr>
              </m:ctrlPr>
            </m:accPr>
            <m:e>
              <m:r>
                <w:rPr>
                  <w:rFonts w:ascii="Cambria Math" w:hAnsi="Cambria Math"/>
                  <w:lang w:val="en-GB"/>
                </w:rPr>
                <m:t>x</m:t>
              </m:r>
            </m:e>
          </m:acc>
        </m:oMath>
      </m:oMathPara>
    </w:p>
    <w:p w14:paraId="1BC3F1A4" w14:textId="287BBC4E" w:rsidR="00CA340E" w:rsidRPr="00F41F71" w:rsidRDefault="00CA340E" w:rsidP="00CA340E">
      <w:pPr>
        <w:spacing w:line="360" w:lineRule="auto"/>
        <w:contextualSpacing/>
        <w:rPr>
          <w:lang w:val="en-GB"/>
        </w:rPr>
      </w:pPr>
      <w:r w:rsidRPr="00F41F71">
        <w:rPr>
          <w:lang w:val="en-GB"/>
        </w:rPr>
        <w:t>Substituting ψ</w:t>
      </w:r>
      <w:r w:rsidRPr="00F41F71">
        <w:rPr>
          <w:vertAlign w:val="subscript"/>
          <w:lang w:val="en-GB"/>
        </w:rPr>
        <w:t>0</w:t>
      </w:r>
      <w:r w:rsidRPr="00F41F71">
        <w:rPr>
          <w:lang w:val="en-GB"/>
        </w:rPr>
        <w:t xml:space="preserve">(x) in </w:t>
      </w:r>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w:r w:rsidRPr="00F41F71">
        <w:rPr>
          <w:lang w:val="en-GB"/>
        </w:rPr>
        <w:t>, we get the following differential equation:</w:t>
      </w:r>
    </w:p>
    <w:p w14:paraId="5A3F6324" w14:textId="4C456D67" w:rsidR="00CA340E" w:rsidRPr="00F41F71" w:rsidRDefault="0020395E" w:rsidP="00CA340E">
      <w:pPr>
        <w:spacing w:line="360" w:lineRule="auto"/>
        <w:contextualSpacing/>
        <w:rPr>
          <w:kern w:val="24"/>
          <w:lang w:val="en-GB" w:eastAsia="ja-JP"/>
        </w:rPr>
      </w:pPr>
      <m:oMathPara>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d</m:t>
              </m:r>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x</m:t>
              </m:r>
              <m:r>
                <w:rPr>
                  <w:rFonts w:ascii="Cambria Math" w:eastAsiaTheme="minorEastAsia" w:hAnsi="Cambria Math" w:cstheme="minorBidi"/>
                  <w:kern w:val="24"/>
                  <w:lang w:val="en-GB" w:eastAsia="ja-JP"/>
                </w:rPr>
                <m:t>)</m:t>
              </m:r>
            </m:num>
            <m:den>
              <m:r>
                <w:rPr>
                  <w:rFonts w:ascii="Cambria Math" w:hAnsi="Cambria Math"/>
                  <w:lang w:val="en-GB"/>
                </w:rPr>
                <m:t>dx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r>
            <w:rPr>
              <w:rFonts w:ascii="Cambria Math" w:hAnsi="Cambria Math"/>
              <w:lang w:val="en-GB"/>
            </w:rPr>
            <m:t>x</m:t>
          </m:r>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=0</m:t>
          </m:r>
        </m:oMath>
      </m:oMathPara>
    </w:p>
    <w:p w14:paraId="7153A914" w14:textId="221E054C" w:rsidR="00CA340E" w:rsidRPr="00F41F71" w:rsidRDefault="00CA340E" w:rsidP="00CA340E">
      <w:pPr>
        <w:spacing w:line="360" w:lineRule="auto"/>
        <w:contextualSpacing/>
        <w:rPr>
          <w:kern w:val="24"/>
          <w:lang w:val="en-GB" w:eastAsia="ja-JP"/>
        </w:rPr>
      </w:pPr>
      <w:r w:rsidRPr="00F41F71">
        <w:rPr>
          <w:kern w:val="24"/>
          <w:lang w:val="en-GB" w:eastAsia="ja-JP"/>
        </w:rPr>
        <w:t>This is a simple first-order differential equation. We can obtain a solution:</w:t>
      </w:r>
    </w:p>
    <w:p w14:paraId="1D8DD6E5" w14:textId="3B7ACE93" w:rsidR="00CA340E" w:rsidRPr="00F41F71" w:rsidRDefault="0020395E" w:rsidP="00CA340E">
      <w:pPr>
        <w:spacing w:line="360" w:lineRule="auto"/>
        <w:contextualSpacing/>
        <w:rPr>
          <w:lang w:val="en-GB"/>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sup>
          </m:sSup>
          <m:r>
            <w:rPr>
              <w:rFonts w:ascii="Cambria Math" w:hAnsi="Cambria Math"/>
              <w:lang w:val="en-GB"/>
            </w:rPr>
            <m:t xml:space="preserve">  </m:t>
          </m:r>
        </m:oMath>
      </m:oMathPara>
    </w:p>
    <w:p w14:paraId="34AE4377" w14:textId="56902260" w:rsidR="00CA340E" w:rsidRPr="00F41F71" w:rsidRDefault="00CA340E" w:rsidP="00E87916">
      <w:pPr>
        <w:spacing w:line="360" w:lineRule="auto"/>
        <w:contextualSpacing/>
        <w:rPr>
          <w:lang w:val="en-GB"/>
        </w:rPr>
      </w:pPr>
      <w:r w:rsidRPr="00F41F71">
        <w:rPr>
          <w:lang w:val="en-GB"/>
        </w:rPr>
        <w:t>The constant A can be obtained by normalising ψ</w:t>
      </w:r>
      <w:r w:rsidRPr="00F41F71">
        <w:rPr>
          <w:vertAlign w:val="subscript"/>
          <w:lang w:val="en-GB"/>
        </w:rPr>
        <w:t>0</w:t>
      </w:r>
      <w:r w:rsidRPr="00F41F71">
        <w:rPr>
          <w:lang w:val="en-GB"/>
        </w:rPr>
        <w:t>(x</w:t>
      </w:r>
      <w:r w:rsidR="00F41F71" w:rsidRPr="00F41F71">
        <w:rPr>
          <w:lang w:val="en-GB"/>
        </w:rPr>
        <w:t>);</w:t>
      </w:r>
      <w:r w:rsidRPr="00F41F71">
        <w:rPr>
          <w:lang w:val="en-GB"/>
        </w:rPr>
        <w:t xml:space="preserve"> hence we have our normalised solution as:</w:t>
      </w:r>
    </w:p>
    <w:p w14:paraId="7540F274" w14:textId="73B60BA9" w:rsidR="00CA340E" w:rsidRPr="00F41F71" w:rsidRDefault="0020395E"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d>
                <m:dPr>
                  <m:ctrlPr>
                    <w:rPr>
                      <w:rFonts w:ascii="Cambria Math" w:eastAsiaTheme="minorEastAsia" w:hAnsi="Cambria Math" w:cstheme="minorBidi"/>
                      <w:i/>
                      <w:kern w:val="24"/>
                      <w:lang w:val="en-GB" w:eastAsia="ja-JP"/>
                    </w:rPr>
                  </m:ctrlPr>
                </m:dPr>
                <m:e>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β</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π</m:t>
                          </m:r>
                        </m:e>
                      </m:rad>
                    </m:den>
                  </m:f>
                </m:e>
              </m:d>
            </m:e>
            <m:sup>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up>
          </m:sSup>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Sup>
                <m:sSupPr>
                  <m:ctrlPr>
                    <w:rPr>
                      <w:rFonts w:ascii="Cambria Math" w:hAnsi="Cambria Math"/>
                      <w:i/>
                      <w:lang w:val="en-GB"/>
                    </w:rPr>
                  </m:ctrlPr>
                </m:sSupPr>
                <m:e>
                  <m:r>
                    <w:rPr>
                      <w:rFonts w:ascii="Cambria Math" w:hAnsi="Cambria Math"/>
                      <w:lang w:val="en-GB"/>
                    </w:rPr>
                    <m:t xml:space="preserve"> </m:t>
                  </m:r>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sup>
          </m:sSup>
        </m:oMath>
      </m:oMathPara>
    </w:p>
    <w:p w14:paraId="699D34F1" w14:textId="3909791A" w:rsidR="002124B8" w:rsidRPr="00F41F71" w:rsidRDefault="00E87916" w:rsidP="00CA340E">
      <w:pPr>
        <w:spacing w:line="360" w:lineRule="auto"/>
        <w:contextualSpacing/>
        <w:rPr>
          <w:lang w:val="en-GB"/>
        </w:rPr>
      </w:pPr>
      <w:r w:rsidRPr="00F41F71">
        <w:rPr>
          <w:kern w:val="24"/>
          <w:lang w:val="en-GB" w:eastAsia="ja-JP"/>
        </w:rPr>
        <w:t xml:space="preserve">To obtain the </w:t>
      </w:r>
      <w:r w:rsidR="002124B8" w:rsidRPr="00F41F71">
        <w:rPr>
          <w:kern w:val="24"/>
          <w:lang w:val="en-GB" w:eastAsia="ja-JP"/>
        </w:rPr>
        <w:t xml:space="preserve">other states, we can make use of the creation operator </w:t>
      </w:r>
      <w:r w:rsidR="002124B8" w:rsidRPr="00F41F71">
        <w:rPr>
          <w:lang w:val="en-GB"/>
        </w:rPr>
        <w:t>â</w:t>
      </w:r>
      <w:r w:rsidR="002124B8" w:rsidRPr="00F41F71">
        <w:rPr>
          <w:vertAlign w:val="superscript"/>
          <w:lang w:val="en-GB"/>
        </w:rPr>
        <w:t>†</w:t>
      </w:r>
      <w:r w:rsidR="002124B8" w:rsidRPr="00F41F71">
        <w:rPr>
          <w:lang w:val="en-GB"/>
        </w:rPr>
        <w:t xml:space="preserve">. </w:t>
      </w:r>
    </w:p>
    <w:p w14:paraId="10D8FFD6" w14:textId="75E99708" w:rsidR="002124B8" w:rsidRPr="00F41F71" w:rsidRDefault="002124B8" w:rsidP="00CA340E">
      <w:pPr>
        <w:spacing w:line="360" w:lineRule="auto"/>
        <w:contextualSpacing/>
        <w:rPr>
          <w:kern w:val="24"/>
          <w:lang w:val="en-GB" w:eastAsia="ja-JP"/>
        </w:rPr>
      </w:pPr>
    </w:p>
    <w:p w14:paraId="66870507" w14:textId="72B9FA0F" w:rsidR="00CA340E" w:rsidRPr="00F41F71" w:rsidRDefault="0020395E"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 xml:space="preserve"> </m:t>
              </m:r>
              <m:r>
                <w:rPr>
                  <w:rFonts w:ascii="Cambria Math" w:hAnsi="Cambria Math"/>
                  <w:lang w:val="en-GB"/>
                </w:rPr>
                <m:t>ψ</m:t>
              </m:r>
            </m:e>
            <m:sub>
              <m:r>
                <w:rPr>
                  <w:rFonts w:ascii="Cambria Math" w:hAnsi="Cambria Math"/>
                  <w:lang w:val="en-GB"/>
                </w:rPr>
                <m:t>n</m:t>
              </m:r>
              <m:r>
                <w:rPr>
                  <w:rFonts w:ascii="Cambria Math" w:hAnsi="Cambria Math"/>
                  <w:lang w:val="en-GB"/>
                </w:rPr>
                <m:t>-1</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n</m:t>
              </m:r>
            </m:e>
          </m:rad>
          <m:r>
            <w:rPr>
              <w:rFonts w:ascii="Cambria Math" w:eastAsiaTheme="minorEastAsia" w:hAnsi="Cambria Math" w:cstheme="minorBidi"/>
              <w:kern w:val="24"/>
              <w:lang w:val="en-GB" w:eastAsia="ja-JP"/>
            </w:rPr>
            <m:t xml:space="preserve"> </m:t>
          </m:r>
        </m:oMath>
      </m:oMathPara>
    </w:p>
    <w:p w14:paraId="444064F2" w14:textId="77777777" w:rsidR="002124B8" w:rsidRPr="00F41F71" w:rsidRDefault="002124B8" w:rsidP="00CA340E">
      <w:pPr>
        <w:spacing w:line="360" w:lineRule="auto"/>
        <w:contextualSpacing/>
        <w:rPr>
          <w:kern w:val="24"/>
          <w:lang w:val="en-GB" w:eastAsia="ja-JP"/>
        </w:rPr>
      </w:pPr>
    </w:p>
    <w:p w14:paraId="04163AC1" w14:textId="573F0AAE" w:rsidR="002124B8" w:rsidRPr="00F41F71" w:rsidRDefault="002124B8" w:rsidP="00CA340E">
      <w:pPr>
        <w:spacing w:line="360" w:lineRule="auto"/>
        <w:contextualSpacing/>
        <w:rPr>
          <w:kern w:val="24"/>
          <w:lang w:val="en-GB" w:eastAsia="ja-JP"/>
        </w:rPr>
      </w:pPr>
      <w:r w:rsidRPr="00F41F71">
        <w:rPr>
          <w:kern w:val="24"/>
          <w:lang w:val="en-GB" w:eastAsia="ja-JP"/>
        </w:rPr>
        <w:t>Hence arriving to a general relation using recursion:</w:t>
      </w:r>
    </w:p>
    <w:p w14:paraId="0CD1ACD1" w14:textId="76BFAAA1" w:rsidR="002124B8" w:rsidRPr="00F41F71" w:rsidRDefault="0020395E"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d>
                </m:e>
                <m:sup>
                  <m:r>
                    <w:rPr>
                      <w:rFonts w:ascii="Cambria Math" w:hAnsi="Cambria Math"/>
                      <w:lang w:val="en-GB"/>
                    </w:rPr>
                    <m:t>n</m:t>
                  </m:r>
                </m:sup>
              </m:sSup>
              <m:r>
                <w:rPr>
                  <w:rFonts w:ascii="Cambria Math" w:hAnsi="Cambria Math"/>
                  <w:lang w:val="en-GB"/>
                </w:rPr>
                <m:t xml:space="preserve"> </m:t>
              </m:r>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n</m:t>
              </m:r>
              <m:r>
                <w:rPr>
                  <w:rFonts w:ascii="Cambria Math" w:eastAsiaTheme="minorEastAsia" w:hAnsi="Cambria Math" w:cstheme="minorBidi"/>
                  <w:kern w:val="24"/>
                  <w:lang w:val="en-GB" w:eastAsia="ja-JP"/>
                </w:rPr>
                <m:t>!</m:t>
              </m:r>
            </m:e>
          </m:rad>
          <m:r>
            <w:rPr>
              <w:rFonts w:ascii="Cambria Math" w:eastAsiaTheme="minorEastAsia" w:hAnsi="Cambria Math" w:cstheme="minorBidi"/>
              <w:kern w:val="24"/>
              <w:lang w:val="en-GB" w:eastAsia="ja-JP"/>
            </w:rPr>
            <m:t xml:space="preserve"> </m:t>
          </m:r>
        </m:oMath>
      </m:oMathPara>
    </w:p>
    <w:p w14:paraId="33F85824" w14:textId="591F711C" w:rsidR="002124B8" w:rsidRPr="00F41F71" w:rsidRDefault="002124B8" w:rsidP="00CA340E">
      <w:pPr>
        <w:spacing w:line="360" w:lineRule="auto"/>
        <w:contextualSpacing/>
        <w:rPr>
          <w:lang w:val="en-GB"/>
        </w:rPr>
      </w:pPr>
      <w:r w:rsidRPr="00F41F71">
        <w:rPr>
          <w:kern w:val="24"/>
          <w:lang w:val="en-GB" w:eastAsia="ja-JP"/>
        </w:rPr>
        <w:t>We can obtain a general expression in terms of Hermite Polynomials, however, for the sake of our discussion, I have chosen not to dive into those. We would be obtaining the wave functions through MATLAB which provides us with a lot of numerical tools.</w:t>
      </w:r>
    </w:p>
    <w:p w14:paraId="7C69C52A" w14:textId="77777777" w:rsidR="00CA340E" w:rsidRPr="00F41F71" w:rsidRDefault="00CA340E" w:rsidP="00CA340E">
      <w:pPr>
        <w:spacing w:line="360" w:lineRule="auto"/>
        <w:contextualSpacing/>
        <w:rPr>
          <w:lang w:val="en-GB"/>
        </w:rPr>
      </w:pPr>
    </w:p>
    <w:p w14:paraId="24DADF0E" w14:textId="36B0B946" w:rsidR="0036324F" w:rsidRPr="00F41F71" w:rsidRDefault="0036324F" w:rsidP="0036324F">
      <w:pPr>
        <w:spacing w:line="360" w:lineRule="auto"/>
        <w:rPr>
          <w:lang w:val="en-GB"/>
        </w:rPr>
      </w:pPr>
    </w:p>
    <w:p w14:paraId="5FB21246" w14:textId="77777777" w:rsidR="0036324F" w:rsidRPr="00F41F71" w:rsidRDefault="0036324F" w:rsidP="0036324F">
      <w:pPr>
        <w:spacing w:line="360" w:lineRule="auto"/>
        <w:rPr>
          <w:lang w:val="en-GB"/>
        </w:rPr>
      </w:pPr>
    </w:p>
    <w:p w14:paraId="7609306E" w14:textId="21EBFD4F" w:rsidR="0036324F" w:rsidRPr="00F41F71" w:rsidRDefault="0036324F" w:rsidP="0036324F">
      <w:pPr>
        <w:spacing w:line="360" w:lineRule="auto"/>
        <w:rPr>
          <w:lang w:val="en-GB"/>
        </w:rPr>
      </w:pPr>
      <w:r w:rsidRPr="00F41F71">
        <w:rPr>
          <w:lang w:val="en-GB"/>
        </w:rPr>
        <w:br w:type="page"/>
      </w:r>
    </w:p>
    <w:p w14:paraId="23527365" w14:textId="1F718931" w:rsidR="0061413D" w:rsidRPr="00F41F71" w:rsidRDefault="0061413D" w:rsidP="004B5F56">
      <w:pPr>
        <w:pStyle w:val="Heading1"/>
        <w:rPr>
          <w:lang w:val="en-GB"/>
        </w:rPr>
      </w:pPr>
      <w:bookmarkStart w:id="4" w:name="_Toc139248773"/>
      <w:r w:rsidRPr="00F41F71">
        <w:rPr>
          <w:lang w:val="en-GB"/>
        </w:rPr>
        <w:lastRenderedPageBreak/>
        <w:t>Simulation of the energy levels of a QHO using MATLAB</w:t>
      </w:r>
      <w:bookmarkEnd w:id="4"/>
    </w:p>
    <w:p w14:paraId="354D56EE" w14:textId="77777777" w:rsidR="00673E45" w:rsidRPr="00F41F71" w:rsidRDefault="00673E45" w:rsidP="00673E45">
      <w:pPr>
        <w:rPr>
          <w:lang w:val="en-GB"/>
        </w:rPr>
      </w:pPr>
    </w:p>
    <w:p w14:paraId="4D8899B4" w14:textId="20243E7F" w:rsidR="0061413D" w:rsidRPr="00F41F71" w:rsidRDefault="0061413D" w:rsidP="0061413D">
      <w:pPr>
        <w:spacing w:line="360" w:lineRule="auto"/>
        <w:rPr>
          <w:lang w:val="en-GB"/>
        </w:rPr>
      </w:pPr>
      <w:r w:rsidRPr="00F41F71">
        <w:rPr>
          <w:lang w:val="en-GB"/>
        </w:rPr>
        <w:t xml:space="preserve">Here, I have attempted to simulate the energy levels of the Linear Harmonic Oscillator using MATLAB. </w:t>
      </w:r>
      <w:r w:rsidR="002124B8" w:rsidRPr="00F41F71">
        <w:rPr>
          <w:lang w:val="en-GB"/>
        </w:rPr>
        <w:t xml:space="preserve"> I attempted to obtain the Hamiltonian of the QHO via the matrix formalism.</w:t>
      </w:r>
    </w:p>
    <w:p w14:paraId="5AC9D65C" w14:textId="5EFB8560" w:rsidR="0036324F" w:rsidRPr="00F41F71" w:rsidRDefault="0036324F" w:rsidP="0061413D">
      <w:pPr>
        <w:spacing w:line="360" w:lineRule="auto"/>
        <w:rPr>
          <w:lang w:val="en-GB"/>
        </w:rPr>
      </w:pPr>
      <w:r w:rsidRPr="00F41F71">
        <w:rPr>
          <w:noProof/>
          <w:lang w:val="en-GB"/>
        </w:rPr>
        <w:drawing>
          <wp:inline distT="0" distB="0" distL="0" distR="0" wp14:anchorId="1FA3F60F" wp14:editId="6F5E9FCC">
            <wp:extent cx="5731510" cy="4165600"/>
            <wp:effectExtent l="12700" t="12700" r="8890" b="12700"/>
            <wp:docPr id="36862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20390" name=""/>
                    <pic:cNvPicPr/>
                  </pic:nvPicPr>
                  <pic:blipFill>
                    <a:blip r:embed="rId11"/>
                    <a:stretch>
                      <a:fillRect/>
                    </a:stretch>
                  </pic:blipFill>
                  <pic:spPr>
                    <a:xfrm>
                      <a:off x="0" y="0"/>
                      <a:ext cx="5731510" cy="4165600"/>
                    </a:xfrm>
                    <a:prstGeom prst="rect">
                      <a:avLst/>
                    </a:prstGeom>
                    <a:ln>
                      <a:solidFill>
                        <a:schemeClr val="tx1"/>
                      </a:solidFill>
                    </a:ln>
                  </pic:spPr>
                </pic:pic>
              </a:graphicData>
            </a:graphic>
          </wp:inline>
        </w:drawing>
      </w:r>
    </w:p>
    <w:p w14:paraId="5E56689A" w14:textId="084782A3" w:rsidR="004F7BD1" w:rsidRPr="00F41F71" w:rsidRDefault="004F7BD1" w:rsidP="0061413D">
      <w:pPr>
        <w:spacing w:line="360" w:lineRule="auto"/>
        <w:rPr>
          <w:lang w:val="en-GB"/>
        </w:rPr>
      </w:pPr>
      <w:r w:rsidRPr="00F41F71">
        <w:rPr>
          <w:lang w:val="en-GB"/>
        </w:rPr>
        <w:t>Result:</w:t>
      </w:r>
    </w:p>
    <w:p w14:paraId="1A4C8232" w14:textId="42DB4F0E" w:rsidR="0036324F" w:rsidRPr="00F41F71" w:rsidRDefault="0036324F" w:rsidP="0061413D">
      <w:pPr>
        <w:spacing w:line="360" w:lineRule="auto"/>
        <w:rPr>
          <w:lang w:val="en-GB"/>
        </w:rPr>
      </w:pPr>
      <w:r w:rsidRPr="00F41F71">
        <w:rPr>
          <w:noProof/>
          <w:lang w:val="en-GB"/>
        </w:rPr>
        <w:drawing>
          <wp:inline distT="0" distB="0" distL="0" distR="0" wp14:anchorId="72749883" wp14:editId="72526BB9">
            <wp:extent cx="5731510" cy="3187065"/>
            <wp:effectExtent l="12700" t="12700" r="8890" b="13335"/>
            <wp:docPr id="14455791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9169" name="Picture 1" descr="A screenshot of a computer&#10;&#10;Description automatically generated with low confidence"/>
                    <pic:cNvPicPr/>
                  </pic:nvPicPr>
                  <pic:blipFill>
                    <a:blip r:embed="rId12"/>
                    <a:stretch>
                      <a:fillRect/>
                    </a:stretch>
                  </pic:blipFill>
                  <pic:spPr>
                    <a:xfrm>
                      <a:off x="0" y="0"/>
                      <a:ext cx="5731510" cy="3187065"/>
                    </a:xfrm>
                    <a:prstGeom prst="rect">
                      <a:avLst/>
                    </a:prstGeom>
                    <a:ln>
                      <a:solidFill>
                        <a:schemeClr val="tx1"/>
                      </a:solidFill>
                    </a:ln>
                  </pic:spPr>
                </pic:pic>
              </a:graphicData>
            </a:graphic>
          </wp:inline>
        </w:drawing>
      </w:r>
    </w:p>
    <w:p w14:paraId="7C67FAE4" w14:textId="4948283D" w:rsidR="000635B1" w:rsidRPr="00F41F71" w:rsidRDefault="002124B8" w:rsidP="0036324F">
      <w:pPr>
        <w:spacing w:line="360" w:lineRule="auto"/>
        <w:contextualSpacing/>
        <w:rPr>
          <w:noProof/>
          <w:lang w:val="en-GB"/>
        </w:rPr>
      </w:pPr>
      <w:r w:rsidRPr="00F41F71">
        <w:rPr>
          <w:lang w:val="en-GB"/>
        </w:rPr>
        <w:lastRenderedPageBreak/>
        <w:t xml:space="preserve">Now, I have attempted </w:t>
      </w:r>
      <w:r w:rsidR="000635B1" w:rsidRPr="00F41F71">
        <w:rPr>
          <w:lang w:val="en-GB"/>
        </w:rPr>
        <w:t>to obtain the wave functions. Note that computation of the number operator on my system required more computer power at this stage of the project and hence led to repetitive crashes. Hence, I have only demonstrated the number operator for smaller values of n = 0,1,2.</w:t>
      </w:r>
      <w:r w:rsidR="00105231" w:rsidRPr="00F41F71">
        <w:rPr>
          <w:noProof/>
          <w:lang w:val="en-GB"/>
        </w:rPr>
        <w:t xml:space="preserve"> </w:t>
      </w:r>
      <w:r w:rsidR="00105231" w:rsidRPr="00F41F71">
        <w:rPr>
          <w:noProof/>
          <w:lang w:val="en-GB"/>
        </w:rPr>
        <w:drawing>
          <wp:inline distT="0" distB="0" distL="0" distR="0" wp14:anchorId="2779EAAC" wp14:editId="580B229A">
            <wp:extent cx="5731510" cy="2667000"/>
            <wp:effectExtent l="12700" t="12700" r="8890" b="12700"/>
            <wp:docPr id="115179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4250" name=""/>
                    <pic:cNvPicPr/>
                  </pic:nvPicPr>
                  <pic:blipFill>
                    <a:blip r:embed="rId13"/>
                    <a:stretch>
                      <a:fillRect/>
                    </a:stretch>
                  </pic:blipFill>
                  <pic:spPr>
                    <a:xfrm>
                      <a:off x="0" y="0"/>
                      <a:ext cx="5731510" cy="2667000"/>
                    </a:xfrm>
                    <a:prstGeom prst="rect">
                      <a:avLst/>
                    </a:prstGeom>
                    <a:ln>
                      <a:solidFill>
                        <a:schemeClr val="tx1"/>
                      </a:solidFill>
                    </a:ln>
                  </pic:spPr>
                </pic:pic>
              </a:graphicData>
            </a:graphic>
          </wp:inline>
        </w:drawing>
      </w:r>
    </w:p>
    <w:p w14:paraId="58694386" w14:textId="13169451" w:rsidR="00105231" w:rsidRPr="00F41F71" w:rsidRDefault="00105231" w:rsidP="0036324F">
      <w:pPr>
        <w:spacing w:line="360" w:lineRule="auto"/>
        <w:contextualSpacing/>
        <w:rPr>
          <w:lang w:val="en-GB"/>
        </w:rPr>
      </w:pPr>
      <w:r w:rsidRPr="00F41F71">
        <w:rPr>
          <w:noProof/>
          <w:lang w:val="en-GB"/>
        </w:rPr>
        <w:drawing>
          <wp:inline distT="0" distB="0" distL="0" distR="0" wp14:anchorId="6444B307" wp14:editId="127E8A8B">
            <wp:extent cx="5731510" cy="4220210"/>
            <wp:effectExtent l="12700" t="12700" r="8890" b="8890"/>
            <wp:docPr id="185516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1480" name=""/>
                    <pic:cNvPicPr/>
                  </pic:nvPicPr>
                  <pic:blipFill>
                    <a:blip r:embed="rId14"/>
                    <a:stretch>
                      <a:fillRect/>
                    </a:stretch>
                  </pic:blipFill>
                  <pic:spPr>
                    <a:xfrm>
                      <a:off x="0" y="0"/>
                      <a:ext cx="5731510" cy="4220210"/>
                    </a:xfrm>
                    <a:prstGeom prst="rect">
                      <a:avLst/>
                    </a:prstGeom>
                    <a:ln>
                      <a:solidFill>
                        <a:schemeClr val="tx1"/>
                      </a:solidFill>
                    </a:ln>
                  </pic:spPr>
                </pic:pic>
              </a:graphicData>
            </a:graphic>
          </wp:inline>
        </w:drawing>
      </w:r>
    </w:p>
    <w:p w14:paraId="455E941D" w14:textId="77777777" w:rsidR="00105231" w:rsidRPr="00F41F71" w:rsidRDefault="00105231" w:rsidP="0036324F">
      <w:pPr>
        <w:spacing w:line="360" w:lineRule="auto"/>
        <w:contextualSpacing/>
        <w:rPr>
          <w:lang w:val="en-GB"/>
        </w:rPr>
      </w:pPr>
    </w:p>
    <w:p w14:paraId="3A3D1AA7" w14:textId="5534568D" w:rsidR="000635B1" w:rsidRPr="00F41F71" w:rsidRDefault="000635B1" w:rsidP="0036324F">
      <w:pPr>
        <w:spacing w:line="360" w:lineRule="auto"/>
        <w:contextualSpacing/>
        <w:rPr>
          <w:lang w:val="en-GB"/>
        </w:rPr>
      </w:pPr>
      <w:r w:rsidRPr="00F41F71">
        <w:rPr>
          <w:lang w:val="en-GB"/>
        </w:rPr>
        <w:t xml:space="preserve"> </w:t>
      </w:r>
    </w:p>
    <w:p w14:paraId="048E0C90" w14:textId="77777777" w:rsidR="00105231" w:rsidRPr="00F41F71" w:rsidRDefault="00105231" w:rsidP="0036324F">
      <w:pPr>
        <w:spacing w:line="360" w:lineRule="auto"/>
        <w:contextualSpacing/>
        <w:rPr>
          <w:lang w:val="en-GB"/>
        </w:rPr>
      </w:pPr>
    </w:p>
    <w:p w14:paraId="1D68F14F" w14:textId="5DFE1CB8" w:rsidR="00105231" w:rsidRPr="00F41F71" w:rsidRDefault="00105231" w:rsidP="0036324F">
      <w:pPr>
        <w:spacing w:line="360" w:lineRule="auto"/>
        <w:contextualSpacing/>
        <w:rPr>
          <w:lang w:val="en-GB"/>
        </w:rPr>
      </w:pPr>
      <w:r w:rsidRPr="00F41F71">
        <w:rPr>
          <w:lang w:val="en-GB"/>
        </w:rPr>
        <w:lastRenderedPageBreak/>
        <w:t>Result:</w:t>
      </w:r>
    </w:p>
    <w:p w14:paraId="75F6523F" w14:textId="77777777" w:rsidR="00105231" w:rsidRPr="00F41F71" w:rsidRDefault="00105231" w:rsidP="0036324F">
      <w:pPr>
        <w:spacing w:line="360" w:lineRule="auto"/>
        <w:contextualSpacing/>
        <w:rPr>
          <w:lang w:val="en-GB"/>
        </w:rPr>
      </w:pPr>
    </w:p>
    <w:p w14:paraId="7D3C6432" w14:textId="53098027" w:rsidR="000635B1" w:rsidRPr="00F41F71" w:rsidRDefault="00105231" w:rsidP="0036324F">
      <w:pPr>
        <w:spacing w:line="360" w:lineRule="auto"/>
        <w:contextualSpacing/>
        <w:rPr>
          <w:lang w:val="en-GB"/>
        </w:rPr>
      </w:pPr>
      <w:r w:rsidRPr="00F41F71">
        <w:rPr>
          <w:noProof/>
          <w:lang w:val="en-GB"/>
        </w:rPr>
        <w:drawing>
          <wp:inline distT="0" distB="0" distL="0" distR="0" wp14:anchorId="20E8F886" wp14:editId="63B87A55">
            <wp:extent cx="1415569" cy="2185639"/>
            <wp:effectExtent l="0" t="0" r="0" b="0"/>
            <wp:docPr id="14957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49092" name=""/>
                    <pic:cNvPicPr/>
                  </pic:nvPicPr>
                  <pic:blipFill>
                    <a:blip r:embed="rId15"/>
                    <a:stretch>
                      <a:fillRect/>
                    </a:stretch>
                  </pic:blipFill>
                  <pic:spPr>
                    <a:xfrm>
                      <a:off x="0" y="0"/>
                      <a:ext cx="1424250" cy="2199042"/>
                    </a:xfrm>
                    <a:prstGeom prst="rect">
                      <a:avLst/>
                    </a:prstGeom>
                  </pic:spPr>
                </pic:pic>
              </a:graphicData>
            </a:graphic>
          </wp:inline>
        </w:drawing>
      </w:r>
      <w:r w:rsidR="004F2666" w:rsidRPr="00F41F71">
        <w:rPr>
          <w:noProof/>
          <w:lang w:val="en-GB"/>
        </w:rPr>
        <w:drawing>
          <wp:inline distT="0" distB="0" distL="0" distR="0" wp14:anchorId="2E86474A" wp14:editId="16B7342B">
            <wp:extent cx="5036600" cy="5886450"/>
            <wp:effectExtent l="0" t="0" r="5715" b="0"/>
            <wp:docPr id="14318155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5565" name="Graphic 143181556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044995" cy="5896261"/>
                    </a:xfrm>
                    <a:prstGeom prst="rect">
                      <a:avLst/>
                    </a:prstGeom>
                  </pic:spPr>
                </pic:pic>
              </a:graphicData>
            </a:graphic>
          </wp:inline>
        </w:drawing>
      </w:r>
    </w:p>
    <w:p w14:paraId="2C5A0EC6" w14:textId="1DF13066" w:rsidR="004F2666" w:rsidRPr="00F41F71" w:rsidRDefault="004F2666" w:rsidP="004F2666">
      <w:pPr>
        <w:pStyle w:val="Heading1"/>
        <w:rPr>
          <w:lang w:val="en-GB"/>
        </w:rPr>
      </w:pPr>
      <w:bookmarkStart w:id="5" w:name="_Toc139248774"/>
      <w:r w:rsidRPr="00F41F71">
        <w:rPr>
          <w:lang w:val="en-GB"/>
        </w:rPr>
        <w:lastRenderedPageBreak/>
        <w:t>Quantum Mechanical Treatment of an LC Oscillator – Similarities</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_Ref139167547 \r \h  \* MERGEFORMAT </w:instrText>
      </w:r>
      <w:r w:rsidR="00F40A18" w:rsidRPr="00F40A18">
        <w:rPr>
          <w:b w:val="0"/>
          <w:bCs w:val="0"/>
          <w:color w:val="C00000"/>
          <w:lang w:val="en-GB"/>
        </w:rPr>
      </w:r>
      <w:r w:rsidR="00F40A18" w:rsidRPr="00F40A18">
        <w:rPr>
          <w:b w:val="0"/>
          <w:bCs w:val="0"/>
          <w:color w:val="C00000"/>
          <w:lang w:val="en-GB"/>
        </w:rPr>
        <w:fldChar w:fldCharType="separate"/>
      </w:r>
      <w:r w:rsidR="00B364C1">
        <w:rPr>
          <w:b w:val="0"/>
          <w:bCs w:val="0"/>
          <w:color w:val="C00000"/>
          <w:lang w:val="en-GB"/>
        </w:rPr>
        <w:t>[4]</w:t>
      </w:r>
      <w:bookmarkEnd w:id="5"/>
      <w:r w:rsidR="00F40A18" w:rsidRPr="00F40A18">
        <w:rPr>
          <w:b w:val="0"/>
          <w:bCs w:val="0"/>
          <w:color w:val="C00000"/>
          <w:lang w:val="en-GB"/>
        </w:rPr>
        <w:fldChar w:fldCharType="end"/>
      </w:r>
    </w:p>
    <w:p w14:paraId="4BA3945A" w14:textId="77777777" w:rsidR="00673E45" w:rsidRPr="00F41F71" w:rsidRDefault="00673E45" w:rsidP="00673E45">
      <w:pPr>
        <w:rPr>
          <w:lang w:val="en-GB"/>
        </w:rPr>
      </w:pPr>
    </w:p>
    <w:p w14:paraId="164C8E34" w14:textId="7E790CE0" w:rsidR="004F2666" w:rsidRPr="00F41F71" w:rsidRDefault="004F2666" w:rsidP="004F2666">
      <w:pPr>
        <w:spacing w:line="360" w:lineRule="auto"/>
        <w:rPr>
          <w:lang w:val="en-GB" w:eastAsia="ja-JP"/>
        </w:rPr>
      </w:pPr>
      <w:r w:rsidRPr="00F41F71">
        <w:rPr>
          <w:lang w:val="en-GB" w:eastAsia="ja-JP"/>
        </w:rPr>
        <w:t>It is well established that the LC Circuit is also governed by a 2</w:t>
      </w:r>
      <w:r w:rsidRPr="00F41F71">
        <w:rPr>
          <w:vertAlign w:val="superscript"/>
          <w:lang w:val="en-GB" w:eastAsia="ja-JP"/>
        </w:rPr>
        <w:t>nd</w:t>
      </w:r>
      <w:r w:rsidRPr="00F41F71">
        <w:rPr>
          <w:lang w:val="en-GB" w:eastAsia="ja-JP"/>
        </w:rPr>
        <w:t xml:space="preserve"> order differential equation similar to a Classical Linear Harmonic Oscillator. However, it would make sense go dive a bit deeper to understand how we can do a quantum mechanical treatment of this system.</w:t>
      </w:r>
    </w:p>
    <w:p w14:paraId="01F8E9D9" w14:textId="06624CDC" w:rsidR="004F2666" w:rsidRPr="00F41F71" w:rsidRDefault="004F2666" w:rsidP="004F2666">
      <w:pPr>
        <w:spacing w:line="360" w:lineRule="auto"/>
        <w:rPr>
          <w:lang w:val="en-GB" w:eastAsia="ja-JP"/>
        </w:rPr>
      </w:pPr>
      <w:r w:rsidRPr="00F41F71">
        <w:rPr>
          <w:noProof/>
          <w:lang w:val="en-GB" w:eastAsia="ja-JP"/>
        </w:rPr>
        <w:drawing>
          <wp:inline distT="0" distB="0" distL="0" distR="0" wp14:anchorId="4BEE093B" wp14:editId="3AB79963">
            <wp:extent cx="1714500" cy="1333500"/>
            <wp:effectExtent l="0" t="0" r="0" b="0"/>
            <wp:docPr id="182199375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3759" name="Graphic 182199375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14500" cy="1333500"/>
                    </a:xfrm>
                    <a:prstGeom prst="rect">
                      <a:avLst/>
                    </a:prstGeom>
                  </pic:spPr>
                </pic:pic>
              </a:graphicData>
            </a:graphic>
          </wp:inline>
        </w:drawing>
      </w:r>
    </w:p>
    <w:p w14:paraId="0DC32A2F" w14:textId="2D44FEE2" w:rsidR="00A04CB1" w:rsidRPr="00F41F71" w:rsidRDefault="00A04CB1" w:rsidP="004F2666">
      <w:pPr>
        <w:spacing w:line="360" w:lineRule="auto"/>
        <w:rPr>
          <w:lang w:val="en-GB" w:eastAsia="ja-JP"/>
        </w:rPr>
      </w:pPr>
      <w:r w:rsidRPr="00F41F71">
        <w:rPr>
          <w:lang w:val="en-GB" w:eastAsia="ja-JP"/>
        </w:rPr>
        <w:t xml:space="preserve">We start off by reviewing the very foundation of current electricity, </w:t>
      </w:r>
      <w:r w:rsidR="00F41F71" w:rsidRPr="00F41F71">
        <w:rPr>
          <w:lang w:val="en-GB" w:eastAsia="ja-JP"/>
        </w:rPr>
        <w:t>i.e.,</w:t>
      </w:r>
      <w:r w:rsidRPr="00F41F71">
        <w:rPr>
          <w:lang w:val="en-GB" w:eastAsia="ja-JP"/>
        </w:rPr>
        <w:t xml:space="preserve"> Kirchhoff’s laws. However, we will not be using them in the form which we have encountered in normal circuit electrodynamics, but will try to phrase them in terms of two quantities </w:t>
      </w:r>
      <w:r w:rsidR="00F41F71" w:rsidRPr="00F41F71">
        <w:rPr>
          <w:lang w:val="en-GB" w:eastAsia="ja-JP"/>
        </w:rPr>
        <w:t>i.e.,</w:t>
      </w:r>
      <w:r w:rsidRPr="00F41F71">
        <w:rPr>
          <w:lang w:val="en-GB" w:eastAsia="ja-JP"/>
        </w:rPr>
        <w:t xml:space="preserve"> charge and flux.</w:t>
      </w:r>
    </w:p>
    <w:p w14:paraId="21804E1F" w14:textId="091056FA" w:rsidR="00A04CB1" w:rsidRPr="00F41F71" w:rsidRDefault="00A04CB1" w:rsidP="00A04CB1">
      <w:pPr>
        <w:pStyle w:val="ListParagraph"/>
        <w:numPr>
          <w:ilvl w:val="0"/>
          <w:numId w:val="12"/>
        </w:numPr>
        <w:spacing w:line="360" w:lineRule="auto"/>
        <w:rPr>
          <w:lang w:val="en-GB"/>
        </w:rPr>
      </w:pPr>
      <w:r w:rsidRPr="00F41F71">
        <w:rPr>
          <w:lang w:val="en-GB"/>
        </w:rPr>
        <w:t xml:space="preserve">Kirchhoff’s Current Law: </w:t>
      </w:r>
      <m:oMath>
        <m:r>
          <w:rPr>
            <w:rFonts w:ascii="Cambria Math" w:hAnsi="Cambria Math"/>
            <w:lang w:val="en-GB"/>
          </w:rPr>
          <m:t>∑</m:t>
        </m:r>
        <m:acc>
          <m:accPr>
            <m:chr m:val="̇"/>
            <m:ctrlPr>
              <w:rPr>
                <w:rFonts w:ascii="Cambria Math" w:eastAsiaTheme="minorEastAsia" w:hAnsi="Cambria Math" w:cstheme="minorBidi"/>
                <w:i/>
                <w:kern w:val="24"/>
                <w:lang w:val="en-GB" w:eastAsia="ja-JP"/>
              </w:rPr>
            </m:ctrlPr>
          </m:accPr>
          <m:e>
            <m:sSub>
              <m:sSubPr>
                <m:ctrlPr>
                  <w:rPr>
                    <w:rFonts w:ascii="Cambria Math" w:eastAsiaTheme="minorEastAsia" w:hAnsi="Cambria Math" w:cstheme="minorBidi"/>
                    <w:i/>
                    <w:kern w:val="24"/>
                    <w:lang w:val="en-GB" w:eastAsia="ja-JP"/>
                  </w:rPr>
                </m:ctrlPr>
              </m:sSubPr>
              <m:e>
                <m:r>
                  <w:rPr>
                    <w:rFonts w:ascii="Cambria Math" w:hAnsi="Cambria Math"/>
                    <w:lang w:val="en-GB"/>
                  </w:rPr>
                  <m:t>Q</m:t>
                </m:r>
              </m:e>
              <m:sub>
                <m:r>
                  <w:rPr>
                    <w:rFonts w:ascii="Cambria Math" w:hAnsi="Cambria Math"/>
                    <w:lang w:val="en-GB"/>
                  </w:rPr>
                  <m:t>i</m:t>
                </m:r>
              </m:sub>
            </m:sSub>
          </m:e>
        </m:acc>
        <m:r>
          <w:rPr>
            <w:rFonts w:ascii="Cambria Math" w:hAnsi="Cambria Math"/>
            <w:lang w:val="en-GB"/>
          </w:rPr>
          <m:t>=0</m:t>
        </m:r>
      </m:oMath>
    </w:p>
    <w:p w14:paraId="7B7E76AC" w14:textId="72D5BC20" w:rsidR="00A04CB1" w:rsidRPr="00F41F71" w:rsidRDefault="00A04CB1" w:rsidP="00A04CB1">
      <w:pPr>
        <w:pStyle w:val="ListParagraph"/>
        <w:numPr>
          <w:ilvl w:val="0"/>
          <w:numId w:val="12"/>
        </w:numPr>
        <w:spacing w:line="360" w:lineRule="auto"/>
        <w:rPr>
          <w:lang w:val="en-GB"/>
        </w:rPr>
      </w:pPr>
      <w:r w:rsidRPr="00F41F71">
        <w:rPr>
          <w:lang w:val="en-GB"/>
        </w:rPr>
        <w:t>Kirchhoff’s Voltage Law:</w:t>
      </w:r>
      <w:r w:rsidRPr="00F41F71">
        <w:rPr>
          <w:rFonts w:ascii="Cambria Math" w:hAnsi="Cambria Math"/>
          <w:i/>
          <w:lang w:val="en-GB"/>
        </w:rPr>
        <w:t xml:space="preserve"> </w:t>
      </w:r>
      <m:oMath>
        <m:r>
          <w:rPr>
            <w:rFonts w:ascii="Cambria Math" w:hAnsi="Cambria Math"/>
            <w:lang w:val="en-GB"/>
          </w:rPr>
          <m:t>∑</m:t>
        </m:r>
        <m:acc>
          <m:accPr>
            <m:chr m:val="̇"/>
            <m:ctrlPr>
              <w:rPr>
                <w:rFonts w:ascii="Cambria Math" w:eastAsiaTheme="minorEastAsia" w:hAnsi="Cambria Math" w:cstheme="minorBidi"/>
                <w:i/>
                <w:kern w:val="24"/>
                <w:lang w:val="en-GB" w:eastAsia="ja-JP"/>
              </w:rPr>
            </m:ctrlPr>
          </m:accPr>
          <m:e>
            <m:sSub>
              <m:sSubPr>
                <m:ctrlPr>
                  <w:rPr>
                    <w:rFonts w:ascii="Cambria Math" w:eastAsiaTheme="minorEastAsia" w:hAnsi="Cambria Math" w:cstheme="minorBidi"/>
                    <w:i/>
                    <w:kern w:val="24"/>
                    <w:lang w:val="en-GB" w:eastAsia="ja-JP"/>
                  </w:rPr>
                </m:ctrlPr>
              </m:sSubPr>
              <m:e>
                <m:r>
                  <w:rPr>
                    <w:rFonts w:ascii="Cambria Math" w:hAnsi="Cambria Math"/>
                    <w:lang w:val="en-GB"/>
                  </w:rPr>
                  <m:t>ϕ</m:t>
                </m:r>
              </m:e>
              <m:sub>
                <m:r>
                  <w:rPr>
                    <w:rFonts w:ascii="Cambria Math" w:hAnsi="Cambria Math"/>
                    <w:lang w:val="en-GB"/>
                  </w:rPr>
                  <m:t>i</m:t>
                </m:r>
              </m:sub>
            </m:sSub>
          </m:e>
        </m:acc>
        <m:r>
          <w:rPr>
            <w:rFonts w:ascii="Cambria Math" w:hAnsi="Cambria Math"/>
            <w:lang w:val="en-GB"/>
          </w:rPr>
          <m:t>=0</m:t>
        </m:r>
      </m:oMath>
      <w:r w:rsidRPr="00F41F71">
        <w:rPr>
          <w:lang w:val="en-GB"/>
        </w:rPr>
        <w:t xml:space="preserve"> </w:t>
      </w:r>
    </w:p>
    <w:p w14:paraId="6708C8A5" w14:textId="5D67A5D0" w:rsidR="00A04CB1" w:rsidRPr="00F41F71" w:rsidRDefault="00A04CB1" w:rsidP="00A04CB1">
      <w:pPr>
        <w:spacing w:line="360" w:lineRule="auto"/>
        <w:rPr>
          <w:lang w:val="en-GB"/>
        </w:rPr>
      </w:pPr>
      <w:r w:rsidRPr="00F41F71">
        <w:rPr>
          <w:lang w:val="en-GB"/>
        </w:rPr>
        <w:t>From the above, the following relations are apparent:</w:t>
      </w:r>
    </w:p>
    <w:p w14:paraId="013EEF95" w14:textId="5C228B76" w:rsidR="00A04CB1" w:rsidRPr="00F41F71" w:rsidRDefault="0020395E" w:rsidP="00A04CB1">
      <w:pPr>
        <w:spacing w:line="360" w:lineRule="auto"/>
        <w:rPr>
          <w:lang w:val="en-GB"/>
        </w:rPr>
      </w:pPr>
      <m:oMathPara>
        <m:oMath>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c</m:t>
                  </m:r>
                </m:sub>
              </m:sSub>
            </m:e>
          </m:acc>
          <m:r>
            <w:rPr>
              <w:rFonts w:ascii="Cambria Math" w:hAnsi="Cambria Math"/>
              <w:lang w:val="en-GB"/>
            </w:rPr>
            <m:t>-</m:t>
          </m:r>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L</m:t>
                  </m:r>
                </m:sub>
              </m:sSub>
            </m:e>
          </m:acc>
          <m:r>
            <w:rPr>
              <w:rFonts w:ascii="Cambria Math" w:hAnsi="Cambria Math"/>
              <w:lang w:val="en-GB"/>
            </w:rPr>
            <m:t>=0⇒</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L</m:t>
              </m:r>
              <m:r>
                <w:rPr>
                  <w:rFonts w:ascii="Cambria Math" w:hAnsi="Cambria Math"/>
                  <w:lang w:val="en-GB"/>
                </w:rPr>
                <m:t xml:space="preserve"> </m:t>
              </m:r>
            </m:sub>
          </m:sSub>
          <m:r>
            <w:rPr>
              <w:rFonts w:ascii="Cambria Math" w:hAnsi="Cambria Math"/>
              <w:lang w:val="en-GB"/>
            </w:rPr>
            <m:t>(=</m:t>
          </m:r>
          <m:r>
            <w:rPr>
              <w:rFonts w:ascii="Cambria Math" w:hAnsi="Cambria Math"/>
              <w:lang w:val="en-GB"/>
            </w:rPr>
            <m:t>ϕ</m:t>
          </m:r>
          <m:r>
            <w:rPr>
              <w:rFonts w:ascii="Cambria Math" w:hAnsi="Cambria Math"/>
              <w:lang w:val="en-GB"/>
            </w:rPr>
            <m:t>)</m:t>
          </m:r>
        </m:oMath>
      </m:oMathPara>
    </w:p>
    <w:p w14:paraId="7E0025ED" w14:textId="3D7F8D17" w:rsidR="00A04CB1" w:rsidRPr="00F41F71" w:rsidRDefault="0020395E" w:rsidP="00A04CB1">
      <w:pPr>
        <w:spacing w:line="360" w:lineRule="auto"/>
        <w:rPr>
          <w:lang w:val="en-GB"/>
        </w:rPr>
      </w:pPr>
      <m:oMathPara>
        <m:oMath>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c</m:t>
                  </m:r>
                </m:sub>
              </m:sSub>
            </m:e>
          </m:acc>
          <m:r>
            <w:rPr>
              <w:rFonts w:ascii="Cambria Math" w:hAnsi="Cambria Math"/>
              <w:lang w:val="en-GB"/>
            </w:rPr>
            <m:t>+</m:t>
          </m:r>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L</m:t>
                  </m:r>
                </m:sub>
              </m:sSub>
            </m:e>
          </m:acc>
          <m:r>
            <w:rPr>
              <w:rFonts w:ascii="Cambria Math" w:hAnsi="Cambria Math"/>
              <w:lang w:val="en-GB"/>
            </w:rPr>
            <m:t>=0⇒</m:t>
          </m:r>
          <m:r>
            <w:rPr>
              <w:rFonts w:ascii="Cambria Math" w:hAnsi="Cambria Math"/>
              <w:lang w:val="en-GB"/>
            </w:rPr>
            <m:t>C</m:t>
          </m:r>
          <m:acc>
            <m:accPr>
              <m:chr m:val="̈"/>
              <m:ctrlPr>
                <w:rPr>
                  <w:rFonts w:ascii="Cambria Math" w:hAnsi="Cambria Math"/>
                  <w:i/>
                  <w:lang w:val="en-GB"/>
                </w:rPr>
              </m:ctrlPr>
            </m:accPr>
            <m:e>
              <m:r>
                <w:rPr>
                  <w:rFonts w:ascii="Cambria Math" w:hAnsi="Cambria Math"/>
                  <w:lang w:val="en-GB"/>
                </w:rPr>
                <m:t>ϕ</m:t>
              </m:r>
            </m:e>
          </m:acc>
          <m:r>
            <w:rPr>
              <w:rFonts w:ascii="Cambria Math" w:hAnsi="Cambria Math"/>
              <w:lang w:val="en-GB"/>
            </w:rPr>
            <m:t>+</m:t>
          </m:r>
          <m:f>
            <m:fPr>
              <m:ctrlPr>
                <w:rPr>
                  <w:rFonts w:ascii="Cambria Math" w:hAnsi="Cambria Math"/>
                  <w:i/>
                  <w:lang w:val="en-GB"/>
                </w:rPr>
              </m:ctrlPr>
            </m:fPr>
            <m:num>
              <m:r>
                <w:rPr>
                  <w:rFonts w:ascii="Cambria Math" w:hAnsi="Cambria Math"/>
                  <w:lang w:val="en-GB"/>
                </w:rPr>
                <m:t>ϕ</m:t>
              </m:r>
            </m:num>
            <m:den>
              <m:r>
                <w:rPr>
                  <w:rFonts w:ascii="Cambria Math" w:hAnsi="Cambria Math"/>
                  <w:lang w:val="en-GB"/>
                </w:rPr>
                <m:t>L</m:t>
              </m:r>
            </m:den>
          </m:f>
          <m:r>
            <w:rPr>
              <w:rFonts w:ascii="Cambria Math" w:hAnsi="Cambria Math"/>
              <w:lang w:val="en-GB"/>
            </w:rPr>
            <m:t>=0</m:t>
          </m:r>
        </m:oMath>
      </m:oMathPara>
    </w:p>
    <w:p w14:paraId="0F8EC640" w14:textId="5B4073A7" w:rsidR="00315A0D" w:rsidRPr="00F41F71" w:rsidRDefault="00315A0D" w:rsidP="00A04CB1">
      <w:pPr>
        <w:spacing w:line="360" w:lineRule="auto"/>
        <w:rPr>
          <w:lang w:val="en-GB"/>
        </w:rPr>
      </w:pPr>
      <w:r w:rsidRPr="00F41F71">
        <w:rPr>
          <w:lang w:val="en-GB"/>
        </w:rPr>
        <w:t>This ultimately ends in an equation which is of familiar form:</w:t>
      </w:r>
    </w:p>
    <w:p w14:paraId="220810D8" w14:textId="3A86BB7E" w:rsidR="00315A0D" w:rsidRPr="00F41F71" w:rsidRDefault="0020395E" w:rsidP="00A04CB1">
      <w:pPr>
        <w:spacing w:line="360" w:lineRule="auto"/>
        <w:rPr>
          <w:lang w:val="en-GB"/>
        </w:rPr>
      </w:pPr>
      <m:oMathPara>
        <m:oMath>
          <m:acc>
            <m:accPr>
              <m:chr m:val="̈"/>
              <m:ctrlPr>
                <w:rPr>
                  <w:rFonts w:ascii="Cambria Math" w:hAnsi="Cambria Math"/>
                  <w:i/>
                  <w:lang w:val="en-GB"/>
                </w:rPr>
              </m:ctrlPr>
            </m:accPr>
            <m:e>
              <m:r>
                <w:rPr>
                  <w:rFonts w:ascii="Cambria Math" w:hAnsi="Cambria Math"/>
                  <w:lang w:val="en-GB"/>
                </w:rPr>
                <m:t>ϕ</m:t>
              </m:r>
            </m:e>
          </m:acc>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LC</m:t>
              </m:r>
            </m:den>
          </m:f>
          <m:r>
            <w:rPr>
              <w:rFonts w:ascii="Cambria Math" w:hAnsi="Cambria Math"/>
              <w:lang w:val="en-GB"/>
            </w:rPr>
            <m:t>ϕ</m:t>
          </m:r>
          <m:r>
            <w:rPr>
              <w:rFonts w:ascii="Cambria Math" w:hAnsi="Cambria Math"/>
              <w:lang w:val="en-GB"/>
            </w:rPr>
            <m:t>= -</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r>
            <w:rPr>
              <w:rFonts w:ascii="Cambria Math" w:hAnsi="Cambria Math"/>
              <w:lang w:val="en-GB"/>
            </w:rPr>
            <m:t>ϕ</m:t>
          </m:r>
        </m:oMath>
      </m:oMathPara>
    </w:p>
    <w:p w14:paraId="19795AE9" w14:textId="5A929179" w:rsidR="00315A0D" w:rsidRPr="00F41F71" w:rsidRDefault="00315A0D" w:rsidP="00A04CB1">
      <w:pPr>
        <w:spacing w:line="360" w:lineRule="auto"/>
        <w:rPr>
          <w:rStyle w:val="selectable-text"/>
          <w:lang w:val="en-GB"/>
        </w:rPr>
      </w:pPr>
      <w:r w:rsidRPr="00F41F71">
        <w:rPr>
          <w:lang w:val="en-GB"/>
        </w:rPr>
        <w:t xml:space="preserve">Where </w:t>
      </w:r>
      <w:r w:rsidRPr="00F41F71">
        <w:rPr>
          <w:rStyle w:val="selectable-text"/>
          <w:lang w:val="en-GB"/>
        </w:rPr>
        <w:t>ω=1/√(LC).</w:t>
      </w:r>
    </w:p>
    <w:p w14:paraId="72207F84" w14:textId="10AE002D" w:rsidR="00315A0D" w:rsidRPr="00F41F71" w:rsidRDefault="00315A0D" w:rsidP="00315A0D">
      <w:pPr>
        <w:spacing w:line="360" w:lineRule="auto"/>
        <w:rPr>
          <w:lang w:val="en-GB"/>
        </w:rPr>
      </w:pPr>
      <w:r w:rsidRPr="00F41F71">
        <w:rPr>
          <w:rStyle w:val="selectable-text"/>
          <w:lang w:val="en-GB"/>
        </w:rPr>
        <w:t xml:space="preserve">This bears similarity to the equation for a classical harmonic oscillator </w:t>
      </w:r>
      <w:r w:rsidR="00F41F71" w:rsidRPr="00F41F71">
        <w:rPr>
          <w:rStyle w:val="selectable-text"/>
          <w:lang w:val="en-GB"/>
        </w:rPr>
        <w:t>i.e.,</w:t>
      </w:r>
      <w:r w:rsidRPr="00F41F71">
        <w:rPr>
          <w:rStyle w:val="selectable-text"/>
          <w:lang w:val="en-GB"/>
        </w:rPr>
        <w:t xml:space="preserve"> </w:t>
      </w:r>
      <m:oMath>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 -</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r>
          <w:rPr>
            <w:rFonts w:ascii="Cambria Math" w:hAnsi="Cambria Math"/>
            <w:lang w:val="en-GB"/>
          </w:rPr>
          <m:t>x</m:t>
        </m:r>
      </m:oMath>
    </w:p>
    <w:p w14:paraId="743B8B84" w14:textId="2EEFE1BC" w:rsidR="00315A0D" w:rsidRPr="00F41F71" w:rsidRDefault="00315A0D" w:rsidP="00315A0D">
      <w:pPr>
        <w:spacing w:line="360" w:lineRule="auto"/>
        <w:rPr>
          <w:lang w:val="en-GB"/>
        </w:rPr>
      </w:pPr>
      <w:r w:rsidRPr="00F41F71">
        <w:rPr>
          <w:lang w:val="en-GB"/>
        </w:rPr>
        <w:t>Now, we attempt to write the Hamiltonian of the system:</w:t>
      </w:r>
    </w:p>
    <w:p w14:paraId="427FE1C1" w14:textId="3403C469" w:rsidR="00315A0D" w:rsidRPr="00F41F71" w:rsidRDefault="00315A0D" w:rsidP="00315A0D">
      <w:pPr>
        <w:spacing w:line="360" w:lineRule="auto"/>
        <w:rPr>
          <w:lang w:val="en-GB"/>
        </w:rPr>
      </w:pPr>
      <m:oMathPara>
        <m:oMath>
          <m:r>
            <w:rPr>
              <w:rFonts w:ascii="Cambria Math" w:hAnsi="Cambria Math"/>
              <w:lang w:val="en-GB"/>
            </w:rPr>
            <m:t xml:space="preserve">H=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L</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L</m:t>
          </m:r>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ϕ</m:t>
                  </m:r>
                </m:e>
                <m:sup>
                  <m:r>
                    <w:rPr>
                      <w:rFonts w:ascii="Cambria Math" w:hAnsi="Cambria Math"/>
                      <w:lang w:val="en-GB"/>
                    </w:rPr>
                    <m:t>2</m:t>
                  </m:r>
                </m:sup>
              </m:sSup>
            </m:num>
            <m:den>
              <m:r>
                <w:rPr>
                  <w:rFonts w:ascii="Cambria Math" w:hAnsi="Cambria Math"/>
                  <w:lang w:val="en-GB"/>
                </w:rPr>
                <m:t>2L</m:t>
              </m:r>
            </m:den>
          </m:f>
        </m:oMath>
      </m:oMathPara>
    </w:p>
    <w:p w14:paraId="38B3305A" w14:textId="4FF9B12A" w:rsidR="00315A0D" w:rsidRPr="00F41F71" w:rsidRDefault="00315A0D" w:rsidP="00315A0D">
      <w:pPr>
        <w:spacing w:line="360" w:lineRule="auto"/>
        <w:rPr>
          <w:lang w:val="en-GB"/>
        </w:rPr>
      </w:pPr>
      <w:r w:rsidRPr="00F41F71">
        <w:rPr>
          <w:lang w:val="en-GB"/>
        </w:rPr>
        <w:t xml:space="preserve">Now, keeping in mind that </w:t>
      </w:r>
      <m:oMath>
        <m:r>
          <w:rPr>
            <w:rFonts w:ascii="Cambria Math" w:hAnsi="Cambria Math"/>
            <w:lang w:val="en-GB"/>
          </w:rPr>
          <m:t>Q=C</m:t>
        </m:r>
        <m:acc>
          <m:accPr>
            <m:chr m:val="̇"/>
            <m:ctrlPr>
              <w:rPr>
                <w:rFonts w:ascii="Cambria Math" w:hAnsi="Cambria Math"/>
                <w:i/>
                <w:lang w:val="en-GB"/>
              </w:rPr>
            </m:ctrlPr>
          </m:accPr>
          <m:e>
            <m:r>
              <w:rPr>
                <w:rFonts w:ascii="Cambria Math" w:hAnsi="Cambria Math"/>
                <w:lang w:val="en-GB"/>
              </w:rPr>
              <m:t>ϕ</m:t>
            </m:r>
          </m:e>
        </m:acc>
      </m:oMath>
      <w:r w:rsidRPr="00F41F71">
        <w:rPr>
          <w:lang w:val="en-GB"/>
        </w:rPr>
        <w:t>, Let us compare this with the Hamiltonian of the Classical Oscillator:</w:t>
      </w:r>
    </w:p>
    <w:p w14:paraId="58976770" w14:textId="516942A1" w:rsidR="00315A0D" w:rsidRPr="00F41F71" w:rsidRDefault="003C4D55" w:rsidP="00315A0D">
      <w:pPr>
        <w:spacing w:line="360" w:lineRule="auto"/>
        <w:rPr>
          <w:lang w:val="en-GB"/>
        </w:rPr>
      </w:pPr>
      <m:oMathPara>
        <m:oMath>
          <m:r>
            <w:rPr>
              <w:rFonts w:ascii="Cambria Math" w:eastAsiaTheme="minorEastAsia" w:hAnsi="Cambria Math" w:cstheme="minorBidi"/>
              <w:kern w:val="24"/>
              <w:lang w:val="en-GB" w:eastAsia="ja-JP"/>
            </w:rPr>
            <m:t>H</m:t>
          </m:r>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eastAsiaTheme="minorEastAsia" w:hAnsi="Cambria Math" w:cstheme="minorBidi"/>
                      <w:kern w:val="24"/>
                      <w:lang w:val="en-GB" w:eastAsia="ja-JP"/>
                    </w:rPr>
                    <m:t>p</m:t>
                  </m:r>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k</m:t>
          </m:r>
          <m:sSup>
            <m:sSupPr>
              <m:ctrlPr>
                <w:rPr>
                  <w:rFonts w:ascii="Cambria Math" w:hAnsi="Cambria Math"/>
                  <w:i/>
                  <w:lang w:val="en-GB"/>
                </w:rPr>
              </m:ctrlPr>
            </m:sSupPr>
            <m:e>
              <m:r>
                <w:rPr>
                  <w:rFonts w:ascii="Cambria Math" w:eastAsiaTheme="minorEastAsia" w:hAnsi="Cambria Math" w:cstheme="minorBidi"/>
                  <w:kern w:val="24"/>
                  <w:lang w:val="en-GB" w:eastAsia="ja-JP"/>
                </w:rPr>
                <m:t>x</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p</m:t>
                  </m:r>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oMath>
      </m:oMathPara>
    </w:p>
    <w:p w14:paraId="0AF778ED" w14:textId="07BCEB56" w:rsidR="003C4D55" w:rsidRPr="00F41F71" w:rsidRDefault="003C4D55" w:rsidP="00315A0D">
      <w:pPr>
        <w:spacing w:line="360" w:lineRule="auto"/>
        <w:rPr>
          <w:lang w:val="en-GB"/>
        </w:rPr>
      </w:pPr>
      <w:r w:rsidRPr="00F41F71">
        <w:rPr>
          <w:lang w:val="en-GB"/>
        </w:rPr>
        <w:t>Hence, we can come up with the following correspondence:</w:t>
      </w:r>
    </w:p>
    <w:p w14:paraId="201B7612" w14:textId="4B15B68F" w:rsidR="003C4D55" w:rsidRPr="00F41F71" w:rsidRDefault="003C4D55" w:rsidP="00315A0D">
      <w:pPr>
        <w:spacing w:line="360" w:lineRule="auto"/>
        <w:rPr>
          <w:lang w:val="en-GB"/>
        </w:rPr>
      </w:pPr>
      <m:oMathPara>
        <m:oMath>
          <m:r>
            <w:rPr>
              <w:rFonts w:ascii="Cambria Math" w:hAnsi="Cambria Math"/>
              <w:lang w:val="en-GB"/>
            </w:rPr>
            <m:t>ϕ⟺x ;Q⟺p ;m⟺C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L</m:t>
              </m:r>
            </m:den>
          </m:f>
          <m:r>
            <w:rPr>
              <w:rFonts w:ascii="Cambria Math" w:hAnsi="Cambria Math"/>
              <w:lang w:val="en-GB"/>
            </w:rPr>
            <m:t xml:space="preserve">⟺k </m:t>
          </m:r>
        </m:oMath>
      </m:oMathPara>
    </w:p>
    <w:p w14:paraId="01CBA8D8" w14:textId="29A1FEC3" w:rsidR="003C4D55" w:rsidRPr="00F41F71" w:rsidRDefault="003C4D55" w:rsidP="00315A0D">
      <w:pPr>
        <w:spacing w:line="360" w:lineRule="auto"/>
        <w:rPr>
          <w:rStyle w:val="selectable-text"/>
          <w:lang w:val="en-GB"/>
        </w:rPr>
      </w:pPr>
      <w:r w:rsidRPr="00F41F71">
        <w:rPr>
          <w:lang w:val="en-GB"/>
        </w:rPr>
        <w:t>We also define:</w:t>
      </w:r>
      <m:oMath>
        <m:r>
          <w:rPr>
            <w:rFonts w:ascii="Cambria Math" w:hAnsi="Cambria Math"/>
            <w:lang w:val="en-GB"/>
          </w:rPr>
          <m:t xml:space="preserve"> </m:t>
        </m:r>
        <m:r>
          <m:rPr>
            <m:sty m:val="p"/>
          </m:rPr>
          <w:rPr>
            <w:rStyle w:val="selectable-text"/>
            <w:rFonts w:ascii="Cambria Math" w:hAnsi="Cambria Math"/>
            <w:lang w:val="en-GB"/>
          </w:rPr>
          <m:t>ω=</m:t>
        </m:r>
        <m:f>
          <m:fPr>
            <m:ctrlPr>
              <w:rPr>
                <w:rStyle w:val="selectable-text"/>
                <w:rFonts w:ascii="Cambria Math" w:hAnsi="Cambria Math"/>
                <w:lang w:val="en-GB"/>
              </w:rPr>
            </m:ctrlPr>
          </m:fPr>
          <m:num>
            <m:r>
              <m:rPr>
                <m:sty m:val="p"/>
              </m:rPr>
              <w:rPr>
                <w:rStyle w:val="selectable-text"/>
                <w:rFonts w:ascii="Cambria Math" w:hAnsi="Cambria Math"/>
                <w:lang w:val="en-GB"/>
              </w:rPr>
              <m:t>1</m:t>
            </m:r>
          </m:num>
          <m:den>
            <m:rad>
              <m:radPr>
                <m:degHide m:val="1"/>
                <m:ctrlPr>
                  <w:rPr>
                    <w:rStyle w:val="selectable-text"/>
                    <w:rFonts w:ascii="Cambria Math" w:hAnsi="Cambria Math"/>
                    <w:lang w:val="en-GB"/>
                  </w:rPr>
                </m:ctrlPr>
              </m:radPr>
              <m:deg/>
              <m:e>
                <m:r>
                  <m:rPr>
                    <m:sty m:val="p"/>
                  </m:rPr>
                  <w:rPr>
                    <w:rStyle w:val="selectable-text"/>
                    <w:rFonts w:ascii="Cambria Math" w:hAnsi="Cambria Math"/>
                    <w:lang w:val="en-GB"/>
                  </w:rPr>
                  <m:t>LC</m:t>
                </m:r>
              </m:e>
            </m:rad>
          </m:den>
        </m:f>
        <m:r>
          <w:rPr>
            <w:rStyle w:val="selectable-text"/>
            <w:rFonts w:ascii="Cambria Math" w:hAnsi="Cambria Math"/>
            <w:lang w:val="en-GB"/>
          </w:rPr>
          <m:t xml:space="preserve"> , </m:t>
        </m:r>
        <m:sSub>
          <m:sSubPr>
            <m:ctrlPr>
              <w:rPr>
                <w:rStyle w:val="selectable-text"/>
                <w:rFonts w:ascii="Cambria Math" w:hAnsi="Cambria Math"/>
                <w:i/>
                <w:lang w:val="en-GB"/>
              </w:rPr>
            </m:ctrlPr>
          </m:sSubPr>
          <m:e>
            <m:r>
              <w:rPr>
                <w:rStyle w:val="selectable-text"/>
                <w:rFonts w:ascii="Cambria Math" w:hAnsi="Cambria Math"/>
                <w:lang w:val="en-GB"/>
              </w:rPr>
              <m:t>Z</m:t>
            </m:r>
          </m:e>
          <m:sub>
            <m:r>
              <w:rPr>
                <w:rStyle w:val="selectable-text"/>
                <w:rFonts w:ascii="Cambria Math" w:hAnsi="Cambria Math"/>
                <w:lang w:val="en-GB"/>
              </w:rPr>
              <m:t>0</m:t>
            </m:r>
          </m:sub>
        </m:sSub>
        <m:r>
          <w:rPr>
            <w:rStyle w:val="selectable-text"/>
            <w:rFonts w:ascii="Cambria Math" w:hAnsi="Cambria Math"/>
            <w:lang w:val="en-GB"/>
          </w:rPr>
          <m:t>=L/C</m:t>
        </m:r>
      </m:oMath>
    </w:p>
    <w:p w14:paraId="717F48DE" w14:textId="0B541F36" w:rsidR="003C4D55" w:rsidRPr="00F41F71" w:rsidRDefault="003C4D55" w:rsidP="00315A0D">
      <w:pPr>
        <w:spacing w:line="360" w:lineRule="auto"/>
        <w:rPr>
          <w:rStyle w:val="selectable-text"/>
          <w:lang w:val="en-GB"/>
        </w:rPr>
      </w:pPr>
      <w:r w:rsidRPr="00F41F71">
        <w:rPr>
          <w:rStyle w:val="selectable-text"/>
          <w:lang w:val="en-GB"/>
        </w:rPr>
        <w:lastRenderedPageBreak/>
        <w:t>Now, we need to study the Quantum Equivalent of the same. However, instead of proving the Hamiltonian to be of a similar form, we shall go ahead with the simple result which comes from our intuition:</w:t>
      </w:r>
    </w:p>
    <w:p w14:paraId="54F2A668" w14:textId="696DC8CD" w:rsidR="004F2666" w:rsidRPr="00F41F71" w:rsidRDefault="0020395E" w:rsidP="004F2666">
      <w:pPr>
        <w:spacing w:line="360" w:lineRule="auto"/>
        <w:rPr>
          <w:lang w:val="en-GB"/>
        </w:rPr>
      </w:pPr>
      <m:oMathPara>
        <m:oMath>
          <m:acc>
            <m:accPr>
              <m:ctrlPr>
                <w:rPr>
                  <w:rFonts w:ascii="Cambria Math" w:hAnsi="Cambria Math"/>
                  <w:i/>
                  <w:lang w:val="en-GB"/>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Q</m:t>
                      </m:r>
                    </m:e>
                  </m:acc>
                </m:e>
                <m:sup>
                  <m:r>
                    <w:rPr>
                      <w:rFonts w:ascii="Cambria Math" w:hAnsi="Cambria Math"/>
                      <w:lang w:val="en-GB"/>
                    </w:rPr>
                    <m:t>2</m:t>
                  </m:r>
                </m:sup>
              </m:sSup>
            </m:num>
            <m:den>
              <m:r>
                <w:rPr>
                  <w:rFonts w:ascii="Cambria Math" w:hAnsi="Cambria Math"/>
                  <w:lang w:val="en-GB"/>
                </w:rPr>
                <m:t>2</m:t>
              </m:r>
              <m:r>
                <w:rPr>
                  <w:rFonts w:ascii="Cambria Math" w:hAnsi="Cambria Math"/>
                  <w:lang w:val="en-GB"/>
                </w:rPr>
                <m:t>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ϕ</m:t>
                      </m:r>
                    </m:e>
                  </m:acc>
                </m:e>
                <m:sup>
                  <m:r>
                    <w:rPr>
                      <w:rFonts w:ascii="Cambria Math" w:hAnsi="Cambria Math"/>
                      <w:lang w:val="en-GB"/>
                    </w:rPr>
                    <m:t>2</m:t>
                  </m:r>
                </m:sup>
              </m:sSup>
            </m:num>
            <m:den>
              <m:r>
                <w:rPr>
                  <w:rFonts w:ascii="Cambria Math" w:hAnsi="Cambria Math"/>
                  <w:lang w:val="en-GB"/>
                </w:rPr>
                <m:t>2</m:t>
              </m:r>
              <m:r>
                <w:rPr>
                  <w:rFonts w:ascii="Cambria Math" w:hAnsi="Cambria Math"/>
                  <w:lang w:val="en-GB"/>
                </w:rPr>
                <m:t>L</m:t>
              </m:r>
            </m:den>
          </m:f>
        </m:oMath>
      </m:oMathPara>
    </w:p>
    <w:p w14:paraId="2C24551E" w14:textId="0775CAE7" w:rsidR="00DE27CA" w:rsidRPr="00F41F71" w:rsidRDefault="00DE27CA" w:rsidP="004F2666">
      <w:pPr>
        <w:spacing w:line="360" w:lineRule="auto"/>
        <w:rPr>
          <w:lang w:val="en-GB"/>
        </w:rPr>
      </w:pPr>
      <w:r w:rsidRPr="00F41F71">
        <w:rPr>
          <w:lang w:val="en-GB"/>
        </w:rPr>
        <w:t>While I will not be going deep into proving this, I will mention a result I had encountered which relates the Commutator from Quantum Mechanics and the Poisson-Bracket from Classical Mechanics.</w:t>
      </w:r>
    </w:p>
    <w:p w14:paraId="096E75AD" w14:textId="40BC56F5" w:rsidR="00DE27CA" w:rsidRPr="00F41F71" w:rsidRDefault="0020395E"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O</m:t>
              </m:r>
              <m:r>
                <w:rPr>
                  <w:rFonts w:ascii="Cambria Math" w:hAnsi="Cambria Math"/>
                  <w:lang w:val="en-GB"/>
                </w:rPr>
                <m:t>,</m:t>
              </m:r>
              <m:sSup>
                <m:sSupPr>
                  <m:ctrlPr>
                    <w:rPr>
                      <w:rFonts w:ascii="Cambria Math" w:hAnsi="Cambria Math"/>
                      <w:i/>
                      <w:lang w:val="en-GB"/>
                    </w:rPr>
                  </m:ctrlPr>
                </m:sSupPr>
                <m:e>
                  <m:r>
                    <w:rPr>
                      <w:rFonts w:ascii="Cambria Math" w:hAnsi="Cambria Math"/>
                      <w:lang w:val="en-GB"/>
                    </w:rPr>
                    <m:t>O</m:t>
                  </m:r>
                </m:e>
                <m:sup>
                  <m:r>
                    <w:rPr>
                      <w:rFonts w:ascii="Cambria Math" w:hAnsi="Cambria Math"/>
                      <w:lang w:val="en-GB"/>
                    </w:rPr>
                    <m:t>'</m:t>
                  </m:r>
                </m:sup>
              </m:sSup>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i</m:t>
              </m:r>
              <m:r>
                <w:rPr>
                  <w:rFonts w:ascii="Cambria Math" w:hAnsi="Cambria Math"/>
                  <w:lang w:val="en-GB"/>
                </w:rPr>
                <m:t>ℏ</m:t>
              </m:r>
            </m:den>
          </m:f>
          <m:r>
            <w:rPr>
              <w:rFonts w:ascii="Cambria Math" w:hAnsi="Cambria Math"/>
              <w:lang w:val="en-GB"/>
            </w:rPr>
            <m:t>[</m:t>
          </m:r>
          <m:r>
            <w:rPr>
              <w:rFonts w:ascii="Cambria Math" w:hAnsi="Cambria Math"/>
              <w:lang w:val="en-GB"/>
            </w:rPr>
            <m:t>O</m:t>
          </m:r>
          <m:r>
            <w:rPr>
              <w:rFonts w:ascii="Cambria Math" w:hAnsi="Cambria Math"/>
              <w:lang w:val="en-GB"/>
            </w:rPr>
            <m:t>,</m:t>
          </m:r>
          <m:sSup>
            <m:sSupPr>
              <m:ctrlPr>
                <w:rPr>
                  <w:rFonts w:ascii="Cambria Math" w:hAnsi="Cambria Math"/>
                  <w:i/>
                  <w:lang w:val="en-GB"/>
                </w:rPr>
              </m:ctrlPr>
            </m:sSupPr>
            <m:e>
              <m:r>
                <w:rPr>
                  <w:rFonts w:ascii="Cambria Math" w:hAnsi="Cambria Math"/>
                  <w:lang w:val="en-GB"/>
                </w:rPr>
                <m:t>O</m:t>
              </m:r>
            </m:e>
            <m:sup>
              <m:r>
                <w:rPr>
                  <w:rFonts w:ascii="Cambria Math" w:hAnsi="Cambria Math"/>
                  <w:lang w:val="en-GB"/>
                </w:rPr>
                <m:t>'</m:t>
              </m:r>
            </m:sup>
          </m:sSup>
          <m:r>
            <w:rPr>
              <w:rFonts w:ascii="Cambria Math" w:hAnsi="Cambria Math"/>
              <w:lang w:val="en-GB"/>
            </w:rPr>
            <m:t>]</m:t>
          </m:r>
        </m:oMath>
      </m:oMathPara>
    </w:p>
    <w:p w14:paraId="23B353DA" w14:textId="4853A5C0" w:rsidR="00DE27CA" w:rsidRPr="00F41F71" w:rsidRDefault="00DE27CA" w:rsidP="004F2666">
      <w:pPr>
        <w:spacing w:line="360" w:lineRule="auto"/>
        <w:rPr>
          <w:lang w:val="en-GB"/>
        </w:rPr>
      </w:pPr>
      <w:r w:rsidRPr="00F41F71">
        <w:rPr>
          <w:lang w:val="en-GB"/>
        </w:rPr>
        <w:t xml:space="preserve">Which works in the case of the position and momentum operators. This also explains how the term ħ comes in the next expression. </w:t>
      </w:r>
    </w:p>
    <w:p w14:paraId="68584070" w14:textId="32A83F0A" w:rsidR="003C4D55" w:rsidRPr="00F41F71" w:rsidRDefault="00DE27CA" w:rsidP="004F2666">
      <w:pPr>
        <w:spacing w:line="360" w:lineRule="auto"/>
        <w:rPr>
          <w:lang w:val="en-GB"/>
        </w:rPr>
      </w:pPr>
      <w:r w:rsidRPr="00F41F71">
        <w:rPr>
          <w:lang w:val="en-GB"/>
        </w:rPr>
        <w:t>With the similarities to the QHO, the Hamiltonian will end up taking a form very similar to what we have encountered in the past:</w:t>
      </w:r>
    </w:p>
    <w:p w14:paraId="2A9A7B30" w14:textId="77777777" w:rsidR="00DE27CA" w:rsidRPr="00F41F71" w:rsidRDefault="0020395E" w:rsidP="00DE27CA">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m:t>
          </m:r>
          <m:r>
            <w:rPr>
              <w:rFonts w:ascii="Cambria Math" w:hAnsi="Cambria Math"/>
              <w:lang w:val="en-GB"/>
            </w:rPr>
            <m:t>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0B564018" w14:textId="52073C3D" w:rsidR="00DE27CA" w:rsidRPr="00F41F71" w:rsidRDefault="00DE27CA" w:rsidP="00DE27CA">
      <w:pPr>
        <w:spacing w:line="360" w:lineRule="auto"/>
        <w:rPr>
          <w:kern w:val="24"/>
          <w:lang w:val="en-GB" w:eastAsia="ja-JP"/>
        </w:rPr>
      </w:pPr>
      <w:r w:rsidRPr="00F41F71">
        <w:rPr>
          <w:kern w:val="24"/>
          <w:lang w:val="en-GB" w:eastAsia="ja-JP"/>
        </w:rPr>
        <w:t>Where,</w:t>
      </w:r>
    </w:p>
    <w:p w14:paraId="3A5BE0CA" w14:textId="5B6923B3" w:rsidR="00DE27CA" w:rsidRPr="00F41F71" w:rsidRDefault="00DE27CA" w:rsidP="00DE27CA">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iZ</m:t>
              </m:r>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hAnsi="Cambria Math"/>
                  <w:lang w:val="en-GB"/>
                </w:rPr>
                <m:t>+</m:t>
              </m:r>
              <m:acc>
                <m:accPr>
                  <m:ctrlPr>
                    <w:rPr>
                      <w:rFonts w:ascii="Cambria Math" w:eastAsiaTheme="minorEastAsia" w:hAnsi="Cambria Math" w:cstheme="minorBidi"/>
                      <w:i/>
                      <w:kern w:val="24"/>
                      <w:lang w:val="en-GB" w:eastAsia="ja-JP"/>
                    </w:rPr>
                  </m:ctrlPr>
                </m:accPr>
                <m:e>
                  <m:r>
                    <w:rPr>
                      <w:rFonts w:ascii="Cambria Math" w:hAnsi="Cambria Math"/>
                      <w:lang w:val="en-GB"/>
                    </w:rPr>
                    <m:t>ϕ</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2ℏZ</m:t>
                  </m:r>
                </m:e>
              </m:rad>
            </m:den>
          </m:f>
        </m:oMath>
      </m:oMathPara>
    </w:p>
    <w:p w14:paraId="731DAC39" w14:textId="3880640A" w:rsidR="00DE27CA" w:rsidRPr="00F41F71" w:rsidRDefault="0020395E" w:rsidP="00DE27CA">
      <w:pPr>
        <w:spacing w:line="360" w:lineRule="auto"/>
        <w:rPr>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m:t>
              </m:r>
              <m:r>
                <w:rPr>
                  <w:rFonts w:ascii="Cambria Math" w:hAnsi="Cambria Math"/>
                  <w:lang w:val="en-GB"/>
                </w:rPr>
                <m:t>iZ</m:t>
              </m:r>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hAnsi="Cambria Math"/>
                  <w:lang w:val="en-GB"/>
                </w:rPr>
                <m:t>+</m:t>
              </m:r>
              <m:acc>
                <m:accPr>
                  <m:ctrlPr>
                    <w:rPr>
                      <w:rFonts w:ascii="Cambria Math" w:eastAsiaTheme="minorEastAsia" w:hAnsi="Cambria Math" w:cstheme="minorBidi"/>
                      <w:i/>
                      <w:kern w:val="24"/>
                      <w:lang w:val="en-GB" w:eastAsia="ja-JP"/>
                    </w:rPr>
                  </m:ctrlPr>
                </m:accPr>
                <m:e>
                  <m:r>
                    <w:rPr>
                      <w:rFonts w:ascii="Cambria Math" w:hAnsi="Cambria Math"/>
                      <w:lang w:val="en-GB"/>
                    </w:rPr>
                    <m:t>ϕ</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2ℏ</m:t>
                  </m:r>
                  <m:r>
                    <w:rPr>
                      <w:rFonts w:ascii="Cambria Math" w:hAnsi="Cambria Math"/>
                      <w:lang w:val="en-GB"/>
                    </w:rPr>
                    <m:t>Z</m:t>
                  </m:r>
                </m:e>
              </m:rad>
            </m:den>
          </m:f>
        </m:oMath>
      </m:oMathPara>
    </w:p>
    <w:p w14:paraId="67B88324" w14:textId="0833102A" w:rsidR="002E1086" w:rsidRPr="00F41F71" w:rsidRDefault="00DE27CA" w:rsidP="00DE27CA">
      <w:pPr>
        <w:spacing w:line="360" w:lineRule="auto"/>
        <w:rPr>
          <w:lang w:val="en-GB"/>
        </w:rPr>
      </w:pPr>
      <w:r w:rsidRPr="00F41F71">
        <w:rPr>
          <w:lang w:val="en-GB"/>
        </w:rPr>
        <w:t xml:space="preserve">Needless to say, the </w:t>
      </w:r>
      <w:r w:rsidR="002E1086" w:rsidRPr="00F41F71">
        <w:rPr>
          <w:lang w:val="en-GB"/>
        </w:rPr>
        <w:t xml:space="preserve">energy levels generated would be similar to those of a classical harmonic oscillator. </w:t>
      </w:r>
    </w:p>
    <w:p w14:paraId="4D149B66" w14:textId="71581293" w:rsidR="00DE27CA" w:rsidRPr="00F41F71" w:rsidRDefault="002E1086" w:rsidP="004F2666">
      <w:pPr>
        <w:spacing w:line="360" w:lineRule="auto"/>
        <w:rPr>
          <w:kern w:val="24"/>
          <w:lang w:val="en-GB" w:eastAsia="ja-JP"/>
        </w:rPr>
      </w:pPr>
      <w:r w:rsidRPr="00F41F71">
        <w:rPr>
          <w:lang w:val="en-GB"/>
        </w:rPr>
        <w:t>Now, before diving further, it is important to introduce ourselves to the term ‘Zero Point Fluctuation’. This is defined as the variance in flux</w:t>
      </w:r>
      <w:r w:rsidR="00D83373" w:rsidRPr="00F41F71">
        <w:rPr>
          <w:lang w:val="en-GB"/>
        </w:rPr>
        <w:t>/charge</w:t>
      </w:r>
      <w:r w:rsidRPr="00F41F71">
        <w:rPr>
          <w:lang w:val="en-GB"/>
        </w:rPr>
        <w:t xml:space="preserve"> for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w:t>
      </w:r>
    </w:p>
    <w:p w14:paraId="476FF934" w14:textId="53F66857" w:rsidR="003C4D55" w:rsidRPr="00F41F71" w:rsidRDefault="002E1086" w:rsidP="004F2666">
      <w:pPr>
        <w:spacing w:line="360" w:lineRule="auto"/>
        <w:rPr>
          <w:lang w:val="en-GB"/>
        </w:rPr>
      </w:pPr>
      <w:r w:rsidRPr="00F41F71">
        <w:rPr>
          <w:kern w:val="24"/>
          <w:lang w:val="en-GB" w:eastAsia="ja-JP"/>
        </w:rPr>
        <w:t xml:space="preserve">To calculate it, we first express the operators </w:t>
      </w:r>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oMath>
      <w:r w:rsidRPr="00F41F71">
        <w:rPr>
          <w:kern w:val="24"/>
          <w:lang w:val="en-GB" w:eastAsia="ja-JP"/>
        </w:rPr>
        <w:t xml:space="preserve"> and </w:t>
      </w:r>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 xml:space="preserve"> </m:t>
        </m:r>
      </m:oMath>
      <w:r w:rsidRPr="00F41F71">
        <w:rPr>
          <w:kern w:val="24"/>
          <w:lang w:val="en-GB" w:eastAsia="ja-JP"/>
        </w:rPr>
        <w:t xml:space="preserve">in terms of </w:t>
      </w:r>
      <w:r w:rsidRPr="00F41F71">
        <w:rPr>
          <w:lang w:val="en-GB"/>
        </w:rPr>
        <w:t>â and â</w:t>
      </w:r>
      <w:r w:rsidRPr="00F41F71">
        <w:rPr>
          <w:vertAlign w:val="superscript"/>
          <w:lang w:val="en-GB"/>
        </w:rPr>
        <w:t>†</w:t>
      </w:r>
      <w:r w:rsidRPr="00F41F71">
        <w:rPr>
          <w:lang w:val="en-GB"/>
        </w:rPr>
        <w:t>:</w:t>
      </w:r>
    </w:p>
    <w:p w14:paraId="7E39D5D5" w14:textId="78FD8279" w:rsidR="002E1086" w:rsidRPr="00F41F71" w:rsidRDefault="0020395E" w:rsidP="004F2666">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ctrlPr>
                <w:rPr>
                  <w:rFonts w:ascii="Cambria Math" w:hAnsi="Cambria Math"/>
                  <w:i/>
                  <w:lang w:val="en-GB"/>
                </w:rPr>
              </m:ctrlPr>
            </m:deg>
            <m:e>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e>
          </m:rad>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3E343B05" w14:textId="634AAB71" w:rsidR="002E1086" w:rsidRPr="00F41F71" w:rsidRDefault="0020395E" w:rsidP="004F2666">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i</m:t>
          </m:r>
          <m:rad>
            <m:radPr>
              <m:degHide m:val="1"/>
              <m:ctrlPr>
                <w:rPr>
                  <w:rFonts w:ascii="Cambria Math" w:eastAsiaTheme="minorEastAsia" w:hAnsi="Cambria Math" w:cstheme="minorBidi"/>
                  <w:i/>
                  <w:kern w:val="24"/>
                  <w:lang w:val="en-GB" w:eastAsia="ja-JP"/>
                </w:rPr>
              </m:ctrlPr>
            </m:radPr>
            <m:deg>
              <m:ctrlPr>
                <w:rPr>
                  <w:rFonts w:ascii="Cambria Math" w:hAnsi="Cambria Math"/>
                  <w:i/>
                  <w:lang w:val="en-GB"/>
                </w:rPr>
              </m:ctrlPr>
            </m:deg>
            <m:e>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m:t>
                  </m:r>
                  <m:r>
                    <w:rPr>
                      <w:rFonts w:ascii="Cambria Math" w:hAnsi="Cambria Math"/>
                      <w:lang w:val="en-GB"/>
                    </w:rPr>
                    <m:t>Z</m:t>
                  </m:r>
                </m:den>
              </m:f>
            </m:e>
          </m:rad>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2810C32F" w14:textId="097D0967" w:rsidR="002E1086" w:rsidRPr="00F41F71" w:rsidRDefault="00D83373" w:rsidP="004F2666">
      <w:pPr>
        <w:spacing w:line="360" w:lineRule="auto"/>
        <w:rPr>
          <w:lang w:val="en-GB"/>
        </w:rPr>
      </w:pPr>
      <w:r w:rsidRPr="00F41F71">
        <w:rPr>
          <w:lang w:val="en-GB"/>
        </w:rPr>
        <w:t>The expectation values are hence calculated:</w:t>
      </w:r>
    </w:p>
    <w:p w14:paraId="1D3B973C" w14:textId="425B851B" w:rsidR="00D83373" w:rsidRPr="00F41F71" w:rsidRDefault="0020395E"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0</m:t>
              </m:r>
            </m:e>
            <m:e>
              <m:acc>
                <m:accPr>
                  <m:ctrlPr>
                    <w:rPr>
                      <w:rFonts w:ascii="Cambria Math" w:eastAsiaTheme="minorEastAsia" w:hAnsi="Cambria Math" w:cstheme="minorBidi"/>
                      <w:i/>
                      <w:kern w:val="24"/>
                      <w:lang w:val="en-GB" w:eastAsia="ja-JP"/>
                    </w:rPr>
                  </m:ctrlPr>
                </m:accPr>
                <m:e>
                  <m:r>
                    <w:rPr>
                      <w:rFonts w:ascii="Cambria Math" w:hAnsi="Cambria Math"/>
                      <w:lang w:val="en-GB"/>
                    </w:rPr>
                    <m:t>ϕ</m:t>
                  </m:r>
                </m:e>
              </m:acc>
            </m:e>
            <m:e>
              <m:r>
                <w:rPr>
                  <w:rFonts w:ascii="Cambria Math" w:hAnsi="Cambria Math"/>
                  <w:lang w:val="en-GB"/>
                </w:rPr>
                <m:t>0</m:t>
              </m:r>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d>
            <m:dPr>
              <m:ctrlPr>
                <w:rPr>
                  <w:rFonts w:ascii="Cambria Math" w:hAnsi="Cambria Math"/>
                  <w:i/>
                  <w:lang w:val="en-GB"/>
                </w:rPr>
              </m:ctrlPr>
            </m:dPr>
            <m:e>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0</m:t>
                  </m:r>
                </m:e>
              </m:d>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e>
          </m:d>
          <m:r>
            <w:rPr>
              <w:rFonts w:ascii="Cambria Math" w:hAnsi="Cambria Math"/>
              <w:lang w:val="en-GB"/>
            </w:rPr>
            <m:t>=0</m:t>
          </m:r>
        </m:oMath>
      </m:oMathPara>
    </w:p>
    <w:p w14:paraId="5380C34D" w14:textId="77777777" w:rsidR="00D83373" w:rsidRPr="00F41F71" w:rsidRDefault="00D83373" w:rsidP="004F2666">
      <w:pPr>
        <w:spacing w:line="360" w:lineRule="auto"/>
        <w:rPr>
          <w:lang w:val="en-GB"/>
        </w:rPr>
      </w:pPr>
    </w:p>
    <w:p w14:paraId="6F9308C8" w14:textId="3DB493C8" w:rsidR="00D83373" w:rsidRPr="00F41F71" w:rsidRDefault="0020395E"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0</m:t>
              </m:r>
            </m:e>
            <m:e>
              <m:acc>
                <m:accPr>
                  <m:ctrlPr>
                    <w:rPr>
                      <w:rFonts w:ascii="Cambria Math" w:eastAsiaTheme="minorEastAsia" w:hAnsi="Cambria Math" w:cstheme="minorBidi"/>
                      <w:i/>
                      <w:kern w:val="24"/>
                      <w:lang w:val="en-GB" w:eastAsia="ja-JP"/>
                    </w:rPr>
                  </m:ctrlPr>
                </m:accPr>
                <m:e>
                  <m:r>
                    <w:rPr>
                      <w:rFonts w:ascii="Cambria Math" w:hAnsi="Cambria Math"/>
                      <w:lang w:val="en-GB"/>
                    </w:rPr>
                    <m:t>Q</m:t>
                  </m:r>
                </m:e>
              </m:acc>
            </m:e>
            <m:e>
              <m:r>
                <w:rPr>
                  <w:rFonts w:ascii="Cambria Math" w:hAnsi="Cambria Math"/>
                  <w:lang w:val="en-GB"/>
                </w:rPr>
                <m:t>0</m:t>
              </m:r>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m:t>
              </m:r>
              <m:r>
                <w:rPr>
                  <w:rFonts w:ascii="Cambria Math" w:hAnsi="Cambria Math"/>
                  <w:lang w:val="en-GB"/>
                </w:rPr>
                <m:t>Z</m:t>
              </m:r>
            </m:den>
          </m:f>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m:t>
              </m:r>
              <m:r>
                <w:rPr>
                  <w:rFonts w:ascii="Cambria Math" w:hAnsi="Cambria Math"/>
                  <w:lang w:val="en-GB"/>
                </w:rPr>
                <m:t>Z</m:t>
              </m:r>
            </m:den>
          </m:f>
          <m:d>
            <m:dPr>
              <m:ctrlPr>
                <w:rPr>
                  <w:rFonts w:ascii="Cambria Math" w:hAnsi="Cambria Math"/>
                  <w:i/>
                  <w:lang w:val="en-GB"/>
                </w:rPr>
              </m:ctrlPr>
            </m:dPr>
            <m:e>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0</m:t>
                  </m:r>
                </m:e>
              </m:d>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e>
          </m:d>
          <m:r>
            <w:rPr>
              <w:rFonts w:ascii="Cambria Math" w:hAnsi="Cambria Math"/>
              <w:lang w:val="en-GB"/>
            </w:rPr>
            <m:t>=0</m:t>
          </m:r>
        </m:oMath>
      </m:oMathPara>
    </w:p>
    <w:p w14:paraId="0EB62597" w14:textId="1FCC803E" w:rsidR="00D83373" w:rsidRPr="00F41F71" w:rsidRDefault="00D83373" w:rsidP="004F2666">
      <w:pPr>
        <w:spacing w:line="360" w:lineRule="auto"/>
        <w:rPr>
          <w:kern w:val="24"/>
          <w:lang w:val="en-GB" w:eastAsia="ja-JP"/>
        </w:rPr>
      </w:pPr>
      <w:r w:rsidRPr="00F41F71">
        <w:rPr>
          <w:lang w:val="en-GB"/>
        </w:rPr>
        <w:lastRenderedPageBreak/>
        <w:t xml:space="preserve">This was probably expected. Since the wave-function for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was obtained to be symmetric.</w:t>
      </w:r>
    </w:p>
    <w:p w14:paraId="276CDC12" w14:textId="1E0511E6" w:rsidR="00D83373" w:rsidRPr="00F41F71" w:rsidRDefault="00D83373" w:rsidP="004F2666">
      <w:pPr>
        <w:spacing w:line="360" w:lineRule="auto"/>
        <w:rPr>
          <w:lang w:val="en-GB"/>
        </w:rPr>
      </w:pPr>
      <w:r w:rsidRPr="00F41F71">
        <w:rPr>
          <w:lang w:val="en-GB"/>
        </w:rPr>
        <w:t>Hence, since the expectation value for both charge and flux operators turned out to be 0, the variance would be equal to the expectation of the square of the operators (</w:t>
      </w:r>
      <w:r w:rsidR="00F41F71" w:rsidRPr="00F41F71">
        <w:rPr>
          <w:lang w:val="en-GB"/>
        </w:rPr>
        <w:t>i.e.,</w:t>
      </w:r>
      <w:r w:rsidRPr="00F41F71">
        <w:rPr>
          <w:lang w:val="en-GB"/>
        </w:rPr>
        <w:t xml:space="preserve"> the RMS).</w:t>
      </w:r>
    </w:p>
    <w:p w14:paraId="02480EFE" w14:textId="481AA0AF" w:rsidR="00F97C09" w:rsidRPr="00F41F71" w:rsidRDefault="0020395E" w:rsidP="004F2666">
      <w:pPr>
        <w:spacing w:line="360" w:lineRule="auto"/>
        <w:rPr>
          <w:lang w:val="en-GB"/>
        </w:rPr>
      </w:pPr>
      <m:oMathPara>
        <m:oMath>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ZPF</m:t>
                      </m:r>
                    </m:sub>
                  </m:sSub>
                </m:e>
              </m:d>
            </m:e>
            <m:sup>
              <m:r>
                <w:rPr>
                  <w:rFonts w:ascii="Cambria Math" w:hAnsi="Cambria Math"/>
                  <w:lang w:val="en-GB"/>
                </w:rPr>
                <m:t>2</m:t>
              </m:r>
            </m:sup>
          </m:sSup>
          <m:r>
            <w:rPr>
              <w:rFonts w:ascii="Cambria Math" w:hAnsi="Cambria Math"/>
              <w:lang w:val="en-GB"/>
            </w:rPr>
            <m:t xml:space="preserve"> =</m:t>
          </m:r>
          <m:d>
            <m:dPr>
              <m:begChr m:val="〈"/>
              <m:endChr m:val="〉"/>
              <m:ctrlPr>
                <w:rPr>
                  <w:rFonts w:ascii="Cambria Math" w:hAnsi="Cambria Math"/>
                  <w:i/>
                  <w:lang w:val="en-GB"/>
                </w:rPr>
              </m:ctrlPr>
            </m:dPr>
            <m:e>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ϕ</m:t>
                      </m:r>
                    </m:e>
                  </m:acc>
                </m:e>
                <m:sup>
                  <m:r>
                    <w:rPr>
                      <w:rFonts w:ascii="Cambria Math" w:hAnsi="Cambria Math"/>
                      <w:lang w:val="en-GB"/>
                    </w:rPr>
                    <m:t>2</m:t>
                  </m:r>
                </m:sup>
              </m:sSup>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d>
            <m:dPr>
              <m:begChr m:val="〈"/>
              <m:endChr m:val="〉"/>
              <m:ctrlPr>
                <w:rPr>
                  <w:rFonts w:ascii="Cambria Math" w:hAnsi="Cambria Math"/>
                  <w:i/>
                  <w:lang w:val="en-GB"/>
                </w:rPr>
              </m:ctrlPr>
            </m:dPr>
            <m:e>
              <m:sSup>
                <m:sSupPr>
                  <m:ctrlPr>
                    <w:rPr>
                      <w:rFonts w:ascii="Cambria Math" w:hAnsi="Cambria Math"/>
                      <w:i/>
                      <w:lang w:val="en-GB"/>
                    </w:rPr>
                  </m:ctrlPr>
                </m:sSupPr>
                <m:e>
                  <m:d>
                    <m:dPr>
                      <m:ctrlPr>
                        <w:rPr>
                          <w:rFonts w:ascii="Cambria Math" w:eastAsiaTheme="minorEastAsia" w:hAnsi="Cambria Math" w:cstheme="minorBidi"/>
                          <w:i/>
                          <w:kern w:val="24"/>
                          <w:lang w:val="en-GB" w:eastAsia="ja-JP"/>
                        </w:rPr>
                      </m:ctrlPr>
                    </m:dPr>
                    <m:e>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d>
                </m:e>
                <m:sup>
                  <m:r>
                    <w:rPr>
                      <w:rFonts w:ascii="Cambria Math" w:hAnsi="Cambria Math"/>
                      <w:lang w:val="en-GB"/>
                    </w:rPr>
                    <m:t>2</m:t>
                  </m:r>
                </m:sup>
              </m:sSup>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d>
                <m:dPr>
                  <m:begChr m:val="〈"/>
                  <m:endChr m:val="〉"/>
                  <m:ctrlPr>
                    <w:rPr>
                      <w:rFonts w:ascii="Cambria Math" w:hAnsi="Cambria Math"/>
                      <w:i/>
                      <w:lang w:val="en-GB"/>
                    </w:rPr>
                  </m:ctrlPr>
                </m:dPr>
                <m:e>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2</m:t>
                      </m:r>
                    </m:sup>
                  </m:sSup>
                </m:e>
              </m:d>
              <m:r>
                <w:rPr>
                  <w:rFonts w:ascii="Cambria Math" w:hAnsi="Cambria Math"/>
                  <w:lang w:val="en-GB"/>
                </w:rPr>
                <m:t>+</m:t>
              </m:r>
              <m:d>
                <m:dPr>
                  <m:begChr m:val="〈"/>
                  <m:endChr m:val="〉"/>
                  <m:ctrlPr>
                    <w:rPr>
                      <w:rFonts w:ascii="Cambria Math" w:hAnsi="Cambria Math"/>
                      <w:i/>
                      <w:lang w:val="en-GB"/>
                    </w:rPr>
                  </m:ctrlPr>
                </m:dPr>
                <m:e>
                  <m:sSup>
                    <m:sSupPr>
                      <m:ctrlPr>
                        <w:rPr>
                          <w:rFonts w:ascii="Cambria Math" w:hAnsi="Cambria Math"/>
                          <w:i/>
                          <w:lang w:val="en-GB"/>
                        </w:rPr>
                      </m:ctrlPr>
                    </m:sSup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sup>
                      <m:r>
                        <w:rPr>
                          <w:rFonts w:ascii="Cambria Math" w:hAnsi="Cambria Math"/>
                          <w:lang w:val="en-GB"/>
                        </w:rPr>
                        <m:t>2</m:t>
                      </m:r>
                    </m:sup>
                  </m:sSup>
                </m:e>
              </m:d>
              <m:r>
                <w:rPr>
                  <w:rFonts w:ascii="Cambria Math" w:hAnsi="Cambria Math"/>
                  <w:lang w:val="en-GB"/>
                </w:rPr>
                <m:t>+</m:t>
              </m:r>
              <m:d>
                <m:dPr>
                  <m:begChr m:val="〈"/>
                  <m:endChr m:val="〉"/>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d>
              <m:r>
                <w:rPr>
                  <w:rFonts w:ascii="Cambria Math" w:hAnsi="Cambria Math"/>
                  <w:lang w:val="en-GB"/>
                </w:rPr>
                <m:t>+</m:t>
              </m:r>
              <m:d>
                <m:dPr>
                  <m:begChr m:val="〈"/>
                  <m:endChr m:val="〉"/>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ââ</m:t>
                      </m:r>
                    </m:e>
                    <m:sup>
                      <m:r>
                        <w:rPr>
                          <w:rFonts w:ascii="Cambria Math" w:hAnsi="Cambria Math"/>
                          <w:lang w:val="en-GB"/>
                        </w:rPr>
                        <m:t>†</m:t>
                      </m:r>
                    </m:sup>
                  </m:sSup>
                </m:e>
              </m:d>
            </m:e>
          </m:d>
        </m:oMath>
      </m:oMathPara>
    </w:p>
    <w:p w14:paraId="04B1B888" w14:textId="6DA099BD" w:rsidR="00F97C09" w:rsidRPr="00F41F71" w:rsidRDefault="00F97C09" w:rsidP="004F2666">
      <w:pPr>
        <w:spacing w:line="360" w:lineRule="auto"/>
        <w:rPr>
          <w:lang w:val="en-GB"/>
        </w:rPr>
      </w:pPr>
      <m:oMathPara>
        <m:oMath>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2</m:t>
                      </m:r>
                    </m:sup>
                  </m:sSup>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hAnsi="Cambria Math"/>
                          <w:i/>
                          <w:lang w:val="en-GB"/>
                        </w:rPr>
                      </m:ctrlPr>
                    </m:sSup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sup>
                      <m:r>
                        <w:rPr>
                          <w:rFonts w:ascii="Cambria Math" w:hAnsi="Cambria Math"/>
                          <w:lang w:val="en-GB"/>
                        </w:rPr>
                        <m:t>2</m:t>
                      </m:r>
                    </m:sup>
                  </m:sSup>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oMath>
      </m:oMathPara>
    </w:p>
    <w:p w14:paraId="5797C4D4" w14:textId="494C0BE7" w:rsidR="00F97C09" w:rsidRPr="00F41F71" w:rsidRDefault="0020395E" w:rsidP="00F97C09">
      <w:pPr>
        <w:spacing w:line="360" w:lineRule="auto"/>
        <w:rPr>
          <w:lang w:val="en-GB"/>
        </w:rPr>
      </w:pPr>
      <m:oMathPara>
        <m:oMath>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0+</m:t>
              </m:r>
              <m:d>
                <m:dPr>
                  <m:begChr m:val="⟨"/>
                  <m:endChr m:val="⟩"/>
                  <m:ctrlPr>
                    <w:rPr>
                      <w:rFonts w:ascii="Cambria Math" w:hAnsi="Cambria Math"/>
                      <w:i/>
                      <w:lang w:val="en-GB"/>
                    </w:rPr>
                  </m:ctrlPr>
                </m:dPr>
                <m:e>
                  <m:r>
                    <w:rPr>
                      <w:rFonts w:ascii="Cambria Math" w:hAnsi="Cambria Math"/>
                      <w:lang w:val="en-GB"/>
                    </w:rPr>
                    <m:t>n</m:t>
                  </m:r>
                </m:e>
                <m:e>
                  <m:r>
                    <w:rPr>
                      <w:rFonts w:ascii="Cambria Math" w:hAnsi="Cambria Math"/>
                      <w:lang w:val="en-GB"/>
                    </w:rPr>
                    <m:t>n</m:t>
                  </m:r>
                  <m:r>
                    <w:rPr>
                      <w:rFonts w:ascii="Cambria Math" w:hAnsi="Cambria Math"/>
                      <w:lang w:val="en-GB"/>
                    </w:rPr>
                    <m:t>+2</m:t>
                  </m:r>
                </m:e>
              </m:d>
              <m:r>
                <w:rPr>
                  <w:rFonts w:ascii="Cambria Math" w:hAnsi="Cambria Math"/>
                  <w:lang w:val="en-GB"/>
                </w:rPr>
                <m:t>+0+</m:t>
              </m:r>
              <m:d>
                <m:dPr>
                  <m:begChr m:val="⟨"/>
                  <m:endChr m:val="⟩"/>
                  <m:ctrlPr>
                    <w:rPr>
                      <w:rFonts w:ascii="Cambria Math" w:hAnsi="Cambria Math"/>
                      <w:i/>
                      <w:lang w:val="en-GB"/>
                    </w:rPr>
                  </m:ctrlPr>
                </m:dPr>
                <m:e>
                  <m:r>
                    <w:rPr>
                      <w:rFonts w:ascii="Cambria Math" w:hAnsi="Cambria Math"/>
                      <w:lang w:val="en-GB"/>
                    </w:rPr>
                    <m:t>1</m:t>
                  </m:r>
                </m:e>
                <m:e>
                  <m:r>
                    <w:rPr>
                      <w:rFonts w:ascii="Cambria Math" w:hAnsi="Cambria Math"/>
                      <w:lang w:val="en-GB"/>
                    </w:rPr>
                    <m:t>1</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r>
                <w:rPr>
                  <w:rFonts w:ascii="Cambria Math" w:hAnsi="Cambria Math"/>
                  <w:lang w:val="en-GB"/>
                </w:rPr>
                <m:t>Z</m:t>
              </m:r>
            </m:num>
            <m:den>
              <m:r>
                <w:rPr>
                  <w:rFonts w:ascii="Cambria Math" w:hAnsi="Cambria Math"/>
                  <w:lang w:val="en-GB"/>
                </w:rPr>
                <m:t>2</m:t>
              </m:r>
            </m:den>
          </m:f>
          <m:r>
            <w:rPr>
              <w:rFonts w:ascii="Cambria Math" w:hAnsi="Cambria Math"/>
              <w:lang w:val="en-GB"/>
            </w:rPr>
            <m:t xml:space="preserve"> </m:t>
          </m:r>
        </m:oMath>
      </m:oMathPara>
    </w:p>
    <w:p w14:paraId="50D50011" w14:textId="6B563E51" w:rsidR="00F97C09" w:rsidRPr="00F41F71" w:rsidRDefault="00F97C09" w:rsidP="00F97C09">
      <w:pPr>
        <w:spacing w:line="360" w:lineRule="auto"/>
        <w:rPr>
          <w:lang w:val="en-GB"/>
        </w:rPr>
      </w:pPr>
      <w:r w:rsidRPr="00F41F71">
        <w:rPr>
          <w:lang w:val="en-GB"/>
        </w:rPr>
        <w:t xml:space="preserve">And </w:t>
      </w:r>
      <w:r w:rsidR="00F41F71" w:rsidRPr="00F41F71">
        <w:rPr>
          <w:lang w:val="en-GB"/>
        </w:rPr>
        <w:t>similarly,</w:t>
      </w:r>
      <w:r w:rsidRPr="00F41F71">
        <w:rPr>
          <w:lang w:val="en-GB"/>
        </w:rPr>
        <w:t xml:space="preserve"> </w:t>
      </w:r>
      <m:oMath>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ZPF</m:t>
                    </m:r>
                  </m:sub>
                </m:sSub>
              </m:e>
            </m:d>
          </m:e>
          <m:sup>
            <m:r>
              <w:rPr>
                <w:rFonts w:ascii="Cambria Math" w:hAnsi="Cambria Math"/>
                <w:lang w:val="en-GB"/>
              </w:rPr>
              <m:t>2</m:t>
            </m:r>
          </m:sup>
        </m:sSup>
        <m:r>
          <w:rPr>
            <w:rFonts w:ascii="Cambria Math" w:hAnsi="Cambria Math"/>
            <w:lang w:val="en-GB"/>
          </w:rPr>
          <m:t xml:space="preserve">= </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2Z</m:t>
            </m:r>
          </m:den>
        </m:f>
      </m:oMath>
    </w:p>
    <w:p w14:paraId="526A6B00" w14:textId="1C47BDDE" w:rsidR="00F97C09" w:rsidRPr="00F41F71" w:rsidRDefault="00F97C09" w:rsidP="004F2666">
      <w:pPr>
        <w:spacing w:line="360" w:lineRule="auto"/>
        <w:rPr>
          <w:lang w:val="en-GB"/>
        </w:rPr>
      </w:pPr>
    </w:p>
    <w:p w14:paraId="0036C356" w14:textId="23AF216B" w:rsidR="00F97C09" w:rsidRPr="00F41F71" w:rsidRDefault="00F97C09" w:rsidP="004F2666">
      <w:pPr>
        <w:spacing w:line="360" w:lineRule="auto"/>
        <w:rPr>
          <w:kern w:val="24"/>
          <w:lang w:val="en-GB" w:eastAsia="ja-JP"/>
        </w:rPr>
      </w:pPr>
      <w:r w:rsidRPr="00F41F71">
        <w:rPr>
          <w:lang w:val="en-GB"/>
        </w:rPr>
        <w:t xml:space="preserve">Hence, our we can rephrase </w:t>
      </w:r>
      <w:r w:rsidRPr="00F41F71">
        <w:rPr>
          <w:kern w:val="24"/>
          <w:lang w:val="en-GB" w:eastAsia="ja-JP"/>
        </w:rPr>
        <w:t xml:space="preserve">operators </w:t>
      </w:r>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oMath>
      <w:r w:rsidRPr="00F41F71">
        <w:rPr>
          <w:kern w:val="24"/>
          <w:lang w:val="en-GB" w:eastAsia="ja-JP"/>
        </w:rPr>
        <w:t xml:space="preserve"> and </w:t>
      </w:r>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oMath>
      <w:r w:rsidRPr="00F41F71">
        <w:rPr>
          <w:kern w:val="24"/>
          <w:lang w:val="en-GB" w:eastAsia="ja-JP"/>
        </w:rPr>
        <w:t xml:space="preserve"> as:</w:t>
      </w:r>
    </w:p>
    <w:p w14:paraId="44165DA3" w14:textId="65D0EFBA" w:rsidR="00F97C09" w:rsidRPr="00F41F71" w:rsidRDefault="0020395E" w:rsidP="00F97C09">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r>
            <w:rPr>
              <w:rFonts w:ascii="Cambria Math" w:eastAsiaTheme="minorEastAsia" w:hAnsi="Cambria Math" w:cstheme="minorBidi"/>
              <w:kern w:val="24"/>
              <w:lang w:val="en-GB" w:eastAsia="ja-JP"/>
            </w:rPr>
            <m:t>=</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ZPF</m:t>
              </m:r>
            </m:sub>
          </m:sSub>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29130B43" w14:textId="1D3585F3" w:rsidR="00F97C09" w:rsidRPr="00F41F71" w:rsidRDefault="0020395E" w:rsidP="00F97C09">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i</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ZPF</m:t>
              </m:r>
            </m:sub>
          </m:sSub>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566E762F" w14:textId="66B8C5AF" w:rsidR="00787583" w:rsidRPr="00F41F71" w:rsidRDefault="00073DCC" w:rsidP="00F97C09">
      <w:pPr>
        <w:spacing w:line="360" w:lineRule="auto"/>
        <w:rPr>
          <w:kern w:val="24"/>
          <w:lang w:val="en-GB" w:eastAsia="ja-JP"/>
        </w:rPr>
      </w:pPr>
      <w:r w:rsidRPr="00F41F71">
        <w:rPr>
          <w:kern w:val="24"/>
          <w:lang w:val="en-GB" w:eastAsia="ja-JP"/>
        </w:rPr>
        <w:t>Till now we have seen how the Quantum Mechanical treatment of an LC Oscillator leads to energy levels like a QHO. However, it is important to understand that this system would not function as a qubit. For a qubit, we need to isolate two energy levels such that the system effectively acts like a two-level quantum system. However, here, we cannot isolate two levels as the transition frequency between subsequent levels are equal</w:t>
      </w:r>
      <w:r w:rsidR="00787583" w:rsidRPr="00F41F71">
        <w:rPr>
          <w:kern w:val="24"/>
          <w:lang w:val="en-GB" w:eastAsia="ja-JP"/>
        </w:rPr>
        <w:t>, hence none of the transitions are unique to two fixed energy levels.</w:t>
      </w:r>
    </w:p>
    <w:p w14:paraId="538FA68E" w14:textId="4D6BB090" w:rsidR="00787583" w:rsidRPr="00F41F71" w:rsidRDefault="00787583" w:rsidP="00F97C09">
      <w:pPr>
        <w:spacing w:line="360" w:lineRule="auto"/>
        <w:rPr>
          <w:kern w:val="24"/>
          <w:lang w:val="en-GB" w:eastAsia="ja-JP"/>
        </w:rPr>
      </w:pPr>
      <w:r w:rsidRPr="00F41F71">
        <w:rPr>
          <w:kern w:val="24"/>
          <w:lang w:val="en-GB" w:eastAsia="ja-JP"/>
        </w:rPr>
        <w:t>To counter this, we shall now have a brief overview of the Anharmonic Oscillator and Josephson’s Junctions. We shall explore these only at the surface level since a more advanced study would require the knowledge of perturbation theory and other topics, which would take too much time. Instead, we shall attempt to calculate the energy eigenvalues through numerical methods.</w:t>
      </w:r>
    </w:p>
    <w:p w14:paraId="50286336" w14:textId="3872F4D2" w:rsidR="00787583" w:rsidRPr="00F41F71" w:rsidRDefault="00787583">
      <w:pPr>
        <w:spacing w:line="480" w:lineRule="auto"/>
        <w:ind w:firstLine="720"/>
        <w:rPr>
          <w:kern w:val="24"/>
          <w:lang w:val="en-GB" w:eastAsia="ja-JP"/>
        </w:rPr>
      </w:pPr>
      <w:r w:rsidRPr="00F41F71">
        <w:rPr>
          <w:kern w:val="24"/>
          <w:lang w:val="en-GB" w:eastAsia="ja-JP"/>
        </w:rPr>
        <w:br w:type="page"/>
      </w:r>
    </w:p>
    <w:p w14:paraId="2D26ECD7" w14:textId="0808869C" w:rsidR="00787583" w:rsidRPr="00F41F71" w:rsidRDefault="00802867" w:rsidP="00787583">
      <w:pPr>
        <w:pStyle w:val="Heading1"/>
        <w:rPr>
          <w:lang w:val="en-GB"/>
        </w:rPr>
      </w:pPr>
      <w:bookmarkStart w:id="6" w:name="_Toc139248775"/>
      <w:r w:rsidRPr="00F41F71">
        <w:rPr>
          <w:lang w:val="en-GB"/>
        </w:rPr>
        <w:lastRenderedPageBreak/>
        <w:t>Anharmonic Oscillator</w:t>
      </w:r>
      <w:r w:rsidR="005E1BCE" w:rsidRPr="00F41F71">
        <w:rPr>
          <w:lang w:val="en-GB"/>
        </w:rPr>
        <w:t xml:space="preserve"> (Brief Overview)</w:t>
      </w:r>
      <w:bookmarkEnd w:id="6"/>
    </w:p>
    <w:p w14:paraId="6FAB5121" w14:textId="77777777" w:rsidR="00673E45" w:rsidRPr="00F41F71" w:rsidRDefault="00673E45" w:rsidP="00673E45">
      <w:pPr>
        <w:rPr>
          <w:lang w:val="en-GB"/>
        </w:rPr>
      </w:pPr>
    </w:p>
    <w:p w14:paraId="3042CEDD" w14:textId="63AFBE32" w:rsidR="00787583" w:rsidRPr="00F41F71" w:rsidRDefault="00787583" w:rsidP="00787583">
      <w:pPr>
        <w:spacing w:line="360" w:lineRule="auto"/>
        <w:rPr>
          <w:lang w:val="en-GB" w:eastAsia="ja-JP"/>
        </w:rPr>
      </w:pPr>
      <w:r w:rsidRPr="00F41F71">
        <w:rPr>
          <w:lang w:val="en-GB" w:eastAsia="ja-JP"/>
        </w:rPr>
        <w:t>The anharmonic oscillator can be simply described as an oscillator where the potential has higher-order terms associated with it. For our study, we shall take the case where there is an additional quartic term. Hence, the resulting Hamiltonian will come out to be:</w:t>
      </w:r>
    </w:p>
    <w:p w14:paraId="1829BADB" w14:textId="5B7BC581" w:rsidR="000A47D3" w:rsidRPr="00F41F71" w:rsidRDefault="0020395E" w:rsidP="00787583">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p</m:t>
                      </m:r>
                    </m:e>
                  </m:acc>
                </m:e>
                <m:sup>
                  <m:r>
                    <w:rPr>
                      <w:rFonts w:ascii="Cambria Math" w:hAnsi="Cambria Math"/>
                      <w:lang w:val="en-GB"/>
                    </w:rPr>
                    <m:t>2</m:t>
                  </m:r>
                </m:sup>
              </m:sSup>
            </m:num>
            <m:den>
              <m:r>
                <w:rPr>
                  <w:rFonts w:ascii="Cambria Math" w:hAnsi="Cambria Math"/>
                  <w:lang w:val="en-GB"/>
                </w:rPr>
                <m:t>2</m:t>
              </m:r>
              <m:r>
                <w:rPr>
                  <w:rFonts w:ascii="Cambria Math" w:hAnsi="Cambria Math"/>
                  <w:lang w:val="en-GB"/>
                </w:rPr>
                <m:t>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2</m:t>
              </m:r>
            </m:sup>
          </m:sSup>
          <m:r>
            <w:rPr>
              <w:rFonts w:ascii="Cambria Math" w:hAnsi="Cambria Math"/>
              <w:lang w:val="en-GB"/>
            </w:rPr>
            <m:t>-</m:t>
          </m:r>
          <m:r>
            <w:rPr>
              <w:rFonts w:ascii="Cambria Math" w:hAnsi="Cambria Math"/>
              <w:lang w:val="en-GB"/>
            </w:rPr>
            <m:t>λ</m:t>
          </m:r>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4</m:t>
              </m:r>
            </m:sup>
          </m:sSup>
        </m:oMath>
      </m:oMathPara>
    </w:p>
    <w:p w14:paraId="585863EF" w14:textId="31CEA0E0" w:rsidR="008F5CD4" w:rsidRPr="00F41F71" w:rsidRDefault="00787583" w:rsidP="008F5CD4">
      <w:pPr>
        <w:tabs>
          <w:tab w:val="left" w:pos="2841"/>
        </w:tabs>
        <w:spacing w:line="360" w:lineRule="auto"/>
        <w:rPr>
          <w:lang w:val="en-GB" w:eastAsia="ja-JP"/>
        </w:rPr>
      </w:pPr>
      <w:r w:rsidRPr="00F41F71">
        <w:rPr>
          <w:lang w:val="en-GB" w:eastAsia="ja-JP"/>
        </w:rPr>
        <w:t>Where λ is an appropriate constant.</w:t>
      </w:r>
    </w:p>
    <w:p w14:paraId="10F922F4" w14:textId="7E7CAF55" w:rsidR="008F5CD4" w:rsidRPr="00F41F71" w:rsidRDefault="008F5CD4" w:rsidP="008F5CD4">
      <w:pPr>
        <w:pStyle w:val="Heading1"/>
        <w:rPr>
          <w:lang w:val="en-GB"/>
        </w:rPr>
      </w:pPr>
      <w:bookmarkStart w:id="7" w:name="_Toc139248776"/>
      <w:r w:rsidRPr="00F41F71">
        <w:rPr>
          <w:lang w:val="en-GB"/>
        </w:rPr>
        <w:t>Transmon Qubit</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_Ref139167547 \r \h  \* MERGEFORMAT </w:instrText>
      </w:r>
      <w:r w:rsidR="00F40A18" w:rsidRPr="00F40A18">
        <w:rPr>
          <w:b w:val="0"/>
          <w:bCs w:val="0"/>
          <w:color w:val="C00000"/>
          <w:lang w:val="en-GB"/>
        </w:rPr>
      </w:r>
      <w:r w:rsidR="00F40A18" w:rsidRPr="00F40A18">
        <w:rPr>
          <w:b w:val="0"/>
          <w:bCs w:val="0"/>
          <w:color w:val="C00000"/>
          <w:lang w:val="en-GB"/>
        </w:rPr>
        <w:fldChar w:fldCharType="separate"/>
      </w:r>
      <w:r w:rsidR="00B364C1">
        <w:rPr>
          <w:b w:val="0"/>
          <w:bCs w:val="0"/>
          <w:color w:val="C00000"/>
          <w:lang w:val="en-GB"/>
        </w:rPr>
        <w:t>[4]</w:t>
      </w:r>
      <w:bookmarkEnd w:id="7"/>
      <w:r w:rsidR="00F40A18" w:rsidRPr="00F40A18">
        <w:rPr>
          <w:b w:val="0"/>
          <w:bCs w:val="0"/>
          <w:color w:val="C00000"/>
          <w:lang w:val="en-GB"/>
        </w:rPr>
        <w:fldChar w:fldCharType="end"/>
      </w:r>
    </w:p>
    <w:p w14:paraId="3030FF6E" w14:textId="77777777" w:rsidR="00673E45" w:rsidRPr="00F41F71" w:rsidRDefault="00673E45" w:rsidP="00673E45">
      <w:pPr>
        <w:rPr>
          <w:lang w:val="en-GB"/>
        </w:rPr>
      </w:pPr>
    </w:p>
    <w:p w14:paraId="38A78E92" w14:textId="02BA5811" w:rsidR="00A06BDE" w:rsidRDefault="008F5CD4" w:rsidP="00A06BDE">
      <w:pPr>
        <w:spacing w:line="360" w:lineRule="auto"/>
        <w:rPr>
          <w:lang w:val="en-GB" w:eastAsia="ja-JP"/>
        </w:rPr>
      </w:pPr>
      <w:r w:rsidRPr="00F41F71">
        <w:rPr>
          <w:lang w:val="en-GB" w:eastAsia="ja-JP"/>
        </w:rPr>
        <w:t xml:space="preserve">The Transmon Qubit </w:t>
      </w:r>
      <w:r w:rsidR="00A06BDE" w:rsidRPr="00F41F71">
        <w:rPr>
          <w:lang w:val="en-GB" w:eastAsia="ja-JP"/>
        </w:rPr>
        <w:t>can be thought of as replacing the Inductor in a regular LC Oscillator with a Non-Linear Element known as the Josephson Junction.</w:t>
      </w:r>
    </w:p>
    <w:p w14:paraId="04531754" w14:textId="23419702" w:rsidR="008E41DD" w:rsidRDefault="008E41DD" w:rsidP="00A06BDE">
      <w:pPr>
        <w:spacing w:line="360" w:lineRule="auto"/>
        <w:rPr>
          <w:lang w:val="en-GB" w:eastAsia="ja-JP"/>
        </w:rPr>
      </w:pPr>
      <w:r w:rsidRPr="008E41DD">
        <w:rPr>
          <w:noProof/>
          <w:lang w:val="en-GB" w:eastAsia="ja-JP"/>
        </w:rPr>
        <w:drawing>
          <wp:inline distT="0" distB="0" distL="0" distR="0" wp14:anchorId="51109A36" wp14:editId="02B5E7E4">
            <wp:extent cx="3084163" cy="1674318"/>
            <wp:effectExtent l="0" t="0" r="2540" b="2540"/>
            <wp:docPr id="1935954512" name="Picture 1"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4512" name="Picture 1" descr="A picture containing screenshot, design&#10;&#10;Description automatically generated"/>
                    <pic:cNvPicPr/>
                  </pic:nvPicPr>
                  <pic:blipFill>
                    <a:blip r:embed="rId20"/>
                    <a:stretch>
                      <a:fillRect/>
                    </a:stretch>
                  </pic:blipFill>
                  <pic:spPr>
                    <a:xfrm>
                      <a:off x="0" y="0"/>
                      <a:ext cx="3100037" cy="1682935"/>
                    </a:xfrm>
                    <a:prstGeom prst="rect">
                      <a:avLst/>
                    </a:prstGeom>
                  </pic:spPr>
                </pic:pic>
              </a:graphicData>
            </a:graphic>
          </wp:inline>
        </w:drawing>
      </w:r>
      <w:r>
        <w:rPr>
          <w:noProof/>
          <w:lang w:val="en-GB" w:eastAsia="ja-JP"/>
        </w:rPr>
        <w:drawing>
          <wp:inline distT="0" distB="0" distL="0" distR="0" wp14:anchorId="264AE5FF" wp14:editId="469735C8">
            <wp:extent cx="1759127" cy="1650570"/>
            <wp:effectExtent l="0" t="0" r="0" b="0"/>
            <wp:docPr id="1167556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6810" name="Picture 1167556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6418" cy="1666794"/>
                    </a:xfrm>
                    <a:prstGeom prst="rect">
                      <a:avLst/>
                    </a:prstGeom>
                  </pic:spPr>
                </pic:pic>
              </a:graphicData>
            </a:graphic>
          </wp:inline>
        </w:drawing>
      </w:r>
    </w:p>
    <w:p w14:paraId="378CEEB3" w14:textId="4EAD6DB5" w:rsidR="008E41DD" w:rsidRDefault="008E41DD" w:rsidP="00A06BDE">
      <w:pPr>
        <w:spacing w:line="360" w:lineRule="auto"/>
        <w:rPr>
          <w:i/>
          <w:iCs/>
          <w:sz w:val="21"/>
          <w:szCs w:val="21"/>
          <w:lang w:val="en-GB" w:eastAsia="ja-JP"/>
        </w:rPr>
      </w:pPr>
      <w:r>
        <w:rPr>
          <w:i/>
          <w:iCs/>
          <w:sz w:val="21"/>
          <w:szCs w:val="21"/>
          <w:lang w:val="en-GB" w:eastAsia="ja-JP"/>
        </w:rPr>
        <w:t xml:space="preserve">(Image Source: </w:t>
      </w:r>
      <w:r w:rsidRPr="008E41DD">
        <w:rPr>
          <w:i/>
          <w:iCs/>
          <w:sz w:val="21"/>
          <w:szCs w:val="21"/>
          <w:lang w:val="en-GB" w:eastAsia="ja-JP"/>
        </w:rPr>
        <w:t xml:space="preserve">Lectures 16-21 (Zlatko K. </w:t>
      </w:r>
      <w:proofErr w:type="spellStart"/>
      <w:r w:rsidRPr="008E41DD">
        <w:rPr>
          <w:i/>
          <w:iCs/>
          <w:sz w:val="21"/>
          <w:szCs w:val="21"/>
          <w:lang w:val="en-GB" w:eastAsia="ja-JP"/>
        </w:rPr>
        <w:t>Minev</w:t>
      </w:r>
      <w:proofErr w:type="spellEnd"/>
      <w:r w:rsidRPr="008E41DD">
        <w:rPr>
          <w:i/>
          <w:iCs/>
          <w:sz w:val="21"/>
          <w:szCs w:val="21"/>
          <w:lang w:val="en-GB" w:eastAsia="ja-JP"/>
        </w:rPr>
        <w:t>)</w:t>
      </w:r>
      <w:r w:rsidRPr="008E41DD">
        <w:rPr>
          <w:i/>
          <w:iCs/>
          <w:sz w:val="21"/>
          <w:szCs w:val="21"/>
          <w:lang w:val="en-GB"/>
        </w:rPr>
        <w:t xml:space="preserve">, </w:t>
      </w:r>
      <w:r w:rsidRPr="008E41DD">
        <w:rPr>
          <w:i/>
          <w:iCs/>
          <w:sz w:val="21"/>
          <w:szCs w:val="21"/>
          <w:lang w:val="en-GB" w:eastAsia="ja-JP"/>
        </w:rPr>
        <w:t xml:space="preserve">2020 </w:t>
      </w:r>
      <w:proofErr w:type="spellStart"/>
      <w:r w:rsidRPr="008E41DD">
        <w:rPr>
          <w:i/>
          <w:iCs/>
          <w:sz w:val="21"/>
          <w:szCs w:val="21"/>
          <w:lang w:val="en-GB" w:eastAsia="ja-JP"/>
        </w:rPr>
        <w:t>Qiskit</w:t>
      </w:r>
      <w:proofErr w:type="spellEnd"/>
      <w:r w:rsidRPr="008E41DD">
        <w:rPr>
          <w:i/>
          <w:iCs/>
          <w:sz w:val="21"/>
          <w:szCs w:val="21"/>
          <w:lang w:val="en-GB" w:eastAsia="ja-JP"/>
        </w:rPr>
        <w:t xml:space="preserve"> Global Summer School on Quantum Computing and Quantum Hardware</w:t>
      </w:r>
      <w:r w:rsidRPr="008E41DD">
        <w:rPr>
          <w:color w:val="C00000"/>
          <w:sz w:val="21"/>
          <w:szCs w:val="21"/>
          <w:lang w:val="en-GB"/>
        </w:rPr>
        <w:fldChar w:fldCharType="begin"/>
      </w:r>
      <w:r w:rsidRPr="008E41DD">
        <w:rPr>
          <w:color w:val="C00000"/>
          <w:sz w:val="21"/>
          <w:szCs w:val="21"/>
          <w:lang w:val="en-GB"/>
        </w:rPr>
        <w:instrText xml:space="preserve"> REF _Ref139167547 \r \h  \* MERGEFORMAT </w:instrText>
      </w:r>
      <w:r w:rsidRPr="008E41DD">
        <w:rPr>
          <w:color w:val="C00000"/>
          <w:sz w:val="21"/>
          <w:szCs w:val="21"/>
          <w:lang w:val="en-GB"/>
        </w:rPr>
      </w:r>
      <w:r w:rsidRPr="008E41DD">
        <w:rPr>
          <w:color w:val="C00000"/>
          <w:sz w:val="21"/>
          <w:szCs w:val="21"/>
          <w:lang w:val="en-GB"/>
        </w:rPr>
        <w:fldChar w:fldCharType="separate"/>
      </w:r>
      <w:r w:rsidRPr="008E41DD">
        <w:rPr>
          <w:color w:val="C00000"/>
          <w:sz w:val="21"/>
          <w:szCs w:val="21"/>
          <w:lang w:val="en-GB"/>
        </w:rPr>
        <w:t>[4]</w:t>
      </w:r>
      <w:r w:rsidRPr="008E41DD">
        <w:rPr>
          <w:color w:val="C00000"/>
          <w:sz w:val="21"/>
          <w:szCs w:val="21"/>
          <w:lang w:val="en-GB"/>
        </w:rPr>
        <w:fldChar w:fldCharType="end"/>
      </w:r>
      <w:r w:rsidRPr="008E41DD">
        <w:rPr>
          <w:i/>
          <w:iCs/>
          <w:sz w:val="21"/>
          <w:szCs w:val="21"/>
          <w:lang w:val="en-GB" w:eastAsia="ja-JP"/>
        </w:rPr>
        <w:t xml:space="preserve"> )</w:t>
      </w:r>
    </w:p>
    <w:p w14:paraId="0B2B786B" w14:textId="77777777" w:rsidR="008E41DD" w:rsidRPr="008E41DD" w:rsidRDefault="008E41DD" w:rsidP="00A06BDE">
      <w:pPr>
        <w:spacing w:line="360" w:lineRule="auto"/>
        <w:rPr>
          <w:i/>
          <w:iCs/>
          <w:sz w:val="21"/>
          <w:szCs w:val="21"/>
          <w:lang w:val="en-GB" w:eastAsia="ja-JP"/>
        </w:rPr>
      </w:pPr>
    </w:p>
    <w:p w14:paraId="10EF2761" w14:textId="231D11CF" w:rsidR="00A06BDE" w:rsidRPr="00F41F71" w:rsidRDefault="00A06BDE" w:rsidP="00A06BDE">
      <w:pPr>
        <w:spacing w:line="360" w:lineRule="auto"/>
        <w:rPr>
          <w:lang w:val="en-GB" w:eastAsia="ja-JP"/>
        </w:rPr>
      </w:pPr>
      <w:r w:rsidRPr="00F41F71">
        <w:rPr>
          <w:lang w:val="en-GB" w:eastAsia="ja-JP"/>
        </w:rPr>
        <w:t xml:space="preserve">The energy for the Josephson Junction can be expressed in the following form: </w:t>
      </w:r>
    </w:p>
    <w:p w14:paraId="20B989E2" w14:textId="1055CE17" w:rsidR="00A06BDE" w:rsidRPr="00F41F71" w:rsidRDefault="0020395E" w:rsidP="00A06BDE">
      <w:pPr>
        <w:spacing w:line="360" w:lineRule="auto"/>
        <w:rPr>
          <w:lang w:val="en-GB"/>
        </w:rPr>
      </w:pPr>
      <m:oMathPara>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r>
                <w:rPr>
                  <w:rFonts w:ascii="Cambria Math" w:hAnsi="Cambria Math"/>
                  <w:lang w:val="en-GB"/>
                </w:rPr>
                <m:t>1-</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func>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2</m:t>
                      </m:r>
                    </m:sup>
                  </m:sSup>
                </m:num>
                <m:den>
                  <m:r>
                    <w:rPr>
                      <w:rFonts w:ascii="Cambria Math" w:hAnsi="Cambria Math"/>
                      <w:lang w:val="en-GB"/>
                    </w:rPr>
                    <m:t>2!</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4</m:t>
                      </m:r>
                    </m:sup>
                  </m:sSup>
                </m:num>
                <m:den>
                  <m:r>
                    <w:rPr>
                      <w:rFonts w:ascii="Cambria Math" w:hAnsi="Cambria Math"/>
                      <w:lang w:val="en-GB"/>
                    </w:rPr>
                    <m:t>4!</m:t>
                  </m:r>
                </m:den>
              </m:f>
              <m:r>
                <w:rPr>
                  <w:rFonts w:ascii="Cambria Math" w:hAnsi="Cambria Math"/>
                  <w:lang w:val="en-GB"/>
                </w:rPr>
                <m:t>+</m:t>
              </m:r>
              <m:r>
                <w:rPr>
                  <w:rFonts w:ascii="Cambria Math" w:hAnsi="Cambria Math"/>
                  <w:lang w:val="en-GB"/>
                </w:rPr>
                <m:t>H</m:t>
              </m:r>
              <m:r>
                <w:rPr>
                  <w:rFonts w:ascii="Cambria Math" w:hAnsi="Cambria Math"/>
                  <w:lang w:val="en-GB"/>
                </w:rPr>
                <m:t>.</m:t>
              </m:r>
              <m:r>
                <w:rPr>
                  <w:rFonts w:ascii="Cambria Math" w:hAnsi="Cambria Math"/>
                  <w:lang w:val="en-GB"/>
                </w:rPr>
                <m:t>O</m:t>
              </m:r>
              <m:r>
                <w:rPr>
                  <w:rFonts w:ascii="Cambria Math" w:hAnsi="Cambria Math"/>
                  <w:lang w:val="en-GB"/>
                </w:rPr>
                <m:t>.</m:t>
              </m:r>
              <m:r>
                <w:rPr>
                  <w:rFonts w:ascii="Cambria Math" w:hAnsi="Cambria Math"/>
                  <w:lang w:val="en-GB"/>
                </w:rPr>
                <m:t>T</m:t>
              </m:r>
              <m:r>
                <w:rPr>
                  <w:rFonts w:ascii="Cambria Math" w:hAnsi="Cambria Math"/>
                  <w:lang w:val="en-GB"/>
                </w:rPr>
                <m:t>.</m:t>
              </m:r>
            </m:e>
          </m:d>
        </m:oMath>
      </m:oMathPara>
    </w:p>
    <w:p w14:paraId="55CB434B" w14:textId="42B1C7EE" w:rsidR="00A06BDE" w:rsidRPr="00F41F71" w:rsidRDefault="00A06BDE" w:rsidP="00A06BDE">
      <w:pPr>
        <w:spacing w:line="360" w:lineRule="auto"/>
        <w:rPr>
          <w:lang w:val="en-GB"/>
        </w:rPr>
      </w:pPr>
      <w:r w:rsidRPr="00F41F71">
        <w:rPr>
          <w:lang w:val="en-GB"/>
        </w:rPr>
        <w:t>Hence, if we attempt to write the Hamiltonian, we get:</w:t>
      </w:r>
    </w:p>
    <w:p w14:paraId="2D830880" w14:textId="51445BF6" w:rsidR="00A06BDE" w:rsidRPr="00F41F71" w:rsidRDefault="00A06BDE" w:rsidP="00A06BDE">
      <w:pPr>
        <w:spacing w:line="360" w:lineRule="auto"/>
        <w:rPr>
          <w:lang w:val="en-GB"/>
        </w:rPr>
      </w:pPr>
      <m:oMathPara>
        <m:oMath>
          <m:r>
            <w:rPr>
              <w:rFonts w:ascii="Cambria Math" w:hAnsi="Cambria Math"/>
              <w:lang w:val="en-GB"/>
            </w:rPr>
            <m:t xml:space="preserve">H=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j</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2</m:t>
                      </m:r>
                    </m:sup>
                  </m:sSup>
                </m:num>
                <m:den>
                  <m:r>
                    <w:rPr>
                      <w:rFonts w:ascii="Cambria Math" w:hAnsi="Cambria Math"/>
                      <w:lang w:val="en-GB"/>
                    </w:rPr>
                    <m:t>2!</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4</m:t>
                      </m:r>
                    </m:sup>
                  </m:sSup>
                </m:num>
                <m:den>
                  <m:r>
                    <w:rPr>
                      <w:rFonts w:ascii="Cambria Math" w:hAnsi="Cambria Math"/>
                      <w:lang w:val="en-GB"/>
                    </w:rPr>
                    <m:t>4!</m:t>
                  </m:r>
                </m:den>
              </m:f>
              <m:r>
                <w:rPr>
                  <w:rFonts w:ascii="Cambria Math" w:hAnsi="Cambria Math"/>
                  <w:lang w:val="en-GB"/>
                </w:rPr>
                <m:t>+...</m:t>
              </m:r>
            </m:e>
          </m:d>
        </m:oMath>
      </m:oMathPara>
    </w:p>
    <w:p w14:paraId="42D41181" w14:textId="314C1875" w:rsidR="00A06BDE" w:rsidRPr="00F41F71" w:rsidRDefault="00A06BDE" w:rsidP="00A06BDE">
      <w:pPr>
        <w:spacing w:line="360" w:lineRule="auto"/>
        <w:rPr>
          <w:lang w:val="en-GB"/>
        </w:rPr>
      </w:pPr>
      <w:r w:rsidRPr="00F41F71">
        <w:rPr>
          <w:lang w:val="en-GB"/>
        </w:rPr>
        <w:t xml:space="preserve">Substituting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ϕ</m:t>
            </m:r>
          </m:e>
          <m:sub>
            <m:r>
              <w:rPr>
                <w:rFonts w:ascii="Cambria Math" w:hAnsi="Cambria Math"/>
                <w:lang w:val="en-GB"/>
              </w:rPr>
              <m:t>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oMath>
      <w:r w:rsidRPr="00F41F71">
        <w:rPr>
          <w:lang w:val="en-GB"/>
        </w:rPr>
        <w:t xml:space="preserve"> we get:</w:t>
      </w:r>
    </w:p>
    <w:p w14:paraId="3DFC039F" w14:textId="797E263B" w:rsidR="00A06BDE" w:rsidRPr="00F41F71" w:rsidRDefault="00A06BDE" w:rsidP="00A06BDE">
      <w:pPr>
        <w:spacing w:line="360" w:lineRule="auto"/>
        <w:rPr>
          <w:lang w:val="en-GB"/>
        </w:rPr>
      </w:pPr>
      <m:oMathPara>
        <m:oMath>
          <m:r>
            <w:rPr>
              <w:rFonts w:ascii="Cambria Math" w:hAnsi="Cambria Math"/>
              <w:lang w:val="en-GB"/>
            </w:rPr>
            <m:t>H=</m:t>
          </m:r>
          <m:f>
            <m:fPr>
              <m:ctrlPr>
                <w:rPr>
                  <w:rFonts w:ascii="Cambria Math" w:hAnsi="Cambria Math"/>
                  <w:i/>
                  <w:highlight w:val="yellow"/>
                  <w:lang w:val="en-GB"/>
                </w:rPr>
              </m:ctrlPr>
            </m:fPr>
            <m:num>
              <m:sSup>
                <m:sSupPr>
                  <m:ctrlPr>
                    <w:rPr>
                      <w:rFonts w:ascii="Cambria Math" w:hAnsi="Cambria Math"/>
                      <w:i/>
                      <w:highlight w:val="yellow"/>
                      <w:lang w:val="en-GB"/>
                    </w:rPr>
                  </m:ctrlPr>
                </m:sSupPr>
                <m:e>
                  <m:r>
                    <w:rPr>
                      <w:rFonts w:ascii="Cambria Math" w:hAnsi="Cambria Math"/>
                      <w:highlight w:val="yellow"/>
                      <w:lang w:val="en-GB"/>
                    </w:rPr>
                    <m:t>Q</m:t>
                  </m:r>
                </m:e>
                <m:sup>
                  <m:r>
                    <w:rPr>
                      <w:rFonts w:ascii="Cambria Math" w:hAnsi="Cambria Math"/>
                      <w:highlight w:val="yellow"/>
                      <w:lang w:val="en-GB"/>
                    </w:rPr>
                    <m:t>2</m:t>
                  </m:r>
                </m:sup>
              </m:sSup>
            </m:num>
            <m:den>
              <m:r>
                <w:rPr>
                  <w:rFonts w:ascii="Cambria Math" w:hAnsi="Cambria Math"/>
                  <w:highlight w:val="yellow"/>
                  <w:lang w:val="en-GB"/>
                </w:rPr>
                <m:t>2C</m:t>
              </m:r>
            </m:den>
          </m:f>
          <m:r>
            <w:rPr>
              <w:rFonts w:ascii="Cambria Math" w:hAnsi="Cambria Math"/>
              <w:highlight w:val="yellow"/>
              <w:lang w:val="en-GB"/>
            </w:rPr>
            <m:t>+</m:t>
          </m:r>
          <m:f>
            <m:fPr>
              <m:ctrlPr>
                <w:rPr>
                  <w:rFonts w:ascii="Cambria Math" w:hAnsi="Cambria Math"/>
                  <w:i/>
                  <w:highlight w:val="yellow"/>
                  <w:lang w:val="en-GB"/>
                </w:rPr>
              </m:ctrlPr>
            </m:fPr>
            <m:num>
              <m:sSup>
                <m:sSupPr>
                  <m:ctrlPr>
                    <w:rPr>
                      <w:rFonts w:ascii="Cambria Math" w:hAnsi="Cambria Math"/>
                      <w:i/>
                      <w:highlight w:val="yellow"/>
                      <w:lang w:val="en-GB"/>
                    </w:rPr>
                  </m:ctrlPr>
                </m:sSupPr>
                <m:e>
                  <m:sSub>
                    <m:sSubPr>
                      <m:ctrlPr>
                        <w:rPr>
                          <w:rFonts w:ascii="Cambria Math" w:hAnsi="Cambria Math"/>
                          <w:i/>
                          <w:highlight w:val="yellow"/>
                          <w:lang w:val="en-GB"/>
                        </w:rPr>
                      </m:ctrlPr>
                    </m:sSubPr>
                    <m:e>
                      <m:r>
                        <w:rPr>
                          <w:rFonts w:ascii="Cambria Math" w:hAnsi="Cambria Math"/>
                          <w:highlight w:val="yellow"/>
                          <w:lang w:val="en-GB"/>
                        </w:rPr>
                        <m:t>ϕ</m:t>
                      </m:r>
                    </m:e>
                    <m:sub>
                      <m:r>
                        <w:rPr>
                          <w:rFonts w:ascii="Cambria Math" w:hAnsi="Cambria Math"/>
                          <w:highlight w:val="yellow"/>
                          <w:lang w:val="en-GB"/>
                        </w:rPr>
                        <m:t>j</m:t>
                      </m:r>
                    </m:sub>
                  </m:sSub>
                </m:e>
                <m:sup>
                  <m:r>
                    <w:rPr>
                      <w:rFonts w:ascii="Cambria Math" w:hAnsi="Cambria Math"/>
                      <w:highlight w:val="yellow"/>
                      <w:lang w:val="en-GB"/>
                    </w:rPr>
                    <m:t>2</m:t>
                  </m:r>
                </m:sup>
              </m:sSup>
            </m:num>
            <m:den>
              <m:r>
                <w:rPr>
                  <w:rFonts w:ascii="Cambria Math" w:hAnsi="Cambria Math"/>
                  <w:highlight w:val="yellow"/>
                  <w:lang w:val="en-GB"/>
                </w:rPr>
                <m:t>2</m:t>
              </m:r>
              <m:sSub>
                <m:sSubPr>
                  <m:ctrlPr>
                    <w:rPr>
                      <w:rFonts w:ascii="Cambria Math" w:hAnsi="Cambria Math"/>
                      <w:i/>
                      <w:highlight w:val="yellow"/>
                      <w:lang w:val="en-GB"/>
                    </w:rPr>
                  </m:ctrlPr>
                </m:sSubPr>
                <m:e>
                  <m:r>
                    <w:rPr>
                      <w:rFonts w:ascii="Cambria Math" w:hAnsi="Cambria Math"/>
                      <w:highlight w:val="yellow"/>
                      <w:lang w:val="en-GB"/>
                    </w:rPr>
                    <m:t>L</m:t>
                  </m:r>
                </m:e>
                <m:sub>
                  <m:r>
                    <w:rPr>
                      <w:rFonts w:ascii="Cambria Math" w:hAnsi="Cambria Math"/>
                      <w:highlight w:val="yellow"/>
                      <w:lang w:val="en-GB"/>
                    </w:rPr>
                    <m:t>j</m:t>
                  </m:r>
                </m:sub>
              </m:sSub>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4</m:t>
                  </m:r>
                </m:sup>
              </m:sSup>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r>
                <w:rPr>
                  <w:rFonts w:ascii="Cambria Math" w:hAnsi="Cambria Math"/>
                  <w:lang w:val="en-GB"/>
                </w:rPr>
                <m:t>4!</m:t>
              </m:r>
            </m:den>
          </m:f>
          <m:r>
            <w:rPr>
              <w:rFonts w:ascii="Cambria Math" w:hAnsi="Cambria Math"/>
              <w:lang w:val="en-GB"/>
            </w:rPr>
            <m:t>+ ⋯</m:t>
          </m:r>
        </m:oMath>
      </m:oMathPara>
    </w:p>
    <w:p w14:paraId="53332FFC" w14:textId="75F351B9" w:rsidR="009B098E" w:rsidRPr="00F41F71" w:rsidRDefault="009B098E" w:rsidP="00A06BDE">
      <w:pPr>
        <w:spacing w:line="360" w:lineRule="auto"/>
        <w:rPr>
          <w:lang w:val="en-GB"/>
        </w:rPr>
      </w:pPr>
      <w:r w:rsidRPr="00F41F71">
        <w:rPr>
          <w:lang w:val="en-GB"/>
        </w:rPr>
        <w:lastRenderedPageBreak/>
        <w:t xml:space="preserve">The term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oMath>
      <w:r w:rsidRPr="00F41F71">
        <w:rPr>
          <w:lang w:val="en-GB"/>
        </w:rPr>
        <w:t xml:space="preserve"> will act as an effective inductance in the linear part of the Hamiltonian. The highlighted part is similar to the actual Quantum Harmonic Oscillator.</w:t>
      </w:r>
    </w:p>
    <w:p w14:paraId="310C38DB" w14:textId="08C39B8D" w:rsidR="00A06BDE" w:rsidRPr="00F41F71" w:rsidRDefault="009B098E" w:rsidP="00A06BDE">
      <w:pPr>
        <w:spacing w:line="360" w:lineRule="auto"/>
        <w:rPr>
          <w:lang w:val="en-GB"/>
        </w:rPr>
      </w:pPr>
      <w:r w:rsidRPr="00F41F71">
        <w:rPr>
          <w:lang w:val="en-GB"/>
        </w:rPr>
        <w:t xml:space="preserve">Clearly, if we ignore the higher order terms, we shall obtain a system which is similar to an anharmonic oscillator. </w:t>
      </w:r>
    </w:p>
    <w:p w14:paraId="0A09C5A2" w14:textId="33EF9212" w:rsidR="009B098E" w:rsidRPr="00F41F71" w:rsidRDefault="009B098E" w:rsidP="00A06BDE">
      <w:pPr>
        <w:spacing w:line="360" w:lineRule="auto"/>
        <w:rPr>
          <w:lang w:val="en-GB"/>
        </w:rPr>
      </w:pPr>
      <m:oMathPara>
        <m:oMath>
          <m:r>
            <w:rPr>
              <w:rFonts w:ascii="Cambria Math" w:hAnsi="Cambria Math"/>
              <w:lang w:val="en-GB"/>
            </w:rPr>
            <m:t>H=</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2</m:t>
                  </m:r>
                </m:sup>
              </m:sSup>
            </m:num>
            <m:den>
              <m:r>
                <w:rPr>
                  <w:rFonts w:ascii="Cambria Math" w:hAnsi="Cambria Math"/>
                  <w:lang w:val="en-GB"/>
                </w:rPr>
                <m:t>2</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4</m:t>
                  </m:r>
                </m:sup>
              </m:sSup>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r>
                <w:rPr>
                  <w:rFonts w:ascii="Cambria Math" w:hAnsi="Cambria Math"/>
                  <w:lang w:val="en-GB"/>
                </w:rPr>
                <m:t>4!</m:t>
              </m:r>
            </m:den>
          </m:f>
        </m:oMath>
      </m:oMathPara>
    </w:p>
    <w:p w14:paraId="34995C3B" w14:textId="00EDCCD6" w:rsidR="009B098E" w:rsidRPr="00F41F71" w:rsidRDefault="009B098E" w:rsidP="00A06BDE">
      <w:pPr>
        <w:spacing w:line="360" w:lineRule="auto"/>
        <w:rPr>
          <w:lang w:val="en-GB"/>
        </w:rPr>
      </w:pPr>
      <w:r w:rsidRPr="00F41F71">
        <w:rPr>
          <w:lang w:val="en-GB"/>
        </w:rPr>
        <w:t xml:space="preserve">We shall now examine the energy levels of the anharmonic oscillator. I have used a numerical approach to approximate the energy levels of such systems. </w:t>
      </w:r>
    </w:p>
    <w:p w14:paraId="33660E2F" w14:textId="6D3AF298" w:rsidR="009B098E" w:rsidRPr="00F41F71" w:rsidRDefault="009B098E">
      <w:pPr>
        <w:spacing w:line="480" w:lineRule="auto"/>
        <w:ind w:firstLine="720"/>
        <w:rPr>
          <w:lang w:val="en-GB"/>
        </w:rPr>
      </w:pPr>
      <w:r w:rsidRPr="00F41F71">
        <w:rPr>
          <w:lang w:val="en-GB"/>
        </w:rPr>
        <w:br w:type="page"/>
      </w:r>
    </w:p>
    <w:p w14:paraId="0979A30A" w14:textId="34BAF9ED" w:rsidR="009B098E" w:rsidRPr="00F41F71" w:rsidRDefault="009B098E" w:rsidP="009B098E">
      <w:pPr>
        <w:pStyle w:val="Heading1"/>
        <w:rPr>
          <w:lang w:val="en-GB"/>
        </w:rPr>
      </w:pPr>
      <w:bookmarkStart w:id="8" w:name="_Toc139248777"/>
      <w:r w:rsidRPr="00F41F71">
        <w:rPr>
          <w:lang w:val="en-GB"/>
        </w:rPr>
        <w:lastRenderedPageBreak/>
        <w:t>Simulating 1-D Potentials using MATLAB</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_Ref139167651 \r \h  \* MERGEFORMAT </w:instrText>
      </w:r>
      <w:r w:rsidR="00F40A18" w:rsidRPr="00F40A18">
        <w:rPr>
          <w:b w:val="0"/>
          <w:bCs w:val="0"/>
          <w:color w:val="C00000"/>
          <w:lang w:val="en-GB"/>
        </w:rPr>
      </w:r>
      <w:r w:rsidR="00F40A18" w:rsidRPr="00F40A18">
        <w:rPr>
          <w:b w:val="0"/>
          <w:bCs w:val="0"/>
          <w:color w:val="C00000"/>
          <w:lang w:val="en-GB"/>
        </w:rPr>
        <w:fldChar w:fldCharType="separate"/>
      </w:r>
      <w:r w:rsidR="00B364C1">
        <w:rPr>
          <w:b w:val="0"/>
          <w:bCs w:val="0"/>
          <w:color w:val="C00000"/>
          <w:lang w:val="en-GB"/>
        </w:rPr>
        <w:t>[3]</w:t>
      </w:r>
      <w:bookmarkEnd w:id="8"/>
      <w:r w:rsidR="00F40A18" w:rsidRPr="00F40A18">
        <w:rPr>
          <w:b w:val="0"/>
          <w:bCs w:val="0"/>
          <w:color w:val="C00000"/>
          <w:lang w:val="en-GB"/>
        </w:rPr>
        <w:fldChar w:fldCharType="end"/>
      </w:r>
    </w:p>
    <w:p w14:paraId="12550BD9" w14:textId="77777777" w:rsidR="00673E45" w:rsidRPr="00F41F71" w:rsidRDefault="00673E45" w:rsidP="00673E45">
      <w:pPr>
        <w:rPr>
          <w:lang w:val="en-GB"/>
        </w:rPr>
      </w:pPr>
    </w:p>
    <w:p w14:paraId="62896BE7" w14:textId="094EEFC3" w:rsidR="00313CC5" w:rsidRPr="00F41F71" w:rsidRDefault="009B098E" w:rsidP="009B098E">
      <w:pPr>
        <w:spacing w:line="360" w:lineRule="auto"/>
        <w:rPr>
          <w:lang w:val="en-GB" w:eastAsia="ja-JP"/>
        </w:rPr>
      </w:pPr>
      <w:r w:rsidRPr="00F41F71">
        <w:rPr>
          <w:lang w:val="en-GB" w:eastAsia="ja-JP"/>
        </w:rPr>
        <w:t>Since solving the above equations mathematically can be considerably tiresome, we shall look at a general method</w:t>
      </w:r>
      <w:r w:rsidR="00313CC5" w:rsidRPr="00F41F71">
        <w:rPr>
          <w:lang w:val="en-GB" w:eastAsia="ja-JP"/>
        </w:rPr>
        <w:t xml:space="preserve"> for simulating arbitrary 1-D Potentials</w:t>
      </w:r>
      <w:r w:rsidR="00F40A18">
        <w:rPr>
          <w:lang w:val="en-GB" w:eastAsia="ja-JP"/>
        </w:rPr>
        <w:t xml:space="preserve"> via method of difference. </w:t>
      </w:r>
    </w:p>
    <w:p w14:paraId="5B00DD8F" w14:textId="7AC634A8" w:rsidR="00313CC5" w:rsidRPr="00F41F71" w:rsidRDefault="00313CC5" w:rsidP="009B098E">
      <w:pPr>
        <w:spacing w:line="360" w:lineRule="auto"/>
        <w:rPr>
          <w:lang w:val="en-GB" w:eastAsia="ja-JP"/>
        </w:rPr>
      </w:pPr>
      <w:r w:rsidRPr="00F41F71">
        <w:rPr>
          <w:lang w:val="en-GB" w:eastAsia="ja-JP"/>
        </w:rPr>
        <w:t>In this method, we use an approximation that the system has the boundary conditions:</w:t>
      </w:r>
    </w:p>
    <w:p w14:paraId="299671AF" w14:textId="244D4543" w:rsidR="00313CC5" w:rsidRPr="00F41F71" w:rsidRDefault="00313CC5" w:rsidP="009B098E">
      <w:pPr>
        <w:spacing w:line="360" w:lineRule="auto"/>
        <w:rPr>
          <w:lang w:val="en-GB"/>
        </w:rPr>
      </w:pPr>
      <m:oMathPara>
        <m:oMath>
          <m:r>
            <w:rPr>
              <w:rFonts w:ascii="Cambria Math" w:hAnsi="Cambria Math"/>
              <w:lang w:val="en-GB"/>
            </w:rPr>
            <m:t>ψ</m:t>
          </m:r>
          <m:d>
            <m:dPr>
              <m:ctrlPr>
                <w:rPr>
                  <w:rFonts w:ascii="Cambria Math" w:hAnsi="Cambria Math"/>
                  <w:i/>
                  <w:lang w:val="en-GB"/>
                </w:rPr>
              </m:ctrlPr>
            </m:dPr>
            <m:e>
              <m:r>
                <w:rPr>
                  <w:rFonts w:ascii="Cambria Math" w:hAnsi="Cambria Math"/>
                  <w:lang w:val="en-GB"/>
                </w:rPr>
                <m:t>0</m:t>
              </m:r>
            </m:e>
          </m:d>
          <m:r>
            <w:rPr>
              <w:rFonts w:ascii="Cambria Math" w:hAnsi="Cambria Math"/>
              <w:lang w:val="en-GB"/>
            </w:rPr>
            <m:t>=ψ</m:t>
          </m:r>
          <m:d>
            <m:dPr>
              <m:ctrlPr>
                <w:rPr>
                  <w:rFonts w:ascii="Cambria Math" w:hAnsi="Cambria Math"/>
                  <w:i/>
                  <w:lang w:val="en-GB"/>
                </w:rPr>
              </m:ctrlPr>
            </m:dPr>
            <m:e>
              <m:r>
                <w:rPr>
                  <w:rFonts w:ascii="Cambria Math" w:hAnsi="Cambria Math"/>
                  <w:lang w:val="en-GB"/>
                </w:rPr>
                <m:t>L</m:t>
              </m:r>
            </m:e>
          </m:d>
          <m:r>
            <w:rPr>
              <w:rFonts w:ascii="Cambria Math" w:hAnsi="Cambria Math"/>
              <w:lang w:val="en-GB"/>
            </w:rPr>
            <m:t>=0</m:t>
          </m:r>
        </m:oMath>
      </m:oMathPara>
    </w:p>
    <w:p w14:paraId="5E6E87AD" w14:textId="63D47542" w:rsidR="00313CC5" w:rsidRPr="00F41F71" w:rsidRDefault="00F41F71" w:rsidP="009B098E">
      <w:pPr>
        <w:spacing w:line="360" w:lineRule="auto"/>
        <w:rPr>
          <w:lang w:val="en-GB"/>
        </w:rPr>
      </w:pPr>
      <w:r w:rsidRPr="00F41F71">
        <w:rPr>
          <w:lang w:val="en-GB"/>
        </w:rPr>
        <w:t>i.e.,</w:t>
      </w:r>
      <w:r w:rsidR="00313CC5" w:rsidRPr="00F41F71">
        <w:rPr>
          <w:lang w:val="en-GB"/>
        </w:rPr>
        <w:t xml:space="preserve"> the particle is bounded from x=0 to x=L. </w:t>
      </w:r>
    </w:p>
    <w:p w14:paraId="00E9F061" w14:textId="51B62437" w:rsidR="00313CC5" w:rsidRPr="00F41F71" w:rsidRDefault="00313CC5" w:rsidP="009B098E">
      <w:pPr>
        <w:spacing w:line="360" w:lineRule="auto"/>
        <w:rPr>
          <w:lang w:val="en-GB"/>
        </w:rPr>
      </w:pPr>
      <w:r w:rsidRPr="00F41F71">
        <w:rPr>
          <w:lang w:val="en-GB"/>
        </w:rPr>
        <w:t>However, the systems we are interested in are unbounded. Hence, we assume L to be very large such that the lower states can be considered to be approximately unbounded.</w:t>
      </w:r>
    </w:p>
    <w:p w14:paraId="79969F65" w14:textId="77777777" w:rsidR="00313CC5" w:rsidRPr="00F41F71" w:rsidRDefault="00313CC5" w:rsidP="009B098E">
      <w:pPr>
        <w:spacing w:line="360" w:lineRule="auto"/>
        <w:rPr>
          <w:lang w:val="en-GB" w:eastAsia="ja-JP"/>
        </w:rPr>
      </w:pPr>
    </w:p>
    <w:p w14:paraId="30E14BFA" w14:textId="12264428" w:rsidR="00313CC5" w:rsidRPr="00F41F71" w:rsidRDefault="00313CC5" w:rsidP="009B098E">
      <w:pPr>
        <w:spacing w:line="360" w:lineRule="auto"/>
        <w:rPr>
          <w:lang w:val="en-GB" w:eastAsia="ja-JP"/>
        </w:rPr>
      </w:pPr>
      <w:r w:rsidRPr="00F41F71">
        <w:rPr>
          <w:lang w:val="en-GB" w:eastAsia="ja-JP"/>
        </w:rPr>
        <w:t>For a 1-D potential, the Time Independent Schrodinger Equation is written as:</w:t>
      </w:r>
    </w:p>
    <w:p w14:paraId="7499FFDA" w14:textId="3635FD8A" w:rsidR="00313CC5" w:rsidRPr="00F41F71" w:rsidRDefault="00313CC5" w:rsidP="009B098E">
      <w:pPr>
        <w:spacing w:line="360" w:lineRule="auto"/>
        <w:rPr>
          <w:lang w:val="en-GB" w:eastAsia="ja-JP"/>
        </w:rPr>
      </w:pPr>
      <m:oMathPara>
        <m:oMath>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ℏ</m:t>
                  </m:r>
                </m:e>
                <m:sup>
                  <m:r>
                    <w:rPr>
                      <w:rFonts w:ascii="Cambria Math" w:hAnsi="Cambria Math"/>
                      <w:lang w:val="en-GB"/>
                    </w:rPr>
                    <m:t>2</m:t>
                  </m:r>
                </m:sup>
              </m:sSup>
            </m:num>
            <m:den>
              <m:r>
                <w:rPr>
                  <w:rFonts w:ascii="Cambria Math" w:hAnsi="Cambria Math"/>
                  <w:lang w:val="en-GB"/>
                </w:rPr>
                <m:t>2m</m:t>
              </m:r>
            </m:den>
          </m:f>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t>
                  </m:r>
                </m:e>
                <m:sup>
                  <m:r>
                    <w:rPr>
                      <w:rFonts w:ascii="Cambria Math" w:hAnsi="Cambria Math"/>
                      <w:lang w:val="en-GB"/>
                    </w:rPr>
                    <m:t>2</m:t>
                  </m:r>
                </m:sup>
              </m:sSup>
              <m:r>
                <w:rPr>
                  <w:rFonts w:ascii="Cambria Math" w:hAnsi="Cambria Math"/>
                  <w:lang w:val="en-GB"/>
                </w:rPr>
                <m:t>ψ</m:t>
              </m:r>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den>
          </m:f>
          <m:r>
            <w:rPr>
              <w:rFonts w:ascii="Cambria Math" w:hAnsi="Cambria Math"/>
              <w:lang w:val="en-GB"/>
            </w:rPr>
            <m:t>+V</m:t>
          </m:r>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ψ=Eψ </m:t>
          </m:r>
        </m:oMath>
      </m:oMathPara>
    </w:p>
    <w:p w14:paraId="21CC3F0F" w14:textId="77777777" w:rsidR="00313CC5" w:rsidRPr="00F41F71" w:rsidRDefault="00313CC5" w:rsidP="009B098E">
      <w:pPr>
        <w:spacing w:line="360" w:lineRule="auto"/>
        <w:rPr>
          <w:lang w:val="en-GB"/>
        </w:rPr>
      </w:pPr>
      <w:r w:rsidRPr="00F41F71">
        <w:rPr>
          <w:lang w:val="en-GB" w:eastAsia="ja-JP"/>
        </w:rPr>
        <w:t xml:space="preserve">Let us use the convention </w:t>
      </w:r>
      <w:r w:rsidRPr="00F41F71">
        <w:rPr>
          <w:lang w:val="en-GB"/>
        </w:rPr>
        <w:t xml:space="preserve">ħ=1, and non-dimensionalise the equation by expressing x = L*y, </w:t>
      </w:r>
    </w:p>
    <w:p w14:paraId="57578CEF" w14:textId="6090BAD6" w:rsidR="00313CC5" w:rsidRPr="00F41F71" w:rsidRDefault="00313CC5" w:rsidP="009B098E">
      <w:pPr>
        <w:spacing w:line="360" w:lineRule="auto"/>
        <w:rPr>
          <w:lang w:val="en-GB"/>
        </w:rPr>
      </w:pPr>
      <m:oMathPara>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ψ</m:t>
              </m:r>
            </m:num>
            <m:den>
              <m:r>
                <w:rPr>
                  <w:rFonts w:ascii="Cambria Math" w:hAnsi="Cambria Math"/>
                  <w:lang w:val="en-GB"/>
                </w:rPr>
                <m:t>d</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V</m:t>
          </m:r>
          <m:d>
            <m:dPr>
              <m:ctrlPr>
                <w:rPr>
                  <w:rFonts w:ascii="Cambria Math" w:hAnsi="Cambria Math"/>
                  <w:i/>
                  <w:lang w:val="en-GB"/>
                </w:rPr>
              </m:ctrlPr>
            </m:dPr>
            <m:e>
              <m:r>
                <w:rPr>
                  <w:rFonts w:ascii="Cambria Math" w:hAnsi="Cambria Math"/>
                  <w:lang w:val="en-GB"/>
                </w:rPr>
                <m:t>y</m:t>
              </m:r>
            </m:e>
          </m:d>
          <m:r>
            <w:rPr>
              <w:rFonts w:ascii="Cambria Math" w:hAnsi="Cambria Math"/>
              <w:lang w:val="en-GB"/>
            </w:rPr>
            <m:t>ψ=m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Eψ</m:t>
          </m:r>
        </m:oMath>
      </m:oMathPara>
    </w:p>
    <w:p w14:paraId="7AC90709" w14:textId="5B53A8AC" w:rsidR="00313CC5" w:rsidRPr="00F41F71" w:rsidRDefault="00313CC5" w:rsidP="00313CC5">
      <w:pPr>
        <w:spacing w:line="360" w:lineRule="auto"/>
        <w:rPr>
          <w:lang w:val="en-GB"/>
        </w:rPr>
      </w:pPr>
      <w:r w:rsidRPr="00F41F71">
        <w:rPr>
          <w:lang w:val="en-GB"/>
        </w:rPr>
        <w:t xml:space="preserve"> Now, this is a second order differential equation. Note that the boundary conditions still apply</w:t>
      </w:r>
      <w:r w:rsidR="00B9797A" w:rsidRPr="00F41F71">
        <w:rPr>
          <w:lang w:val="en-GB"/>
        </w:rPr>
        <w:t xml:space="preserve">, i.e., </w:t>
      </w:r>
      <w:r w:rsidRPr="00F41F71">
        <w:rPr>
          <w:lang w:val="en-GB"/>
        </w:rPr>
        <w:t xml:space="preserve"> </w:t>
      </w:r>
      <m:oMath>
        <m:r>
          <w:rPr>
            <w:rFonts w:ascii="Cambria Math" w:hAnsi="Cambria Math"/>
            <w:lang w:val="en-GB"/>
          </w:rPr>
          <m:t>ψ</m:t>
        </m:r>
        <m:d>
          <m:dPr>
            <m:ctrlPr>
              <w:rPr>
                <w:rFonts w:ascii="Cambria Math" w:hAnsi="Cambria Math"/>
                <w:i/>
                <w:lang w:val="en-GB"/>
              </w:rPr>
            </m:ctrlPr>
          </m:dPr>
          <m:e>
            <m:r>
              <w:rPr>
                <w:rFonts w:ascii="Cambria Math" w:hAnsi="Cambria Math"/>
                <w:lang w:val="en-GB"/>
              </w:rPr>
              <m:t>y=0</m:t>
            </m:r>
          </m:e>
        </m:d>
        <m:r>
          <w:rPr>
            <w:rFonts w:ascii="Cambria Math" w:hAnsi="Cambria Math"/>
            <w:lang w:val="en-GB"/>
          </w:rPr>
          <m:t>=ψ</m:t>
        </m:r>
        <m:d>
          <m:dPr>
            <m:ctrlPr>
              <w:rPr>
                <w:rFonts w:ascii="Cambria Math" w:hAnsi="Cambria Math"/>
                <w:i/>
                <w:lang w:val="en-GB"/>
              </w:rPr>
            </m:ctrlPr>
          </m:dPr>
          <m:e>
            <m:r>
              <w:rPr>
                <w:rFonts w:ascii="Cambria Math" w:hAnsi="Cambria Math"/>
                <w:lang w:val="en-GB"/>
              </w:rPr>
              <m:t>y=1</m:t>
            </m:r>
          </m:e>
        </m:d>
        <m:r>
          <w:rPr>
            <w:rFonts w:ascii="Cambria Math" w:hAnsi="Cambria Math"/>
            <w:lang w:val="en-GB"/>
          </w:rPr>
          <m:t>=0</m:t>
        </m:r>
      </m:oMath>
      <w:r w:rsidR="00B9797A" w:rsidRPr="00F41F71">
        <w:rPr>
          <w:lang w:val="en-GB"/>
        </w:rPr>
        <w:t xml:space="preserve"> .</w:t>
      </w:r>
    </w:p>
    <w:p w14:paraId="5023029C" w14:textId="1D22F6DF" w:rsidR="00B9797A" w:rsidRPr="00F41F71" w:rsidRDefault="00B9797A" w:rsidP="00313CC5">
      <w:pPr>
        <w:spacing w:line="360" w:lineRule="auto"/>
        <w:rPr>
          <w:lang w:val="en-GB"/>
        </w:rPr>
      </w:pPr>
      <w:r w:rsidRPr="00F41F71">
        <w:rPr>
          <w:lang w:val="en-GB"/>
        </w:rPr>
        <w:t>To facilitate our calculation, we divide the region from y=0 to y=1 to N equal discrete intervals ∆y. We use a discrete approximation of the second derivative:</w:t>
      </w:r>
    </w:p>
    <w:p w14:paraId="0CC78033" w14:textId="685AF214" w:rsidR="00B9797A" w:rsidRPr="00F41F71" w:rsidRDefault="0020395E" w:rsidP="00313CC5">
      <w:pPr>
        <w:spacing w:line="360" w:lineRule="auto"/>
        <w:rPr>
          <w:lang w:val="en-GB"/>
        </w:rPr>
      </w:pPr>
      <m:oMathPara>
        <m:oMath>
          <m:sSub>
            <m:sSubPr>
              <m:ctrlPr>
                <w:rPr>
                  <w:rFonts w:ascii="Cambria Math" w:hAnsi="Cambria Math"/>
                  <w:i/>
                  <w:lang w:val="en-GB"/>
                </w:rPr>
              </m:ctrlPr>
            </m:sSub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ψ</m:t>
                  </m:r>
                </m:num>
                <m:den>
                  <m:r>
                    <w:rPr>
                      <w:rFonts w:ascii="Cambria Math" w:hAnsi="Cambria Math"/>
                      <w:lang w:val="en-GB"/>
                    </w:rPr>
                    <m:t>d</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e>
            <m:sub>
              <m:r>
                <w:rPr>
                  <w:rFonts w:ascii="Cambria Math" w:hAnsi="Cambria Math"/>
                  <w:lang w:val="en-GB"/>
                </w:rPr>
                <m:t>y</m:t>
              </m:r>
              <m:r>
                <w:rPr>
                  <w:rFonts w:ascii="Cambria Math" w:hAnsi="Cambria Math"/>
                  <w:lang w:val="en-GB"/>
                </w:rPr>
                <m:t>=</m:t>
              </m:r>
              <m:r>
                <w:rPr>
                  <w:rFonts w:ascii="Cambria Math" w:hAnsi="Cambria Math"/>
                  <w:lang w:val="en-GB"/>
                </w:rPr>
                <m:t>j</m:t>
              </m:r>
              <m:r>
                <w:rPr>
                  <w:rFonts w:ascii="Cambria Math" w:hAnsi="Cambria Math"/>
                  <w:lang w:val="en-GB"/>
                </w:rPr>
                <m:t>∆</m:t>
              </m:r>
              <m:r>
                <w:rPr>
                  <w:rFonts w:ascii="Cambria Math" w:hAnsi="Cambria Math"/>
                  <w:lang w:val="en-GB"/>
                </w:rPr>
                <m:t>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r>
                    <w:rPr>
                      <w:rFonts w:ascii="Cambria Math" w:hAnsi="Cambria Math"/>
                      <w:lang w:val="en-GB"/>
                    </w:rPr>
                    <m:t>+1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r>
                    <w:rPr>
                      <w:rFonts w:ascii="Cambria Math" w:hAnsi="Cambria Math"/>
                      <w:lang w:val="en-GB"/>
                    </w:rPr>
                    <m:t>-1</m:t>
                  </m:r>
                </m:sub>
              </m:sSub>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oMath>
      </m:oMathPara>
    </w:p>
    <w:p w14:paraId="5C59B12D" w14:textId="51455268" w:rsidR="00B9797A" w:rsidRPr="00F41F71" w:rsidRDefault="00B9797A" w:rsidP="00313CC5">
      <w:pPr>
        <w:spacing w:line="360" w:lineRule="auto"/>
        <w:rPr>
          <w:lang w:val="en-GB"/>
        </w:rPr>
      </w:pPr>
      <w:r w:rsidRPr="00F41F71">
        <w:rPr>
          <w:lang w:val="en-GB"/>
        </w:rPr>
        <w:t>Substituting this form, we get:</w:t>
      </w:r>
    </w:p>
    <w:p w14:paraId="59012DE3" w14:textId="0F74A017" w:rsidR="00B9797A" w:rsidRPr="00F41F71" w:rsidRDefault="00B9797A" w:rsidP="00313CC5">
      <w:pPr>
        <w:spacing w:line="360" w:lineRule="auto"/>
        <w:rPr>
          <w:lang w:val="en-GB"/>
        </w:rPr>
      </w:pPr>
      <m:oMathPara>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e>
          </m:d>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j</m:t>
              </m:r>
            </m:sub>
          </m:sSub>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oMath>
      </m:oMathPara>
    </w:p>
    <w:p w14:paraId="7CE0A6D2" w14:textId="59087B12" w:rsidR="00B9797A" w:rsidRPr="00F41F71" w:rsidRDefault="00B9797A" w:rsidP="00B9797A">
      <w:pPr>
        <w:pStyle w:val="ListParagraph"/>
        <w:numPr>
          <w:ilvl w:val="0"/>
          <w:numId w:val="13"/>
        </w:numPr>
        <w:spacing w:line="360" w:lineRule="auto"/>
        <w:jc w:val="both"/>
        <w:rPr>
          <w:lang w:val="en-GB"/>
        </w:rPr>
      </w:pPr>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j</m:t>
                </m:r>
              </m:sub>
            </m:sSub>
          </m:e>
        </m:d>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 xml:space="preserve"> (for j=1 to N-1)</m:t>
        </m:r>
      </m:oMath>
    </w:p>
    <w:p w14:paraId="6420F636" w14:textId="5DE002CF" w:rsidR="0082485D" w:rsidRPr="00F41F71" w:rsidRDefault="0082485D" w:rsidP="00313CC5">
      <w:pPr>
        <w:spacing w:line="360" w:lineRule="auto"/>
        <w:rPr>
          <w:lang w:val="en-GB"/>
        </w:rPr>
      </w:pPr>
      <w:r w:rsidRPr="00F41F71">
        <w:rPr>
          <w:lang w:val="en-GB"/>
        </w:rPr>
        <w:t>The above N-</w:t>
      </w:r>
      <w:r w:rsidR="00F2382C" w:rsidRPr="00F41F71">
        <w:rPr>
          <w:lang w:val="en-GB"/>
        </w:rPr>
        <w:t>1</w:t>
      </w:r>
      <w:r w:rsidRPr="00F41F71">
        <w:rPr>
          <w:lang w:val="en-GB"/>
        </w:rPr>
        <w:t xml:space="preserve"> equations can be written in t</w:t>
      </w:r>
      <w:r w:rsidR="00F2382C" w:rsidRPr="00F41F71">
        <w:rPr>
          <w:lang w:val="en-GB"/>
        </w:rPr>
        <w:t>his matrix representation</w:t>
      </w:r>
      <w:r w:rsidRPr="00F41F71">
        <w:rPr>
          <w:lang w:val="en-GB"/>
        </w:rPr>
        <w:t>:</w:t>
      </w:r>
    </w:p>
    <w:p w14:paraId="16422EF5" w14:textId="1F24CD67" w:rsidR="00F2382C" w:rsidRPr="00F41F71" w:rsidRDefault="0020395E" w:rsidP="00313CC5">
      <w:pPr>
        <w:spacing w:line="360" w:lineRule="auto"/>
        <w:rPr>
          <w:sz w:val="22"/>
          <w:szCs w:val="22"/>
          <w:lang w:val="en-GB"/>
        </w:rPr>
      </w:pPr>
      <m:oMathPara>
        <m:oMath>
          <m:d>
            <m:dPr>
              <m:begChr m:val="["/>
              <m:endChr m:val="]"/>
              <m:ctrlPr>
                <w:rPr>
                  <w:rFonts w:ascii="Cambria Math" w:hAnsi="Cambria Math"/>
                  <w:i/>
                  <w:sz w:val="22"/>
                  <w:szCs w:val="22"/>
                  <w:lang w:val="en-GB"/>
                </w:rPr>
              </m:ctrlPr>
            </m:dPr>
            <m:e>
              <m:m>
                <m:mPr>
                  <m:mcs>
                    <m:mc>
                      <m:mcPr>
                        <m:count m:val="3"/>
                        <m:mcJc m:val="center"/>
                      </m:mcPr>
                    </m:mc>
                  </m:mcs>
                  <m:ctrlPr>
                    <w:rPr>
                      <w:rFonts w:ascii="Cambria Math" w:hAnsi="Cambria Math"/>
                      <w:i/>
                      <w:sz w:val="22"/>
                      <w:szCs w:val="22"/>
                      <w:lang w:val="en-GB"/>
                    </w:rPr>
                  </m:ctrlPr>
                </m:mPr>
                <m:mr>
                  <m:e>
                    <m:m>
                      <m:mPr>
                        <m:mcs>
                          <m:mc>
                            <m:mcPr>
                              <m:count m:val="3"/>
                              <m:mcJc m:val="center"/>
                            </m:mcPr>
                          </m:mc>
                        </m:mcs>
                        <m:ctrlPr>
                          <w:rPr>
                            <w:rFonts w:ascii="Cambria Math" w:hAnsi="Cambria Math"/>
                            <w:i/>
                            <w:sz w:val="22"/>
                            <w:szCs w:val="22"/>
                            <w:lang w:val="en-GB"/>
                          </w:rPr>
                        </m:ctrlPr>
                      </m:mPr>
                      <m:mr>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t>
                          </m:r>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1</m:t>
                              </m:r>
                            </m:sub>
                          </m:sSub>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r>
                            <w:rPr>
                              <w:rFonts w:ascii="Cambria Math" w:hAnsi="Cambria Math"/>
                              <w:sz w:val="22"/>
                              <w:szCs w:val="22"/>
                              <w:lang w:val="en-GB"/>
                            </w:rPr>
                            <m:t>0</m:t>
                          </m:r>
                        </m:e>
                      </m:mr>
                      <m:mr>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t>
                          </m:r>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2</m:t>
                              </m:r>
                            </m:sub>
                          </m:sSub>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mr>
                      <m:mr>
                        <m:e>
                          <m:r>
                            <w:rPr>
                              <w:rFonts w:ascii="Cambria Math" w:hAnsi="Cambria Math"/>
                              <w:sz w:val="22"/>
                              <w:szCs w:val="22"/>
                              <w:lang w:val="en-GB"/>
                            </w:rPr>
                            <m:t>0</m:t>
                          </m:r>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t>
                          </m:r>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3</m:t>
                              </m:r>
                            </m:sub>
                          </m:sSub>
                        </m:e>
                      </m:mr>
                    </m:m>
                  </m:e>
                  <m:e>
                    <m:r>
                      <w:rPr>
                        <w:rFonts w:ascii="Cambria Math" w:hAnsi="Cambria Math"/>
                        <w:sz w:val="22"/>
                        <w:szCs w:val="22"/>
                        <w:lang w:val="en-GB"/>
                      </w:rPr>
                      <m:t>⋯</m:t>
                    </m:r>
                  </m:e>
                  <m:e>
                    <m:r>
                      <w:rPr>
                        <w:rFonts w:ascii="Cambria Math" w:hAnsi="Cambria Math"/>
                        <w:sz w:val="22"/>
                        <w:szCs w:val="22"/>
                        <w:lang w:val="en-GB"/>
                      </w:rPr>
                      <m:t>0</m:t>
                    </m:r>
                  </m:e>
                </m:mr>
                <m:mr>
                  <m:e>
                    <m:r>
                      <w:rPr>
                        <w:rFonts w:ascii="Cambria Math" w:hAnsi="Cambria Math"/>
                        <w:sz w:val="22"/>
                        <w:szCs w:val="22"/>
                        <w:lang w:val="en-GB"/>
                      </w:rPr>
                      <m:t>⋮</m:t>
                    </m:r>
                  </m:e>
                  <m:e>
                    <m:r>
                      <w:rPr>
                        <w:rFonts w:ascii="Cambria Math" w:hAnsi="Cambria Math"/>
                        <w:sz w:val="22"/>
                        <w:szCs w:val="22"/>
                        <w:lang w:val="en-GB"/>
                      </w:rPr>
                      <m:t>⋱</m:t>
                    </m:r>
                  </m:e>
                  <m:e>
                    <m:r>
                      <w:rPr>
                        <w:rFonts w:ascii="Cambria Math" w:hAnsi="Cambria Math"/>
                        <w:sz w:val="22"/>
                        <w:szCs w:val="22"/>
                        <w:lang w:val="en-GB"/>
                      </w:rPr>
                      <m:t>⋮</m:t>
                    </m:r>
                  </m:e>
                </m:mr>
                <m:mr>
                  <m:e>
                    <m:r>
                      <w:rPr>
                        <w:rFonts w:ascii="Cambria Math" w:hAnsi="Cambria Math"/>
                        <w:sz w:val="22"/>
                        <w:szCs w:val="22"/>
                        <w:lang w:val="en-GB"/>
                      </w:rPr>
                      <m:t>0</m:t>
                    </m:r>
                  </m:e>
                  <m:e>
                    <m:r>
                      <w:rPr>
                        <w:rFonts w:ascii="Cambria Math" w:hAnsi="Cambria Math"/>
                        <w:sz w:val="22"/>
                        <w:szCs w:val="22"/>
                        <w:lang w:val="en-GB"/>
                      </w:rPr>
                      <m:t>⋯</m:t>
                    </m:r>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t>
                    </m:r>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N</m:t>
                        </m:r>
                        <m:r>
                          <w:rPr>
                            <w:rFonts w:ascii="Cambria Math" w:hAnsi="Cambria Math"/>
                            <w:sz w:val="22"/>
                            <w:szCs w:val="22"/>
                            <w:lang w:val="en-GB"/>
                          </w:rPr>
                          <m:t>-1</m:t>
                        </m:r>
                      </m:sub>
                    </m:sSub>
                  </m:e>
                </m:mr>
              </m:m>
            </m:e>
          </m:d>
          <m:d>
            <m:dPr>
              <m:begChr m:val="["/>
              <m:endChr m:val="]"/>
              <m:ctrlPr>
                <w:rPr>
                  <w:rFonts w:ascii="Cambria Math" w:hAnsi="Cambria Math"/>
                  <w:i/>
                  <w:sz w:val="22"/>
                  <w:szCs w:val="22"/>
                  <w:lang w:val="en-GB"/>
                </w:rPr>
              </m:ctrlPr>
            </m:dP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1</m:t>
                        </m:r>
                      </m:sub>
                    </m:sSub>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2</m:t>
                        </m:r>
                      </m:sub>
                    </m:sSub>
                  </m:e>
                </m:mr>
                <m:m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3</m:t>
                              </m:r>
                            </m:sub>
                          </m:sSub>
                        </m:e>
                      </m:mr>
                      <m:mr>
                        <m:e>
                          <m:r>
                            <w:rPr>
                              <w:rFonts w:ascii="Cambria Math" w:hAnsi="Cambria Math"/>
                              <w:sz w:val="22"/>
                              <w:szCs w:val="22"/>
                              <w:lang w:val="en-GB"/>
                            </w:rPr>
                            <m:t>⋮</m:t>
                          </m:r>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N</m:t>
                              </m:r>
                              <m:r>
                                <w:rPr>
                                  <w:rFonts w:ascii="Cambria Math" w:hAnsi="Cambria Math"/>
                                  <w:sz w:val="22"/>
                                  <w:szCs w:val="22"/>
                                  <w:lang w:val="en-GB"/>
                                </w:rPr>
                                <m:t>-1</m:t>
                              </m:r>
                            </m:sub>
                          </m:sSub>
                        </m:e>
                      </m:mr>
                    </m:m>
                  </m:e>
                </m:mr>
              </m:m>
            </m:e>
          </m:d>
          <m:r>
            <w:rPr>
              <w:rFonts w:ascii="Cambria Math" w:hAnsi="Cambria Math"/>
              <w:sz w:val="22"/>
              <w:szCs w:val="22"/>
              <w:lang w:val="en-GB"/>
            </w:rPr>
            <m:t>=</m:t>
          </m:r>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r>
            <w:rPr>
              <w:rFonts w:ascii="Cambria Math" w:hAnsi="Cambria Math"/>
              <w:sz w:val="22"/>
              <w:szCs w:val="22"/>
              <w:lang w:val="en-GB"/>
            </w:rPr>
            <m:t>E</m:t>
          </m:r>
          <m:d>
            <m:dPr>
              <m:begChr m:val="["/>
              <m:endChr m:val="]"/>
              <m:ctrlPr>
                <w:rPr>
                  <w:rFonts w:ascii="Cambria Math" w:hAnsi="Cambria Math"/>
                  <w:i/>
                  <w:sz w:val="22"/>
                  <w:szCs w:val="22"/>
                  <w:lang w:val="en-GB"/>
                </w:rPr>
              </m:ctrlPr>
            </m:dP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1</m:t>
                        </m:r>
                      </m:sub>
                    </m:sSub>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2</m:t>
                        </m:r>
                      </m:sub>
                    </m:sSub>
                  </m:e>
                </m:mr>
                <m:m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3</m:t>
                              </m:r>
                            </m:sub>
                          </m:sSub>
                        </m:e>
                      </m:mr>
                      <m:mr>
                        <m:e>
                          <m:r>
                            <w:rPr>
                              <w:rFonts w:ascii="Cambria Math" w:hAnsi="Cambria Math"/>
                              <w:sz w:val="22"/>
                              <w:szCs w:val="22"/>
                              <w:lang w:val="en-GB"/>
                            </w:rPr>
                            <m:t>⋮</m:t>
                          </m:r>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N</m:t>
                              </m:r>
                              <m:r>
                                <w:rPr>
                                  <w:rFonts w:ascii="Cambria Math" w:hAnsi="Cambria Math"/>
                                  <w:sz w:val="22"/>
                                  <w:szCs w:val="22"/>
                                  <w:lang w:val="en-GB"/>
                                </w:rPr>
                                <m:t>-1</m:t>
                              </m:r>
                            </m:sub>
                          </m:sSub>
                        </m:e>
                      </m:mr>
                    </m:m>
                  </m:e>
                </m:mr>
              </m:m>
            </m:e>
          </m:d>
        </m:oMath>
      </m:oMathPara>
    </w:p>
    <w:p w14:paraId="42AEDEE7" w14:textId="118CDDAD" w:rsidR="0082485D" w:rsidRPr="00F41F71" w:rsidRDefault="0082485D" w:rsidP="00313CC5">
      <w:pPr>
        <w:spacing w:line="360" w:lineRule="auto"/>
        <w:rPr>
          <w:lang w:val="en-GB"/>
        </w:rPr>
      </w:pPr>
      <w:r w:rsidRPr="00F41F71">
        <w:rPr>
          <w:lang w:val="en-GB"/>
        </w:rPr>
        <w:t xml:space="preserve"> </w:t>
      </w:r>
    </w:p>
    <w:p w14:paraId="18BDEC8F" w14:textId="36D2F6E6" w:rsidR="00B9797A" w:rsidRPr="00F41F71" w:rsidRDefault="00B9797A" w:rsidP="00313CC5">
      <w:pPr>
        <w:spacing w:line="360" w:lineRule="auto"/>
        <w:rPr>
          <w:lang w:val="en-GB"/>
        </w:rPr>
      </w:pPr>
    </w:p>
    <w:p w14:paraId="203B2B71" w14:textId="32F31927" w:rsidR="00313CC5" w:rsidRPr="00F41F71" w:rsidRDefault="00F2382C" w:rsidP="009B098E">
      <w:pPr>
        <w:spacing w:line="360" w:lineRule="auto"/>
        <w:rPr>
          <w:lang w:val="en-GB"/>
        </w:rPr>
      </w:pPr>
      <w:r w:rsidRPr="00F41F71">
        <w:rPr>
          <w:lang w:val="en-GB"/>
        </w:rPr>
        <w:t>Hence, we can obtain the energy levels simply by obtaining the eigenvalues and eigenstates of the matrix on the LHS.</w:t>
      </w:r>
    </w:p>
    <w:p w14:paraId="133B7F06" w14:textId="62F80316" w:rsidR="00313CC5" w:rsidRPr="00F41F71" w:rsidRDefault="00182E1F" w:rsidP="009B098E">
      <w:pPr>
        <w:spacing w:line="360" w:lineRule="auto"/>
        <w:rPr>
          <w:lang w:val="en-GB"/>
        </w:rPr>
      </w:pPr>
      <w:r w:rsidRPr="00F41F71">
        <w:rPr>
          <w:lang w:val="en-GB"/>
        </w:rPr>
        <w:t>First, we shall test and obtain the energy levels for the Linear Quantum Harmonic Oscillator.</w:t>
      </w:r>
    </w:p>
    <w:p w14:paraId="4496CEE4" w14:textId="0237C8BB" w:rsidR="00182E1F" w:rsidRPr="00F41F71" w:rsidRDefault="004C3B94" w:rsidP="009B098E">
      <w:pPr>
        <w:spacing w:line="360" w:lineRule="auto"/>
        <w:rPr>
          <w:lang w:val="en-GB"/>
        </w:rPr>
      </w:pPr>
      <w:r w:rsidRPr="00F41F71">
        <w:rPr>
          <w:lang w:val="en-GB"/>
        </w:rPr>
        <w:t xml:space="preserve">(Note that it is not correct to label H as the Hamiltonian. I have just used it as a </w:t>
      </w:r>
      <w:r w:rsidR="00F41F71">
        <w:rPr>
          <w:lang w:val="en-GB"/>
        </w:rPr>
        <w:t>variable name)</w:t>
      </w:r>
    </w:p>
    <w:p w14:paraId="0FF24EA2" w14:textId="188186E0" w:rsidR="00A06BDE" w:rsidRPr="00F41F71" w:rsidRDefault="004245C6" w:rsidP="00A06BDE">
      <w:pPr>
        <w:spacing w:line="360" w:lineRule="auto"/>
        <w:rPr>
          <w:lang w:val="en-GB" w:eastAsia="ja-JP"/>
        </w:rPr>
      </w:pPr>
      <w:r w:rsidRPr="00F41F71">
        <w:rPr>
          <w:noProof/>
          <w:lang w:val="en-GB" w:eastAsia="ja-JP"/>
        </w:rPr>
        <w:drawing>
          <wp:inline distT="0" distB="0" distL="0" distR="0" wp14:anchorId="62C78A6F" wp14:editId="15008D3D">
            <wp:extent cx="1935340" cy="2825391"/>
            <wp:effectExtent l="12700" t="12700" r="8255" b="6985"/>
            <wp:docPr id="2355892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9256" name="Picture 1" descr="A screenshot of a computer&#10;&#10;Description automatically generated with low confidence"/>
                    <pic:cNvPicPr/>
                  </pic:nvPicPr>
                  <pic:blipFill>
                    <a:blip r:embed="rId22"/>
                    <a:stretch>
                      <a:fillRect/>
                    </a:stretch>
                  </pic:blipFill>
                  <pic:spPr>
                    <a:xfrm>
                      <a:off x="0" y="0"/>
                      <a:ext cx="1968933" cy="2874433"/>
                    </a:xfrm>
                    <a:prstGeom prst="rect">
                      <a:avLst/>
                    </a:prstGeom>
                    <a:ln>
                      <a:solidFill>
                        <a:schemeClr val="tx1"/>
                      </a:solidFill>
                    </a:ln>
                  </pic:spPr>
                </pic:pic>
              </a:graphicData>
            </a:graphic>
          </wp:inline>
        </w:drawing>
      </w:r>
      <w:r w:rsidRPr="00F41F71">
        <w:rPr>
          <w:noProof/>
          <w:lang w:val="en-GB" w:eastAsia="ja-JP"/>
        </w:rPr>
        <w:drawing>
          <wp:inline distT="0" distB="0" distL="0" distR="0" wp14:anchorId="3C1FFB65" wp14:editId="2971045F">
            <wp:extent cx="3097786" cy="2472805"/>
            <wp:effectExtent l="12700" t="12700" r="13970" b="16510"/>
            <wp:docPr id="129335243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2433" name="Picture 1" descr="A screenshot of a computer program&#10;&#10;Description automatically generated with medium confidence"/>
                    <pic:cNvPicPr/>
                  </pic:nvPicPr>
                  <pic:blipFill>
                    <a:blip r:embed="rId23"/>
                    <a:stretch>
                      <a:fillRect/>
                    </a:stretch>
                  </pic:blipFill>
                  <pic:spPr>
                    <a:xfrm>
                      <a:off x="0" y="0"/>
                      <a:ext cx="3125371" cy="2494825"/>
                    </a:xfrm>
                    <a:prstGeom prst="rect">
                      <a:avLst/>
                    </a:prstGeom>
                    <a:ln>
                      <a:solidFill>
                        <a:schemeClr val="tx1"/>
                      </a:solidFill>
                    </a:ln>
                  </pic:spPr>
                </pic:pic>
              </a:graphicData>
            </a:graphic>
          </wp:inline>
        </w:drawing>
      </w:r>
    </w:p>
    <w:p w14:paraId="7F9D4D04" w14:textId="6C0DC790" w:rsidR="004245C6" w:rsidRPr="00F41F71" w:rsidRDefault="00470C67" w:rsidP="00A06BDE">
      <w:pPr>
        <w:spacing w:line="360" w:lineRule="auto"/>
        <w:rPr>
          <w:lang w:val="en-GB" w:eastAsia="ja-JP"/>
        </w:rPr>
      </w:pPr>
      <w:r w:rsidRPr="00F41F71">
        <w:rPr>
          <w:noProof/>
          <w:lang w:val="en-GB" w:eastAsia="ja-JP"/>
        </w:rPr>
        <w:drawing>
          <wp:anchor distT="0" distB="0" distL="114300" distR="114300" simplePos="0" relativeHeight="251658240" behindDoc="0" locked="0" layoutInCell="1" allowOverlap="1" wp14:anchorId="0BD03D4C" wp14:editId="43ED827E">
            <wp:simplePos x="0" y="0"/>
            <wp:positionH relativeFrom="column">
              <wp:posOffset>-914400</wp:posOffset>
            </wp:positionH>
            <wp:positionV relativeFrom="paragraph">
              <wp:posOffset>260350</wp:posOffset>
            </wp:positionV>
            <wp:extent cx="7439660" cy="3740150"/>
            <wp:effectExtent l="0" t="0" r="2540" b="6350"/>
            <wp:wrapSquare wrapText="bothSides"/>
            <wp:docPr id="1340100506"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0506" name="Graphic 134010050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7439660" cy="3740150"/>
                    </a:xfrm>
                    <a:prstGeom prst="rect">
                      <a:avLst/>
                    </a:prstGeom>
                  </pic:spPr>
                </pic:pic>
              </a:graphicData>
            </a:graphic>
            <wp14:sizeRelH relativeFrom="page">
              <wp14:pctWidth>0</wp14:pctWidth>
            </wp14:sizeRelH>
            <wp14:sizeRelV relativeFrom="page">
              <wp14:pctHeight>0</wp14:pctHeight>
            </wp14:sizeRelV>
          </wp:anchor>
        </w:drawing>
      </w:r>
      <w:r w:rsidR="004245C6" w:rsidRPr="00F41F71">
        <w:rPr>
          <w:lang w:val="en-GB" w:eastAsia="ja-JP"/>
        </w:rPr>
        <w:t>Result:</w:t>
      </w:r>
    </w:p>
    <w:p w14:paraId="595E949C" w14:textId="2ACF416D" w:rsidR="008F5CD4" w:rsidRPr="00F41F71" w:rsidRDefault="008F5CD4" w:rsidP="008F5CD4">
      <w:pPr>
        <w:tabs>
          <w:tab w:val="left" w:pos="2841"/>
        </w:tabs>
        <w:spacing w:line="360" w:lineRule="auto"/>
        <w:rPr>
          <w:lang w:val="en-GB" w:eastAsia="ja-JP"/>
        </w:rPr>
      </w:pPr>
    </w:p>
    <w:p w14:paraId="162762E3" w14:textId="0746A2A8" w:rsidR="004245C6" w:rsidRPr="00F41F71" w:rsidRDefault="004245C6" w:rsidP="008F5CD4">
      <w:pPr>
        <w:tabs>
          <w:tab w:val="left" w:pos="2841"/>
        </w:tabs>
        <w:spacing w:line="360" w:lineRule="auto"/>
        <w:rPr>
          <w:lang w:val="en-GB" w:eastAsia="ja-JP"/>
        </w:rPr>
      </w:pPr>
      <w:r w:rsidRPr="00F41F71">
        <w:rPr>
          <w:lang w:val="en-GB" w:eastAsia="ja-JP"/>
        </w:rPr>
        <w:lastRenderedPageBreak/>
        <w:t>Clearly, the result is in accordance with the QHO, with energy levels being equally spaced.</w:t>
      </w:r>
    </w:p>
    <w:p w14:paraId="6B05AA26" w14:textId="32DF1253" w:rsidR="00470C67" w:rsidRPr="00F41F71" w:rsidRDefault="006C6B8E" w:rsidP="00470C67">
      <w:pPr>
        <w:tabs>
          <w:tab w:val="left" w:pos="2841"/>
        </w:tabs>
        <w:spacing w:line="360" w:lineRule="auto"/>
        <w:rPr>
          <w:lang w:val="en-GB" w:eastAsia="ja-JP"/>
        </w:rPr>
      </w:pPr>
      <w:r w:rsidRPr="00F41F71">
        <w:rPr>
          <w:lang w:val="en-GB" w:eastAsia="ja-JP"/>
        </w:rPr>
        <w:t>Now, we shall a</w:t>
      </w:r>
      <w:r w:rsidR="00470C67" w:rsidRPr="00F41F71">
        <w:rPr>
          <w:lang w:val="en-GB" w:eastAsia="ja-JP"/>
        </w:rPr>
        <w:t>dd a quartic term to the potential and repeat the same process.</w:t>
      </w:r>
      <w:r w:rsidR="00470C67" w:rsidRPr="00F41F71">
        <w:rPr>
          <w:noProof/>
          <w:lang w:val="en-GB" w:eastAsia="ja-JP"/>
        </w:rPr>
        <w:drawing>
          <wp:inline distT="0" distB="0" distL="0" distR="0" wp14:anchorId="156F5C24" wp14:editId="16AC1A00">
            <wp:extent cx="3319411" cy="2597496"/>
            <wp:effectExtent l="12700" t="12700" r="8255" b="19050"/>
            <wp:docPr id="595210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0217" name="Picture 1" descr="A screenshot of a computer&#10;&#10;Description automatically generated with medium confidence"/>
                    <pic:cNvPicPr/>
                  </pic:nvPicPr>
                  <pic:blipFill>
                    <a:blip r:embed="rId26"/>
                    <a:stretch>
                      <a:fillRect/>
                    </a:stretch>
                  </pic:blipFill>
                  <pic:spPr>
                    <a:xfrm>
                      <a:off x="0" y="0"/>
                      <a:ext cx="3392767" cy="2654899"/>
                    </a:xfrm>
                    <a:prstGeom prst="rect">
                      <a:avLst/>
                    </a:prstGeom>
                    <a:ln>
                      <a:solidFill>
                        <a:schemeClr val="tx1"/>
                      </a:solidFill>
                    </a:ln>
                  </pic:spPr>
                </pic:pic>
              </a:graphicData>
            </a:graphic>
          </wp:inline>
        </w:drawing>
      </w:r>
      <w:r w:rsidR="00470C67" w:rsidRPr="00F41F71">
        <w:rPr>
          <w:noProof/>
          <w:lang w:val="en-GB" w:eastAsia="ja-JP"/>
        </w:rPr>
        <w:drawing>
          <wp:inline distT="0" distB="0" distL="0" distR="0" wp14:anchorId="5CEFA54B" wp14:editId="3606F498">
            <wp:extent cx="2235688" cy="2293909"/>
            <wp:effectExtent l="12700" t="12700" r="12700" b="17780"/>
            <wp:docPr id="161029627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6273" name="Picture 1" descr="A screenshot of a computer program&#10;&#10;Description automatically generated with medium confidence"/>
                    <pic:cNvPicPr/>
                  </pic:nvPicPr>
                  <pic:blipFill>
                    <a:blip r:embed="rId27"/>
                    <a:stretch>
                      <a:fillRect/>
                    </a:stretch>
                  </pic:blipFill>
                  <pic:spPr>
                    <a:xfrm>
                      <a:off x="0" y="0"/>
                      <a:ext cx="2271966" cy="2331132"/>
                    </a:xfrm>
                    <a:prstGeom prst="rect">
                      <a:avLst/>
                    </a:prstGeom>
                    <a:ln>
                      <a:solidFill>
                        <a:schemeClr val="tx1"/>
                      </a:solidFill>
                    </a:ln>
                  </pic:spPr>
                </pic:pic>
              </a:graphicData>
            </a:graphic>
          </wp:inline>
        </w:drawing>
      </w:r>
    </w:p>
    <w:p w14:paraId="65E9E1FB" w14:textId="5587A6D3" w:rsidR="00470C67" w:rsidRPr="00F41F71" w:rsidRDefault="00470C67" w:rsidP="008F5CD4">
      <w:pPr>
        <w:tabs>
          <w:tab w:val="left" w:pos="2841"/>
        </w:tabs>
        <w:spacing w:line="360" w:lineRule="auto"/>
        <w:rPr>
          <w:lang w:val="en-GB" w:eastAsia="ja-JP"/>
        </w:rPr>
      </w:pPr>
      <w:r w:rsidRPr="00F41F71">
        <w:rPr>
          <w:noProof/>
          <w:lang w:val="en-GB" w:eastAsia="ja-JP"/>
        </w:rPr>
        <w:drawing>
          <wp:anchor distT="0" distB="0" distL="114300" distR="114300" simplePos="0" relativeHeight="251659264" behindDoc="1" locked="0" layoutInCell="1" allowOverlap="1" wp14:anchorId="429135D5" wp14:editId="16936530">
            <wp:simplePos x="0" y="0"/>
            <wp:positionH relativeFrom="column">
              <wp:posOffset>-914400</wp:posOffset>
            </wp:positionH>
            <wp:positionV relativeFrom="paragraph">
              <wp:posOffset>220345</wp:posOffset>
            </wp:positionV>
            <wp:extent cx="7547610" cy="4246880"/>
            <wp:effectExtent l="0" t="0" r="0" b="0"/>
            <wp:wrapTight wrapText="bothSides">
              <wp:wrapPolygon edited="0">
                <wp:start x="0" y="0"/>
                <wp:lineTo x="0" y="21510"/>
                <wp:lineTo x="21553" y="21510"/>
                <wp:lineTo x="21553" y="0"/>
                <wp:lineTo x="0" y="0"/>
              </wp:wrapPolygon>
            </wp:wrapTight>
            <wp:docPr id="957673227"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73227" name="Graphic 95767322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547610" cy="4246880"/>
                    </a:xfrm>
                    <a:prstGeom prst="rect">
                      <a:avLst/>
                    </a:prstGeom>
                  </pic:spPr>
                </pic:pic>
              </a:graphicData>
            </a:graphic>
            <wp14:sizeRelH relativeFrom="page">
              <wp14:pctWidth>0</wp14:pctWidth>
            </wp14:sizeRelH>
            <wp14:sizeRelV relativeFrom="page">
              <wp14:pctHeight>0</wp14:pctHeight>
            </wp14:sizeRelV>
          </wp:anchor>
        </w:drawing>
      </w:r>
      <w:r w:rsidRPr="00F41F71">
        <w:rPr>
          <w:lang w:val="en-GB" w:eastAsia="ja-JP"/>
        </w:rPr>
        <w:t>Result:</w:t>
      </w:r>
    </w:p>
    <w:p w14:paraId="58D6EE71" w14:textId="5A32830A" w:rsidR="008B20C5" w:rsidRPr="00F41F71" w:rsidRDefault="00470C67" w:rsidP="00822056">
      <w:pPr>
        <w:tabs>
          <w:tab w:val="left" w:pos="2841"/>
        </w:tabs>
        <w:spacing w:line="360" w:lineRule="auto"/>
        <w:rPr>
          <w:lang w:val="en-GB" w:eastAsia="ja-JP"/>
        </w:rPr>
      </w:pPr>
      <w:r w:rsidRPr="00F41F71">
        <w:rPr>
          <w:lang w:val="en-GB" w:eastAsia="ja-JP"/>
        </w:rPr>
        <w:t xml:space="preserve">As observable, the energy gaps between subsequent levels shows a decrease. Hence, the </w:t>
      </w:r>
      <w:r w:rsidR="008B20C5" w:rsidRPr="00F41F71">
        <w:rPr>
          <w:lang w:val="en-GB" w:eastAsia="ja-JP"/>
        </w:rPr>
        <w:t>anharmonic oscillator potential can be used as a Qubit.</w:t>
      </w:r>
      <w:r w:rsidR="008B20C5" w:rsidRPr="00F41F71">
        <w:rPr>
          <w:lang w:val="en-GB" w:eastAsia="ja-JP"/>
        </w:rPr>
        <w:br/>
        <w:t xml:space="preserve">We have already learnt that the Josephson Junction Oscillator has energy levels similar to an </w:t>
      </w:r>
      <w:r w:rsidR="008B20C5" w:rsidRPr="00F41F71">
        <w:rPr>
          <w:lang w:val="en-GB" w:eastAsia="ja-JP"/>
        </w:rPr>
        <w:lastRenderedPageBreak/>
        <w:t>Anharmonic Oscillator. Hence, the Transmon Qubit is suitable for conducting Quantum Computation.</w:t>
      </w:r>
    </w:p>
    <w:p w14:paraId="784BACD8" w14:textId="257B818F" w:rsidR="008B20C5" w:rsidRPr="00F41F71" w:rsidRDefault="008B20C5" w:rsidP="008B20C5">
      <w:pPr>
        <w:pStyle w:val="Heading1"/>
        <w:rPr>
          <w:lang w:val="en-GB"/>
        </w:rPr>
      </w:pPr>
      <w:bookmarkStart w:id="9" w:name="_Toc139248778"/>
      <w:r w:rsidRPr="00F41F71">
        <w:rPr>
          <w:lang w:val="en-GB"/>
        </w:rPr>
        <w:t>Bloch Sphere Representation</w:t>
      </w:r>
      <w:r w:rsidR="000C3DDB">
        <w:rPr>
          <w:lang w:val="en-GB"/>
        </w:rPr>
        <w:t xml:space="preserve"> of the Qubit</w:t>
      </w:r>
      <w:bookmarkEnd w:id="9"/>
    </w:p>
    <w:p w14:paraId="13FCC066" w14:textId="77777777" w:rsidR="00673E45" w:rsidRPr="00F41F71" w:rsidRDefault="00673E45" w:rsidP="00673E45">
      <w:pPr>
        <w:rPr>
          <w:lang w:val="en-GB"/>
        </w:rPr>
      </w:pPr>
    </w:p>
    <w:p w14:paraId="25733BDB" w14:textId="0FB2E5E8" w:rsidR="008B20C5" w:rsidRPr="00F41F71" w:rsidRDefault="008B20C5" w:rsidP="008B20C5">
      <w:pPr>
        <w:spacing w:line="360" w:lineRule="auto"/>
        <w:rPr>
          <w:kern w:val="24"/>
          <w:lang w:val="en-GB" w:eastAsia="ja-JP"/>
        </w:rPr>
      </w:pPr>
      <w:r w:rsidRPr="00F41F71">
        <w:rPr>
          <w:lang w:val="en-GB" w:eastAsia="ja-JP"/>
        </w:rPr>
        <w:t xml:space="preserve">From this section onwards, we shall only focus on the two lower eigenstates of our quantum mechanical system, and we label them as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We shall shift our focus away from the physical picture and shift towards a more mathematical abstract picture. </w:t>
      </w:r>
    </w:p>
    <w:p w14:paraId="471D7D38" w14:textId="66F78788" w:rsidR="008B20C5" w:rsidRPr="00F41F71" w:rsidRDefault="008B20C5" w:rsidP="008B20C5">
      <w:pPr>
        <w:spacing w:line="360" w:lineRule="auto"/>
        <w:rPr>
          <w:kern w:val="24"/>
          <w:lang w:val="en-GB" w:eastAsia="ja-JP"/>
        </w:rPr>
      </w:pPr>
      <w:r w:rsidRPr="00F41F71">
        <w:rPr>
          <w:kern w:val="24"/>
          <w:lang w:val="en-GB" w:eastAsia="ja-JP"/>
        </w:rPr>
        <w:t>As defined in the beginning of the report, the state of a qubit can be represented as a superposition of its two basis states.</w:t>
      </w:r>
    </w:p>
    <w:p w14:paraId="30726F47" w14:textId="77777777" w:rsidR="004C57AA" w:rsidRPr="00F41F71" w:rsidRDefault="004C57AA" w:rsidP="008B20C5">
      <w:pPr>
        <w:spacing w:line="360" w:lineRule="auto"/>
        <w:rPr>
          <w:kern w:val="24"/>
          <w:lang w:val="en-GB" w:eastAsia="ja-JP"/>
        </w:rPr>
      </w:pPr>
    </w:p>
    <w:p w14:paraId="7F7D73ED" w14:textId="178BEE23" w:rsidR="00704A24" w:rsidRPr="00F41F71" w:rsidRDefault="0020395E" w:rsidP="008B20C5">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7B5A8BF7" w14:textId="77777777" w:rsidR="00704A24" w:rsidRPr="00F41F71" w:rsidRDefault="00704A24" w:rsidP="008B20C5">
      <w:pPr>
        <w:spacing w:line="360" w:lineRule="auto"/>
        <w:rPr>
          <w:kern w:val="24"/>
          <w:lang w:val="en-GB" w:eastAsia="ja-JP"/>
        </w:rPr>
      </w:pPr>
    </w:p>
    <w:p w14:paraId="14B78E67" w14:textId="7B3AF0FD" w:rsidR="008B20C5" w:rsidRPr="00F41F71" w:rsidRDefault="008B20C5" w:rsidP="008B20C5">
      <w:pPr>
        <w:spacing w:line="360" w:lineRule="auto"/>
        <w:rPr>
          <w:kern w:val="24"/>
          <w:lang w:val="en-GB" w:eastAsia="ja-JP"/>
        </w:rPr>
      </w:pPr>
      <w:r w:rsidRPr="00F41F71">
        <w:rPr>
          <w:kern w:val="24"/>
          <w:lang w:val="en-GB" w:eastAsia="ja-JP"/>
        </w:rPr>
        <w:t>Where α and β are complex coefficients such that |α|</w:t>
      </w:r>
      <w:r w:rsidRPr="00F41F71">
        <w:rPr>
          <w:kern w:val="24"/>
          <w:vertAlign w:val="superscript"/>
          <w:lang w:val="en-GB" w:eastAsia="ja-JP"/>
        </w:rPr>
        <w:t>2</w:t>
      </w:r>
      <w:r w:rsidRPr="00F41F71">
        <w:rPr>
          <w:kern w:val="24"/>
          <w:lang w:val="en-GB" w:eastAsia="ja-JP"/>
        </w:rPr>
        <w:t xml:space="preserve"> + |β|</w:t>
      </w:r>
      <w:r w:rsidRPr="00F41F71">
        <w:rPr>
          <w:kern w:val="24"/>
          <w:vertAlign w:val="superscript"/>
          <w:lang w:val="en-GB" w:eastAsia="ja-JP"/>
        </w:rPr>
        <w:t>2</w:t>
      </w:r>
      <w:r w:rsidRPr="00F41F71">
        <w:rPr>
          <w:kern w:val="24"/>
          <w:lang w:val="en-GB" w:eastAsia="ja-JP"/>
        </w:rPr>
        <w:t xml:space="preserve"> = 1 (Obvious result of normalization). |α|</w:t>
      </w:r>
      <w:r w:rsidRPr="00F41F71">
        <w:rPr>
          <w:kern w:val="24"/>
          <w:vertAlign w:val="superscript"/>
          <w:lang w:val="en-GB" w:eastAsia="ja-JP"/>
        </w:rPr>
        <w:t>2</w:t>
      </w:r>
      <w:r w:rsidRPr="00F41F71">
        <w:rPr>
          <w:kern w:val="24"/>
          <w:lang w:val="en-GB" w:eastAsia="ja-JP"/>
        </w:rPr>
        <w:t xml:space="preserve"> and |β|</w:t>
      </w:r>
      <w:r w:rsidRPr="00F41F71">
        <w:rPr>
          <w:kern w:val="24"/>
          <w:vertAlign w:val="superscript"/>
          <w:lang w:val="en-GB" w:eastAsia="ja-JP"/>
        </w:rPr>
        <w:t>2</w:t>
      </w:r>
      <w:r w:rsidRPr="00F41F71">
        <w:rPr>
          <w:kern w:val="24"/>
          <w:lang w:val="en-GB" w:eastAsia="ja-JP"/>
        </w:rPr>
        <w:t xml:space="preserve"> denote the probabilities of obtaining the </w:t>
      </w:r>
      <w:r w:rsidR="00822056" w:rsidRPr="00F41F71">
        <w:rPr>
          <w:kern w:val="24"/>
          <w:lang w:val="en-GB" w:eastAsia="ja-JP"/>
        </w:rPr>
        <w:t>respective basis state on measurement.</w:t>
      </w:r>
    </w:p>
    <w:p w14:paraId="4F92676F" w14:textId="3E96EE95" w:rsidR="00704A24" w:rsidRPr="00F41F71" w:rsidRDefault="00704A24" w:rsidP="008B20C5">
      <w:pPr>
        <w:spacing w:line="360" w:lineRule="auto"/>
        <w:rPr>
          <w:kern w:val="24"/>
          <w:lang w:val="en-GB" w:eastAsia="ja-JP"/>
        </w:rPr>
      </w:pPr>
      <w:r w:rsidRPr="00F41F71">
        <w:rPr>
          <w:kern w:val="24"/>
          <w:lang w:val="en-GB" w:eastAsia="ja-JP"/>
        </w:rPr>
        <w:t xml:space="preserve">The basis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can be expressed in vector form as follows:</w:t>
      </w:r>
    </w:p>
    <w:p w14:paraId="528B0206" w14:textId="75689D5A" w:rsidR="00704A24" w:rsidRPr="00F41F71" w:rsidRDefault="0020395E" w:rsidP="008B20C5">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oMath>
      </m:oMathPara>
    </w:p>
    <w:p w14:paraId="13FA4DF8" w14:textId="5ED9F02C" w:rsidR="00822056" w:rsidRPr="00F41F71" w:rsidRDefault="008B20C5" w:rsidP="008B20C5">
      <w:pPr>
        <w:spacing w:line="360" w:lineRule="auto"/>
        <w:rPr>
          <w:kern w:val="24"/>
          <w:lang w:val="en-GB" w:eastAsia="ja-JP"/>
        </w:rPr>
      </w:pPr>
      <w:r w:rsidRPr="00F41F71">
        <w:rPr>
          <w:kern w:val="24"/>
          <w:lang w:val="en-GB" w:eastAsia="ja-JP"/>
        </w:rPr>
        <w:t>With α, β being complex coefficie</w:t>
      </w:r>
      <w:r w:rsidR="00822056" w:rsidRPr="00F41F71">
        <w:rPr>
          <w:kern w:val="24"/>
          <w:lang w:val="en-GB" w:eastAsia="ja-JP"/>
        </w:rPr>
        <w:t>n</w:t>
      </w:r>
      <w:r w:rsidRPr="00F41F71">
        <w:rPr>
          <w:kern w:val="24"/>
          <w:lang w:val="en-GB" w:eastAsia="ja-JP"/>
        </w:rPr>
        <w:t xml:space="preserve">ts (each with a magnitude and argument of its own), we would require </w:t>
      </w:r>
      <w:r w:rsidR="00822056" w:rsidRPr="00F41F71">
        <w:rPr>
          <w:kern w:val="24"/>
          <w:lang w:val="en-GB" w:eastAsia="ja-JP"/>
        </w:rPr>
        <w:t xml:space="preserve">4 dimensions to represent the state of the qubit. However, it is important to realise that multiplying the state with any additional phase would not impact the relative phase between the basis states, and hence information about the global phase can be neglected, since it is only the local phase which impacts interaction with gates and other qubits. </w:t>
      </w:r>
    </w:p>
    <w:p w14:paraId="43A90951" w14:textId="3207539E" w:rsidR="00822056" w:rsidRPr="00F41F71" w:rsidRDefault="00822056" w:rsidP="008B20C5">
      <w:pPr>
        <w:spacing w:line="360" w:lineRule="auto"/>
        <w:rPr>
          <w:kern w:val="24"/>
          <w:lang w:val="en-GB" w:eastAsia="ja-JP"/>
        </w:rPr>
      </w:pPr>
      <w:r w:rsidRPr="00F41F71">
        <w:rPr>
          <w:kern w:val="24"/>
          <w:lang w:val="en-GB" w:eastAsia="ja-JP"/>
        </w:rPr>
        <w:t xml:space="preserve">So, if </w:t>
      </w:r>
      <m:oMath>
        <m:r>
          <w:rPr>
            <w:rFonts w:ascii="Cambria Math" w:eastAsiaTheme="minorEastAsia" w:hAnsi="Cambria Math" w:cstheme="minorBidi"/>
            <w:kern w:val="24"/>
            <w:lang w:val="en-GB" w:eastAsia="ja-JP"/>
          </w:rPr>
          <m:t>α=a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oMath>
      <w:r w:rsidRPr="00F41F71">
        <w:rPr>
          <w:kern w:val="24"/>
          <w:lang w:val="en-GB" w:eastAsia="ja-JP"/>
        </w:rPr>
        <w:t xml:space="preserve"> and </w:t>
      </w:r>
      <m:oMath>
        <m:r>
          <w:rPr>
            <w:rFonts w:ascii="Cambria Math" w:eastAsiaTheme="minorEastAsia" w:hAnsi="Cambria Math" w:cstheme="minorBidi"/>
            <w:kern w:val="24"/>
            <w:lang w:val="en-GB" w:eastAsia="ja-JP"/>
          </w:rPr>
          <m:t>β=b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sup>
        </m:sSup>
      </m:oMath>
      <w:r w:rsidRPr="00F41F71">
        <w:rPr>
          <w:rFonts w:asciiTheme="minorHAnsi" w:hAnsiTheme="minorHAnsi" w:cstheme="minorHAnsi"/>
          <w:kern w:val="24"/>
          <w:lang w:val="en-GB" w:eastAsia="ja-JP"/>
        </w:rPr>
        <w:t xml:space="preserve"> (where a and b </w:t>
      </w:r>
      <w:r w:rsidRPr="00F41F71">
        <w:rPr>
          <w:rFonts w:ascii="Cambria Math" w:eastAsia="Cambria Math" w:hAnsi="Cambria Math" w:cs="Cambria Math"/>
          <w:kern w:val="24"/>
          <w:lang w:val="en-GB" w:eastAsia="ja-JP"/>
        </w:rPr>
        <w:t>∈</w:t>
      </w:r>
      <w:r w:rsidR="004C57AA" w:rsidRPr="00F41F71">
        <w:rPr>
          <w:rFonts w:asciiTheme="minorHAnsi" w:eastAsia="Cambria Math" w:hAnsiTheme="minorHAnsi" w:cstheme="minorHAnsi"/>
          <w:kern w:val="24"/>
          <w:lang w:val="en-GB" w:eastAsia="ja-JP"/>
        </w:rPr>
        <w:t xml:space="preserve"> </w:t>
      </w:r>
      <w:r w:rsidRPr="00F41F71">
        <w:rPr>
          <w:rFonts w:asciiTheme="minorHAnsi" w:eastAsia="Cambria Math" w:hAnsiTheme="minorHAnsi" w:cstheme="minorHAnsi"/>
          <w:kern w:val="24"/>
          <w:lang w:val="en-GB" w:eastAsia="ja-JP"/>
        </w:rPr>
        <w:t>ℝ</w:t>
      </w:r>
      <w:r w:rsidRPr="00F41F71">
        <w:rPr>
          <w:rFonts w:asciiTheme="minorHAnsi" w:eastAsia="Cambria Math" w:hAnsiTheme="minorHAnsi" w:cstheme="minorHAnsi"/>
          <w:kern w:val="24"/>
          <w:vertAlign w:val="superscript"/>
          <w:lang w:val="en-GB" w:eastAsia="ja-JP"/>
        </w:rPr>
        <w:t>+</w:t>
      </w:r>
      <w:r w:rsidRPr="00F41F71">
        <w:rPr>
          <w:rFonts w:asciiTheme="minorHAnsi" w:eastAsia="Cambria Math" w:hAnsiTheme="minorHAnsi" w:cstheme="minorHAnsi"/>
          <w:kern w:val="24"/>
          <w:lang w:val="en-GB" w:eastAsia="ja-JP"/>
        </w:rPr>
        <w:t>)</w:t>
      </w:r>
      <w:r w:rsidR="004C57AA" w:rsidRPr="00F41F71">
        <w:rPr>
          <w:rFonts w:asciiTheme="minorHAnsi" w:eastAsia="Cambria Math" w:hAnsiTheme="minorHAnsi" w:cstheme="minorHAnsi"/>
          <w:kern w:val="24"/>
          <w:lang w:val="en-GB" w:eastAsia="ja-JP"/>
        </w:rPr>
        <w:t xml:space="preserve"> </w:t>
      </w:r>
      <w:r w:rsidRPr="00F41F71">
        <w:rPr>
          <w:rFonts w:asciiTheme="minorHAnsi" w:hAnsiTheme="minorHAnsi" w:cstheme="minorHAnsi"/>
          <w:kern w:val="24"/>
          <w:lang w:val="en-GB" w:eastAsia="ja-JP"/>
        </w:rPr>
        <w:t>then</w:t>
      </w:r>
      <w:r w:rsidRPr="00F41F71">
        <w:rPr>
          <w:kern w:val="24"/>
          <w:lang w:val="en-GB" w:eastAsia="ja-JP"/>
        </w:rPr>
        <w:t xml:space="preserve"> our state can be written as:</w:t>
      </w:r>
    </w:p>
    <w:p w14:paraId="7C9FF1BC" w14:textId="77777777" w:rsidR="004C57AA" w:rsidRPr="00F41F71" w:rsidRDefault="004C57AA" w:rsidP="008B20C5">
      <w:pPr>
        <w:spacing w:line="360" w:lineRule="auto"/>
        <w:rPr>
          <w:kern w:val="24"/>
          <w:lang w:val="en-GB" w:eastAsia="ja-JP"/>
        </w:rPr>
      </w:pPr>
    </w:p>
    <w:p w14:paraId="0615BBFE" w14:textId="2BC4D4E4" w:rsidR="00822056" w:rsidRPr="00F41F71" w:rsidRDefault="0020395E" w:rsidP="00822056">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073E853A" w14:textId="73699EF1" w:rsidR="00822056" w:rsidRPr="00F41F71" w:rsidRDefault="00822056" w:rsidP="008B20C5">
      <w:pPr>
        <w:spacing w:line="360" w:lineRule="auto"/>
        <w:rPr>
          <w:kern w:val="24"/>
          <w:lang w:val="en-GB" w:eastAsia="ja-JP"/>
        </w:rPr>
      </w:pPr>
      <m:oMathPara>
        <m:oMath>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a</m:t>
              </m:r>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r>
                    <w:rPr>
                      <w:rFonts w:ascii="Cambria Math" w:eastAsiaTheme="minorEastAsia" w:hAnsi="Cambria Math" w:cstheme="minorBidi"/>
                      <w:kern w:val="24"/>
                      <w:lang w:val="en-GB" w:eastAsia="ja-JP"/>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oMath>
      </m:oMathPara>
    </w:p>
    <w:p w14:paraId="53C20DCD" w14:textId="77777777" w:rsidR="004C57AA" w:rsidRPr="00F41F71" w:rsidRDefault="004C57AA" w:rsidP="008B20C5">
      <w:pPr>
        <w:spacing w:line="360" w:lineRule="auto"/>
        <w:rPr>
          <w:kern w:val="24"/>
          <w:lang w:val="en-GB" w:eastAsia="ja-JP"/>
        </w:rPr>
      </w:pPr>
    </w:p>
    <w:p w14:paraId="2AC7B6A9" w14:textId="28C13F77" w:rsidR="004C57AA" w:rsidRPr="00F41F71" w:rsidRDefault="004C57AA" w:rsidP="008B20C5">
      <w:pPr>
        <w:spacing w:line="360" w:lineRule="auto"/>
        <w:rPr>
          <w:kern w:val="24"/>
          <w:lang w:val="en-GB" w:eastAsia="ja-JP"/>
        </w:rPr>
      </w:pPr>
      <w:r w:rsidRPr="00F41F71">
        <w:rPr>
          <w:kern w:val="24"/>
          <w:lang w:val="en-GB" w:eastAsia="ja-JP"/>
        </w:rPr>
        <w:t xml:space="preserve">Like described above, the term </w:t>
      </w:r>
      <m:oMath>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oMath>
      <w:r w:rsidRPr="00F41F71">
        <w:rPr>
          <w:kern w:val="24"/>
          <w:lang w:val="en-GB" w:eastAsia="ja-JP"/>
        </w:rPr>
        <w:t xml:space="preserve"> only contains information about global phase and hence holds no significance. We rewrite </w:t>
      </w:r>
      <m:oMath>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r>
          <w:rPr>
            <w:rFonts w:ascii="Cambria Math" w:eastAsiaTheme="minorEastAsia" w:hAnsi="Cambria Math" w:cstheme="minorBidi"/>
            <w:kern w:val="24"/>
            <w:lang w:val="en-GB" w:eastAsia="ja-JP"/>
          </w:rPr>
          <m:t>=φ</m:t>
        </m:r>
      </m:oMath>
      <w:r w:rsidRPr="00F41F71">
        <w:rPr>
          <w:kern w:val="24"/>
          <w:lang w:val="en-GB" w:eastAsia="ja-JP"/>
        </w:rPr>
        <w:t xml:space="preserve"> and refer to it as ‘local phase’. </w:t>
      </w:r>
    </w:p>
    <w:p w14:paraId="6CD301DF" w14:textId="77777777" w:rsidR="00704A24" w:rsidRPr="00F41F71" w:rsidRDefault="00704A24" w:rsidP="008B20C5">
      <w:pPr>
        <w:spacing w:line="360" w:lineRule="auto"/>
        <w:rPr>
          <w:kern w:val="24"/>
          <w:lang w:val="en-GB" w:eastAsia="ja-JP"/>
        </w:rPr>
      </w:pPr>
    </w:p>
    <w:p w14:paraId="715B962B" w14:textId="708A4E84" w:rsidR="004C57AA" w:rsidRPr="00F41F71" w:rsidRDefault="0020395E" w:rsidP="004C57AA">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a</m:t>
          </m:r>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77914EF" w14:textId="77777777" w:rsidR="00704A24" w:rsidRPr="00F41F71" w:rsidRDefault="00704A24" w:rsidP="004C57AA">
      <w:pPr>
        <w:spacing w:line="360" w:lineRule="auto"/>
        <w:rPr>
          <w:kern w:val="24"/>
          <w:lang w:val="en-GB" w:eastAsia="ja-JP"/>
        </w:rPr>
      </w:pPr>
    </w:p>
    <w:p w14:paraId="20C77EAE" w14:textId="3309BC00" w:rsidR="004C57AA" w:rsidRPr="00F41F71" w:rsidRDefault="004C57AA" w:rsidP="008B20C5">
      <w:pPr>
        <w:spacing w:line="360" w:lineRule="auto"/>
        <w:rPr>
          <w:rFonts w:asciiTheme="minorHAnsi" w:hAnsiTheme="minorHAnsi" w:cstheme="minorHAnsi"/>
          <w:kern w:val="24"/>
          <w:lang w:val="en-GB" w:eastAsia="ja-JP"/>
        </w:rPr>
      </w:pPr>
      <w:r w:rsidRPr="00F41F71">
        <w:rPr>
          <w:kern w:val="24"/>
          <w:lang w:val="en-GB" w:eastAsia="ja-JP"/>
        </w:rPr>
        <w:lastRenderedPageBreak/>
        <w:t>Now, we are aware that a and b are positive real numbers such that a</w:t>
      </w:r>
      <w:r w:rsidRPr="00F41F71">
        <w:rPr>
          <w:kern w:val="24"/>
          <w:vertAlign w:val="superscript"/>
          <w:lang w:val="en-GB" w:eastAsia="ja-JP"/>
        </w:rPr>
        <w:t>2</w:t>
      </w:r>
      <w:r w:rsidRPr="00F41F71">
        <w:rPr>
          <w:kern w:val="24"/>
          <w:lang w:val="en-GB" w:eastAsia="ja-JP"/>
        </w:rPr>
        <w:t xml:space="preserve"> + b</w:t>
      </w:r>
      <w:r w:rsidRPr="00F41F71">
        <w:rPr>
          <w:kern w:val="24"/>
          <w:vertAlign w:val="superscript"/>
          <w:lang w:val="en-GB" w:eastAsia="ja-JP"/>
        </w:rPr>
        <w:t>2</w:t>
      </w:r>
      <w:r w:rsidRPr="00F41F71">
        <w:rPr>
          <w:kern w:val="24"/>
          <w:lang w:val="en-GB" w:eastAsia="ja-JP"/>
        </w:rPr>
        <w:t xml:space="preserve"> = 1. An obvious thought that </w:t>
      </w:r>
      <w:r w:rsidRPr="00F41F71">
        <w:rPr>
          <w:rFonts w:asciiTheme="minorHAnsi" w:hAnsiTheme="minorHAnsi" w:cstheme="minorHAnsi"/>
          <w:kern w:val="24"/>
          <w:lang w:val="en-GB" w:eastAsia="ja-JP"/>
        </w:rPr>
        <w:t xml:space="preserve">would arrive is substitution of a = cos(θ) and b = sin(θ). However, we would have to restrict ourselves to θ </w:t>
      </w:r>
      <w:r w:rsidRPr="00F41F71">
        <w:rPr>
          <w:rFonts w:ascii="Cambria Math" w:eastAsia="Cambria Math" w:hAnsi="Cambria Math" w:cs="Cambria Math"/>
          <w:kern w:val="24"/>
          <w:lang w:val="en-GB" w:eastAsia="ja-JP"/>
        </w:rPr>
        <w:t>∈</w:t>
      </w:r>
      <w:r w:rsidRPr="00F41F71">
        <w:rPr>
          <w:rFonts w:asciiTheme="minorHAnsi" w:eastAsia="Cambria Math" w:hAnsiTheme="minorHAnsi" w:cstheme="minorHAnsi"/>
          <w:kern w:val="24"/>
          <w:lang w:val="en-GB" w:eastAsia="ja-JP"/>
        </w:rPr>
        <w:t xml:space="preserve"> [</w:t>
      </w:r>
      <w:r w:rsidR="00F41F71" w:rsidRPr="00F41F71">
        <w:rPr>
          <w:rFonts w:asciiTheme="minorHAnsi" w:eastAsia="Cambria Math" w:hAnsiTheme="minorHAnsi" w:cstheme="minorHAnsi"/>
          <w:kern w:val="24"/>
          <w:lang w:val="en-GB" w:eastAsia="ja-JP"/>
        </w:rPr>
        <w:t>0, π</w:t>
      </w:r>
      <w:r w:rsidRPr="00F41F71">
        <w:rPr>
          <w:rFonts w:asciiTheme="minorHAnsi" w:eastAsia="Cambria Math" w:hAnsiTheme="minorHAnsi" w:cstheme="minorHAnsi"/>
          <w:kern w:val="24"/>
          <w:lang w:val="en-GB" w:eastAsia="ja-JP"/>
        </w:rPr>
        <w:t xml:space="preserve">/2]. Hence, if we try to represent </w:t>
      </w:r>
      <w:r w:rsidRPr="00F41F71">
        <w:rPr>
          <w:rFonts w:asciiTheme="minorHAnsi" w:hAnsiTheme="minorHAnsi" w:cstheme="minorHAnsi"/>
          <w:kern w:val="24"/>
          <w:lang w:val="en-GB" w:eastAsia="ja-JP"/>
        </w:rPr>
        <w:t xml:space="preserve">θ and </w:t>
      </w:r>
      <w:r w:rsidRPr="00F41F71">
        <w:rPr>
          <w:rFonts w:ascii="Cambria Math" w:hAnsi="Cambria Math" w:cs="Cambria Math"/>
          <w:kern w:val="24"/>
          <w:lang w:val="en-GB" w:eastAsia="ja-JP"/>
        </w:rPr>
        <w:t>𝜑</w:t>
      </w:r>
      <w:r w:rsidRPr="00F41F71">
        <w:rPr>
          <w:rFonts w:asciiTheme="minorHAnsi" w:hAnsiTheme="minorHAnsi" w:cstheme="minorHAnsi"/>
          <w:kern w:val="24"/>
          <w:lang w:val="en-GB" w:eastAsia="ja-JP"/>
        </w:rPr>
        <w:t xml:space="preserve"> using polar coordinates, we face the following disadvantages:</w:t>
      </w:r>
    </w:p>
    <w:p w14:paraId="48968D2B" w14:textId="7635B7EC" w:rsidR="004C57AA" w:rsidRPr="00F41F71" w:rsidRDefault="004C57AA" w:rsidP="004C57AA">
      <w:pPr>
        <w:pStyle w:val="ListParagraph"/>
        <w:numPr>
          <w:ilvl w:val="0"/>
          <w:numId w:val="14"/>
        </w:numPr>
        <w:spacing w:line="360" w:lineRule="auto"/>
        <w:rPr>
          <w:rFonts w:cstheme="minorHAnsi"/>
          <w:lang w:val="en-GB"/>
        </w:rPr>
      </w:pPr>
      <w:r w:rsidRPr="00F41F71">
        <w:rPr>
          <w:rFonts w:asciiTheme="minorHAnsi" w:hAnsiTheme="minorHAnsi" w:cstheme="minorHAnsi"/>
          <w:lang w:val="en-GB"/>
        </w:rPr>
        <w:t>We only get to use a hemi</w:t>
      </w:r>
      <w:r w:rsidRPr="00F41F71">
        <w:rPr>
          <w:rFonts w:cstheme="minorHAnsi"/>
          <w:lang w:val="en-GB"/>
        </w:rPr>
        <w:t xml:space="preserve">spherical region to represent all </w:t>
      </w:r>
      <w:r w:rsidR="00F41F71" w:rsidRPr="00F41F71">
        <w:rPr>
          <w:rFonts w:cstheme="minorHAnsi"/>
          <w:lang w:val="en-GB"/>
        </w:rPr>
        <w:t>states.</w:t>
      </w:r>
    </w:p>
    <w:p w14:paraId="7EC15627" w14:textId="0E84DDCD" w:rsidR="004C57AA" w:rsidRPr="00F41F71" w:rsidRDefault="004C57AA" w:rsidP="004C57AA">
      <w:pPr>
        <w:pStyle w:val="ListParagraph"/>
        <w:numPr>
          <w:ilvl w:val="0"/>
          <w:numId w:val="14"/>
        </w:numPr>
        <w:spacing w:line="360" w:lineRule="auto"/>
        <w:rPr>
          <w:rFonts w:cstheme="minorHAnsi"/>
          <w:lang w:val="en-GB"/>
        </w:rPr>
      </w:pPr>
      <w:r w:rsidRPr="00F41F71">
        <w:rPr>
          <w:rFonts w:cstheme="minorHAnsi"/>
          <w:lang w:val="en-GB"/>
        </w:rPr>
        <w:t xml:space="preserve">The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rFonts w:cstheme="minorHAnsi"/>
          <w:lang w:val="en-GB"/>
        </w:rPr>
        <w:t xml:space="preserve"> is represented by infinite points on the circumference of the circular face of the hemisphere.</w:t>
      </w:r>
    </w:p>
    <w:p w14:paraId="0C7F8D9A" w14:textId="1735319E" w:rsidR="004C57AA" w:rsidRPr="00F41F71" w:rsidRDefault="004C57AA" w:rsidP="004C57AA">
      <w:pPr>
        <w:spacing w:line="360" w:lineRule="auto"/>
        <w:rPr>
          <w:rFonts w:asciiTheme="minorHAnsi" w:hAnsiTheme="minorHAnsi" w:cstheme="minorHAnsi"/>
          <w:kern w:val="24"/>
          <w:lang w:val="en-GB" w:eastAsia="ja-JP"/>
        </w:rPr>
      </w:pPr>
      <w:r w:rsidRPr="00F41F71">
        <w:rPr>
          <w:rFonts w:cstheme="minorHAnsi"/>
          <w:lang w:val="en-GB"/>
        </w:rPr>
        <w:t xml:space="preserve">Hence, a more logical substitution would be </w:t>
      </w:r>
      <w:r w:rsidRPr="00F41F71">
        <w:rPr>
          <w:rFonts w:asciiTheme="minorHAnsi" w:hAnsiTheme="minorHAnsi" w:cstheme="minorHAnsi"/>
          <w:kern w:val="24"/>
          <w:lang w:val="en-GB" w:eastAsia="ja-JP"/>
        </w:rPr>
        <w:t>a = cos(θ/2) and b = sin(θ/2), resulting in the final state representa</w:t>
      </w:r>
      <w:r w:rsidR="004E502E" w:rsidRPr="00F41F71">
        <w:rPr>
          <w:rFonts w:asciiTheme="minorHAnsi" w:hAnsiTheme="minorHAnsi" w:cstheme="minorHAnsi"/>
          <w:kern w:val="24"/>
          <w:lang w:val="en-GB" w:eastAsia="ja-JP"/>
        </w:rPr>
        <w:t>tion as:</w:t>
      </w:r>
    </w:p>
    <w:p w14:paraId="6CF706C1" w14:textId="5E42F956" w:rsidR="004E502E" w:rsidRPr="00F41F71" w:rsidRDefault="0020395E" w:rsidP="004E502E">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m:t>
          </m:r>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64E65EC" w14:textId="481150BF" w:rsidR="004E502E" w:rsidRPr="00F41F71" w:rsidRDefault="004E502E" w:rsidP="004E502E">
      <w:pPr>
        <w:spacing w:line="360" w:lineRule="auto"/>
        <w:rPr>
          <w:kern w:val="24"/>
          <w:lang w:val="en-GB" w:eastAsia="ja-JP"/>
        </w:rPr>
      </w:pPr>
      <w:r w:rsidRPr="00F41F71">
        <w:rPr>
          <w:kern w:val="24"/>
          <w:lang w:val="en-GB" w:eastAsia="ja-JP"/>
        </w:rPr>
        <w:t>We can hence represent the state of any two-level quantum system as a point/vector on a unit sphere:</w:t>
      </w:r>
    </w:p>
    <w:p w14:paraId="70D63A7F" w14:textId="77777777" w:rsidR="004E502E" w:rsidRPr="00F41F71" w:rsidRDefault="004E502E" w:rsidP="004E502E">
      <w:pPr>
        <w:spacing w:line="360" w:lineRule="auto"/>
        <w:jc w:val="center"/>
        <w:rPr>
          <w:i/>
          <w:iCs/>
          <w:lang w:val="en-GB"/>
        </w:rPr>
      </w:pPr>
      <w:r w:rsidRPr="00F41F71">
        <w:rPr>
          <w:i/>
          <w:iCs/>
          <w:lang w:val="en-GB"/>
        </w:rPr>
        <w:fldChar w:fldCharType="begin"/>
      </w:r>
      <w:r w:rsidRPr="00F41F71">
        <w:rPr>
          <w:i/>
          <w:iCs/>
          <w:lang w:val="en-GB"/>
        </w:rPr>
        <w:instrText xml:space="preserve"> INCLUDEPICTURE "https://upload.wikimedia.org/wikipedia/commons/thumb/6/6b/Bloch_sphere.svg/640px-Bloch_sphere.svg.png" \* MERGEFORMATINET </w:instrText>
      </w:r>
      <w:r w:rsidRPr="00F41F71">
        <w:rPr>
          <w:i/>
          <w:iCs/>
          <w:lang w:val="en-GB"/>
        </w:rPr>
        <w:fldChar w:fldCharType="separate"/>
      </w:r>
      <w:r w:rsidRPr="00F41F71">
        <w:rPr>
          <w:i/>
          <w:iCs/>
          <w:noProof/>
          <w:lang w:val="en-GB"/>
        </w:rPr>
        <w:drawing>
          <wp:inline distT="0" distB="0" distL="0" distR="0" wp14:anchorId="6BC097EB" wp14:editId="3CB38A38">
            <wp:extent cx="2335876" cy="2483907"/>
            <wp:effectExtent l="0" t="0" r="1270" b="5715"/>
            <wp:docPr id="1678502662" name="Picture 11" descr="Bloch sphe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h spher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6384" cy="2516349"/>
                    </a:xfrm>
                    <a:prstGeom prst="rect">
                      <a:avLst/>
                    </a:prstGeom>
                    <a:noFill/>
                    <a:ln>
                      <a:noFill/>
                    </a:ln>
                  </pic:spPr>
                </pic:pic>
              </a:graphicData>
            </a:graphic>
          </wp:inline>
        </w:drawing>
      </w:r>
      <w:r w:rsidRPr="00F41F71">
        <w:rPr>
          <w:i/>
          <w:iCs/>
          <w:lang w:val="en-GB"/>
        </w:rPr>
        <w:fldChar w:fldCharType="end"/>
      </w:r>
    </w:p>
    <w:p w14:paraId="6AB83A7E" w14:textId="613032FD" w:rsidR="004E502E" w:rsidRPr="00F41F71" w:rsidRDefault="004E502E" w:rsidP="004E502E">
      <w:pPr>
        <w:spacing w:line="360" w:lineRule="auto"/>
        <w:jc w:val="center"/>
        <w:rPr>
          <w:i/>
          <w:iCs/>
          <w:lang w:val="en-GB"/>
        </w:rPr>
      </w:pPr>
      <w:r w:rsidRPr="00F41F71">
        <w:rPr>
          <w:i/>
          <w:iCs/>
          <w:lang w:val="en-GB"/>
        </w:rPr>
        <w:t>(</w:t>
      </w:r>
      <w:r w:rsidR="005A452A" w:rsidRPr="005A452A">
        <w:rPr>
          <w:i/>
          <w:iCs/>
          <w:lang w:val="en-GB"/>
        </w:rPr>
        <w:t>Photograph by Smite-Meister, distributed under a CC BY-SA 3.0 license</w:t>
      </w:r>
      <w:r w:rsidR="001C5FC4" w:rsidRPr="001C5FC4">
        <w:rPr>
          <w:color w:val="C00000"/>
          <w:lang w:val="en-GB"/>
        </w:rPr>
        <w:fldChar w:fldCharType="begin"/>
      </w:r>
      <w:r w:rsidR="001C5FC4" w:rsidRPr="001C5FC4">
        <w:rPr>
          <w:color w:val="C00000"/>
          <w:lang w:val="en-GB"/>
        </w:rPr>
        <w:instrText xml:space="preserve"> REF _Ref139167135 \r \h </w:instrText>
      </w:r>
      <w:r w:rsidR="001C5FC4">
        <w:rPr>
          <w:color w:val="C00000"/>
          <w:lang w:val="en-GB"/>
        </w:rPr>
        <w:instrText xml:space="preserve"> \* MERGEFORMAT </w:instrText>
      </w:r>
      <w:r w:rsidR="001C5FC4" w:rsidRPr="001C5FC4">
        <w:rPr>
          <w:color w:val="C00000"/>
          <w:lang w:val="en-GB"/>
        </w:rPr>
      </w:r>
      <w:r w:rsidR="001C5FC4" w:rsidRPr="001C5FC4">
        <w:rPr>
          <w:color w:val="C00000"/>
          <w:lang w:val="en-GB"/>
        </w:rPr>
        <w:fldChar w:fldCharType="separate"/>
      </w:r>
      <w:r w:rsidR="00B364C1">
        <w:rPr>
          <w:color w:val="C00000"/>
          <w:lang w:val="en-GB"/>
        </w:rPr>
        <w:t>[11]</w:t>
      </w:r>
      <w:r w:rsidR="001C5FC4" w:rsidRPr="001C5FC4">
        <w:rPr>
          <w:color w:val="C00000"/>
          <w:lang w:val="en-GB"/>
        </w:rPr>
        <w:fldChar w:fldCharType="end"/>
      </w:r>
      <w:r w:rsidRPr="00F41F71">
        <w:rPr>
          <w:i/>
          <w:iCs/>
          <w:lang w:val="en-GB"/>
        </w:rPr>
        <w:t>)</w:t>
      </w:r>
    </w:p>
    <w:p w14:paraId="12836E87" w14:textId="5DF9F398" w:rsidR="00202C9D" w:rsidRPr="00F41F71" w:rsidRDefault="00202C9D" w:rsidP="004E502E">
      <w:pPr>
        <w:spacing w:line="360" w:lineRule="auto"/>
        <w:rPr>
          <w:lang w:val="en-GB"/>
        </w:rPr>
      </w:pPr>
      <w:r w:rsidRPr="00F41F71">
        <w:rPr>
          <w:lang w:val="en-GB"/>
        </w:rPr>
        <w:t>As you can see, all the points on the surface of the Bloch Sphere refer to a unique single qubit state.</w:t>
      </w:r>
    </w:p>
    <w:p w14:paraId="4E84F969" w14:textId="37DA8A16" w:rsidR="004E502E" w:rsidRPr="00F41F71" w:rsidRDefault="004E502E" w:rsidP="004E502E">
      <w:pPr>
        <w:pStyle w:val="Heading1"/>
        <w:rPr>
          <w:lang w:val="en-GB"/>
        </w:rPr>
      </w:pPr>
      <w:bookmarkStart w:id="10" w:name="_Toc139248779"/>
      <w:r w:rsidRPr="00F41F71">
        <w:rPr>
          <w:lang w:val="en-GB"/>
        </w:rPr>
        <w:t>Density Matrix Representation of the State of a Single Qubit</w:t>
      </w:r>
      <w:r w:rsidR="007C6B5F">
        <w:rPr>
          <w:lang w:val="en-GB"/>
        </w:rPr>
        <w:t xml:space="preserve"> </w:t>
      </w:r>
      <w:r w:rsidR="007C6B5F" w:rsidRPr="007C6B5F">
        <w:rPr>
          <w:b w:val="0"/>
          <w:bCs w:val="0"/>
          <w:color w:val="C00000"/>
          <w:lang w:val="en-GB"/>
        </w:rPr>
        <w:fldChar w:fldCharType="begin"/>
      </w:r>
      <w:r w:rsidR="007C6B5F" w:rsidRPr="007C6B5F">
        <w:rPr>
          <w:b w:val="0"/>
          <w:bCs w:val="0"/>
          <w:color w:val="C00000"/>
          <w:lang w:val="en-GB"/>
        </w:rPr>
        <w:instrText xml:space="preserve"> REF _Ref139168550 \r \h  \* MERGEFORMAT </w:instrText>
      </w:r>
      <w:r w:rsidR="007C6B5F" w:rsidRPr="007C6B5F">
        <w:rPr>
          <w:b w:val="0"/>
          <w:bCs w:val="0"/>
          <w:color w:val="C00000"/>
          <w:lang w:val="en-GB"/>
        </w:rPr>
      </w:r>
      <w:r w:rsidR="007C6B5F" w:rsidRPr="007C6B5F">
        <w:rPr>
          <w:b w:val="0"/>
          <w:bCs w:val="0"/>
          <w:color w:val="C00000"/>
          <w:lang w:val="en-GB"/>
        </w:rPr>
        <w:fldChar w:fldCharType="separate"/>
      </w:r>
      <w:r w:rsidR="00B364C1">
        <w:rPr>
          <w:b w:val="0"/>
          <w:bCs w:val="0"/>
          <w:color w:val="C00000"/>
          <w:lang w:val="en-GB"/>
        </w:rPr>
        <w:t>[1]</w:t>
      </w:r>
      <w:bookmarkEnd w:id="10"/>
      <w:r w:rsidR="007C6B5F" w:rsidRPr="007C6B5F">
        <w:rPr>
          <w:b w:val="0"/>
          <w:bCs w:val="0"/>
          <w:color w:val="C00000"/>
          <w:lang w:val="en-GB"/>
        </w:rPr>
        <w:fldChar w:fldCharType="end"/>
      </w:r>
    </w:p>
    <w:p w14:paraId="7FF9AD69" w14:textId="6BD399C0" w:rsidR="004E502E" w:rsidRPr="00F41F71" w:rsidRDefault="004E502E" w:rsidP="004E502E">
      <w:pPr>
        <w:rPr>
          <w:lang w:val="en-GB" w:eastAsia="ja-JP"/>
        </w:rPr>
      </w:pPr>
      <w:r w:rsidRPr="00F41F71">
        <w:rPr>
          <w:lang w:val="en-GB" w:eastAsia="ja-JP"/>
        </w:rPr>
        <w:t>The state of a qubit can also be represented by its density matrix:</w:t>
      </w:r>
    </w:p>
    <w:p w14:paraId="2D7C0A5B" w14:textId="77777777" w:rsidR="005E5E8C" w:rsidRPr="00F41F71" w:rsidRDefault="005E5E8C" w:rsidP="004E502E">
      <w:pPr>
        <w:rPr>
          <w:lang w:val="en-GB" w:eastAsia="ja-JP"/>
        </w:rPr>
      </w:pPr>
    </w:p>
    <w:p w14:paraId="33A30099" w14:textId="240E00F0" w:rsidR="004E502E" w:rsidRPr="00F41F71" w:rsidRDefault="004E502E" w:rsidP="004E502E">
      <w:pPr>
        <w:rPr>
          <w:lang w:val="en-GB" w:eastAsia="ja-JP"/>
        </w:rPr>
      </w:pPr>
      <m:oMathPara>
        <m:oMath>
          <m:r>
            <w:rPr>
              <w:rFonts w:ascii="Cambria Math" w:hAnsi="Cambria Math"/>
              <w:lang w:val="en-GB" w:eastAsia="ja-JP"/>
            </w:rPr>
            <m:t>ρ=</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ψ</m:t>
                  </m:r>
                </m:e>
              </m:d>
              <m:d>
                <m:dPr>
                  <m:begChr m:val="⟨"/>
                  <m:endChr m:val=""/>
                  <m:ctrlPr>
                    <w:rPr>
                      <w:rFonts w:ascii="Cambria Math" w:hAnsi="Cambria Math"/>
                      <w:i/>
                      <w:lang w:val="en-GB" w:eastAsia="ja-JP"/>
                    </w:rPr>
                  </m:ctrlPr>
                </m:dPr>
                <m:e>
                  <m:r>
                    <w:rPr>
                      <w:rFonts w:ascii="Cambria Math" w:hAnsi="Cambria Math"/>
                      <w:lang w:val="en-GB"/>
                    </w:rPr>
                    <m:t>ψ</m:t>
                  </m:r>
                </m:e>
              </m:d>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d>
                          <m:dPr>
                            <m:begChr m:val="|"/>
                            <m:endChr m:val="|"/>
                            <m:ctrlPr>
                              <w:rPr>
                                <w:rFonts w:ascii="Cambria Math" w:hAnsi="Cambria Math"/>
                                <w:i/>
                                <w:lang w:val="en-GB" w:eastAsia="ja-JP"/>
                              </w:rPr>
                            </m:ctrlPr>
                          </m:dPr>
                          <m:e>
                            <m:r>
                              <w:rPr>
                                <w:rFonts w:ascii="Cambria Math" w:hAnsi="Cambria Math"/>
                                <w:lang w:val="en-GB" w:eastAsia="ja-JP"/>
                              </w:rPr>
                              <m:t>α</m:t>
                            </m:r>
                          </m:e>
                        </m:d>
                      </m:e>
                      <m:sup>
                        <m:r>
                          <w:rPr>
                            <w:rFonts w:ascii="Cambria Math" w:hAnsi="Cambria Math"/>
                            <w:lang w:val="en-GB" w:eastAsia="ja-JP"/>
                          </w:rPr>
                          <m:t>2</m:t>
                        </m:r>
                      </m:sup>
                    </m:sSup>
                  </m:e>
                  <m:e>
                    <m:r>
                      <w:rPr>
                        <w:rFonts w:ascii="Cambria Math" w:hAnsi="Cambria Math"/>
                        <w:lang w:val="en-GB" w:eastAsia="ja-JP"/>
                      </w:rPr>
                      <m:t>α</m:t>
                    </m:r>
                    <m:sSup>
                      <m:sSupPr>
                        <m:ctrlPr>
                          <w:rPr>
                            <w:rFonts w:ascii="Cambria Math" w:hAnsi="Cambria Math"/>
                            <w:i/>
                            <w:lang w:val="en-GB" w:eastAsia="ja-JP"/>
                          </w:rPr>
                        </m:ctrlPr>
                      </m:sSupPr>
                      <m:e>
                        <m:r>
                          <w:rPr>
                            <w:rFonts w:ascii="Cambria Math" w:hAnsi="Cambria Math"/>
                            <w:lang w:val="en-GB" w:eastAsia="ja-JP"/>
                          </w:rPr>
                          <m:t>β</m:t>
                        </m:r>
                      </m:e>
                      <m:sup>
                        <m:r>
                          <w:rPr>
                            <w:rFonts w:ascii="Cambria Math" w:hAnsi="Cambria Math"/>
                            <w:lang w:val="en-GB" w:eastAsia="ja-JP"/>
                          </w:rPr>
                          <m:t>*</m:t>
                        </m:r>
                      </m:sup>
                    </m:sSup>
                  </m:e>
                </m:mr>
                <m:mr>
                  <m:e>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r>
                      <w:rPr>
                        <w:rFonts w:ascii="Cambria Math" w:hAnsi="Cambria Math"/>
                        <w:lang w:val="en-GB" w:eastAsia="ja-JP"/>
                      </w:rPr>
                      <m:t>β</m:t>
                    </m:r>
                  </m:e>
                  <m:e>
                    <m:sSup>
                      <m:sSupPr>
                        <m:ctrlPr>
                          <w:rPr>
                            <w:rFonts w:ascii="Cambria Math" w:hAnsi="Cambria Math"/>
                            <w:i/>
                            <w:lang w:val="en-GB" w:eastAsia="ja-JP"/>
                          </w:rPr>
                        </m:ctrlPr>
                      </m:sSupPr>
                      <m:e>
                        <m:d>
                          <m:dPr>
                            <m:begChr m:val="|"/>
                            <m:endChr m:val="|"/>
                            <m:ctrlPr>
                              <w:rPr>
                                <w:rFonts w:ascii="Cambria Math" w:hAnsi="Cambria Math"/>
                                <w:i/>
                                <w:lang w:val="en-GB" w:eastAsia="ja-JP"/>
                              </w:rPr>
                            </m:ctrlPr>
                          </m:dPr>
                          <m:e>
                            <m:r>
                              <w:rPr>
                                <w:rFonts w:ascii="Cambria Math" w:hAnsi="Cambria Math"/>
                                <w:lang w:val="en-GB" w:eastAsia="ja-JP"/>
                              </w:rPr>
                              <m:t>β</m:t>
                            </m:r>
                          </m:e>
                        </m:d>
                      </m:e>
                      <m:sup>
                        <m:r>
                          <w:rPr>
                            <w:rFonts w:ascii="Cambria Math" w:hAnsi="Cambria Math"/>
                            <w:lang w:val="en-GB" w:eastAsia="ja-JP"/>
                          </w:rPr>
                          <m:t>2</m:t>
                        </m:r>
                      </m:sup>
                    </m:sSup>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cos</m:t>
                        </m:r>
                      </m:e>
                      <m:sup>
                        <m:r>
                          <w:rPr>
                            <w:rFonts w:ascii="Cambria Math" w:hAnsi="Cambria Math"/>
                            <w:lang w:val="en-GB" w:eastAsia="ja-JP"/>
                          </w:rPr>
                          <m:t>2</m:t>
                        </m:r>
                      </m:sup>
                    </m:sSup>
                    <m:d>
                      <m:dPr>
                        <m:ctrlPr>
                          <w:rPr>
                            <w:rFonts w:ascii="Cambria Math" w:hAnsi="Cambria Math"/>
                            <w:i/>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i/>
                            <w:kern w:val="24"/>
                            <w:lang w:val="en-GB" w:eastAsia="ja-JP"/>
                          </w:rPr>
                        </m:ctrlPr>
                      </m:e>
                    </m:d>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e>
                </m:mr>
                <m:mr>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e>
                  <m:e>
                    <m:func>
                      <m:funcPr>
                        <m:ctrlPr>
                          <w:rPr>
                            <w:rFonts w:ascii="Cambria Math" w:hAnsi="Cambria Math"/>
                            <w:i/>
                            <w:lang w:val="en-GB" w:eastAsia="ja-JP"/>
                          </w:rPr>
                        </m:ctrlPr>
                      </m:funcPr>
                      <m:fName>
                        <m:sSup>
                          <m:sSupPr>
                            <m:ctrlPr>
                              <w:rPr>
                                <w:rFonts w:ascii="Cambria Math" w:hAnsi="Cambria Math"/>
                                <w:i/>
                                <w:lang w:val="en-GB" w:eastAsia="ja-JP"/>
                              </w:rPr>
                            </m:ctrlPr>
                          </m:sSupPr>
                          <m:e>
                            <m:r>
                              <m:rPr>
                                <m:sty m:val="p"/>
                              </m:rPr>
                              <w:rPr>
                                <w:rFonts w:ascii="Cambria Math" w:hAnsi="Cambria Math"/>
                                <w:lang w:val="en-GB" w:eastAsia="ja-JP"/>
                              </w:rPr>
                              <m:t>sin</m:t>
                            </m:r>
                            <m:ctrlPr>
                              <w:rPr>
                                <w:rFonts w:ascii="Cambria Math" w:hAnsi="Cambria Math"/>
                                <w:lang w:val="en-GB" w:eastAsia="ja-JP"/>
                              </w:rPr>
                            </m:ctrlPr>
                          </m:e>
                          <m:sup>
                            <m:r>
                              <w:rPr>
                                <w:rFonts w:ascii="Cambria Math" w:hAnsi="Cambria Math"/>
                                <w:lang w:val="en-GB" w:eastAsia="ja-JP"/>
                              </w:rPr>
                              <m:t>2</m:t>
                            </m:r>
                            <m:ctrlPr>
                              <w:rPr>
                                <w:rFonts w:ascii="Cambria Math" w:hAnsi="Cambria Math"/>
                                <w:lang w:val="en-GB" w:eastAsia="ja-JP"/>
                              </w:rPr>
                            </m:ctrlPr>
                          </m:sup>
                        </m:sSup>
                      </m:fName>
                      <m:e>
                        <m:d>
                          <m:dPr>
                            <m:ctrlPr>
                              <w:rPr>
                                <w:rFonts w:ascii="Cambria Math" w:hAnsi="Cambria Math"/>
                                <w:i/>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i/>
                                <w:kern w:val="24"/>
                                <w:lang w:val="en-GB" w:eastAsia="ja-JP"/>
                              </w:rPr>
                            </m:ctrlPr>
                          </m:e>
                        </m:d>
                      </m:e>
                    </m:func>
                  </m:e>
                </m:mr>
              </m:m>
            </m:e>
          </m:d>
        </m:oMath>
      </m:oMathPara>
    </w:p>
    <w:p w14:paraId="5F40F18D" w14:textId="06949973" w:rsidR="005E5E8C" w:rsidRPr="00F41F71" w:rsidRDefault="005E5E8C" w:rsidP="004E502E">
      <w:pPr>
        <w:rPr>
          <w:lang w:val="en-GB" w:eastAsia="ja-JP"/>
        </w:rPr>
      </w:pPr>
    </w:p>
    <w:p w14:paraId="72063A47" w14:textId="172D5A3E" w:rsidR="0007160C" w:rsidRDefault="005E5E8C" w:rsidP="005E5E8C">
      <w:pPr>
        <w:spacing w:line="360" w:lineRule="auto"/>
        <w:rPr>
          <w:lang w:val="en-GB" w:eastAsia="ja-JP"/>
        </w:rPr>
      </w:pPr>
      <w:r w:rsidRPr="00F41F71">
        <w:rPr>
          <w:lang w:val="en-GB" w:eastAsia="ja-JP"/>
        </w:rPr>
        <w:t xml:space="preserve">The significant advantage of using the density matrix is that we </w:t>
      </w:r>
      <w:r w:rsidR="00F41F71" w:rsidRPr="00F41F71">
        <w:rPr>
          <w:lang w:val="en-GB" w:eastAsia="ja-JP"/>
        </w:rPr>
        <w:t>can</w:t>
      </w:r>
      <w:r w:rsidRPr="00F41F71">
        <w:rPr>
          <w:lang w:val="en-GB" w:eastAsia="ja-JP"/>
        </w:rPr>
        <w:t xml:space="preserve"> use this to represent mixed and entangled states as well. </w:t>
      </w:r>
    </w:p>
    <w:p w14:paraId="41EBAA74" w14:textId="77777777" w:rsidR="0007160C" w:rsidRDefault="0007160C">
      <w:pPr>
        <w:spacing w:line="480" w:lineRule="auto"/>
        <w:ind w:firstLine="720"/>
        <w:rPr>
          <w:lang w:val="en-GB" w:eastAsia="ja-JP"/>
        </w:rPr>
      </w:pPr>
      <w:r>
        <w:rPr>
          <w:lang w:val="en-GB" w:eastAsia="ja-JP"/>
        </w:rPr>
        <w:br w:type="page"/>
      </w:r>
    </w:p>
    <w:p w14:paraId="7DBE8F71" w14:textId="68BD9B16" w:rsidR="0007160C" w:rsidRDefault="0007160C" w:rsidP="0007160C">
      <w:pPr>
        <w:pStyle w:val="Heading1"/>
        <w:spacing w:line="360" w:lineRule="auto"/>
        <w:rPr>
          <w:lang w:val="en-GB" w:eastAsia="ja-JP"/>
        </w:rPr>
      </w:pPr>
      <w:bookmarkStart w:id="11" w:name="_Toc139248780"/>
      <w:r>
        <w:rPr>
          <w:lang w:val="en-GB" w:eastAsia="ja-JP"/>
        </w:rPr>
        <w:lastRenderedPageBreak/>
        <w:t>A Short Review on Classical Logic Gates</w:t>
      </w:r>
      <w:bookmarkEnd w:id="11"/>
    </w:p>
    <w:p w14:paraId="347F4DE9" w14:textId="1E3B5DF7" w:rsidR="0007160C" w:rsidRDefault="0007160C" w:rsidP="0007160C">
      <w:pPr>
        <w:spacing w:line="360" w:lineRule="auto"/>
        <w:rPr>
          <w:lang w:val="en-GB" w:eastAsia="ja-JP"/>
        </w:rPr>
      </w:pPr>
      <w:r>
        <w:rPr>
          <w:lang w:val="en-GB" w:eastAsia="ja-JP"/>
        </w:rPr>
        <w:t>Before diving further into Quantum Logic Gates, we shall do a brief review of Classic</w:t>
      </w:r>
      <w:r w:rsidR="00AF43FA">
        <w:rPr>
          <w:lang w:val="en-GB" w:eastAsia="ja-JP"/>
        </w:rPr>
        <w:t xml:space="preserve">al Logic Gates. We shall not go deep into the physical picture and restrict ourselves to the Truth Table. </w:t>
      </w:r>
    </w:p>
    <w:tbl>
      <w:tblPr>
        <w:tblW w:w="9016" w:type="dxa"/>
        <w:tblLook w:val="04A0" w:firstRow="1" w:lastRow="0" w:firstColumn="1" w:lastColumn="0" w:noHBand="0" w:noVBand="1"/>
      </w:tblPr>
      <w:tblGrid>
        <w:gridCol w:w="971"/>
        <w:gridCol w:w="2140"/>
        <w:gridCol w:w="1864"/>
        <w:gridCol w:w="4041"/>
      </w:tblGrid>
      <w:tr w:rsidR="00A60A97" w14:paraId="58C5F79C"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5276F108" w14:textId="77777777" w:rsidR="00A60A97" w:rsidRDefault="00A60A97">
            <w:pPr>
              <w:jc w:val="center"/>
              <w:rPr>
                <w:rFonts w:ascii="Calibri" w:hAnsi="Calibri" w:cs="Calibri"/>
                <w:b/>
                <w:bCs/>
                <w:color w:val="FFFFFF"/>
              </w:rPr>
            </w:pPr>
            <w:r>
              <w:rPr>
                <w:rFonts w:ascii="Calibri" w:hAnsi="Calibri" w:cs="Calibri"/>
                <w:b/>
                <w:bCs/>
                <w:color w:val="FFFFFF"/>
              </w:rPr>
              <w:t>GATE</w:t>
            </w:r>
          </w:p>
        </w:tc>
        <w:tc>
          <w:tcPr>
            <w:tcW w:w="2115"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3809A6C9" w14:textId="77777777" w:rsidR="00A60A97" w:rsidRDefault="00A60A97">
            <w:pPr>
              <w:jc w:val="center"/>
              <w:rPr>
                <w:rFonts w:ascii="Calibri" w:hAnsi="Calibri" w:cs="Calibri"/>
                <w:b/>
                <w:bCs/>
                <w:color w:val="FFFFFF"/>
              </w:rPr>
            </w:pPr>
            <w:r>
              <w:rPr>
                <w:rFonts w:ascii="Calibri" w:hAnsi="Calibri" w:cs="Calibri"/>
                <w:b/>
                <w:bCs/>
                <w:color w:val="FFFFFF"/>
              </w:rPr>
              <w:t>Diagram</w:t>
            </w:r>
          </w:p>
        </w:tc>
        <w:tc>
          <w:tcPr>
            <w:tcW w:w="1908"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65502F8E" w14:textId="77777777" w:rsidR="00A60A97" w:rsidRDefault="00A60A97">
            <w:pPr>
              <w:jc w:val="center"/>
              <w:rPr>
                <w:rFonts w:ascii="Calibri" w:hAnsi="Calibri" w:cs="Calibri"/>
                <w:b/>
                <w:bCs/>
                <w:color w:val="FFFFFF"/>
              </w:rPr>
            </w:pPr>
            <w:r>
              <w:rPr>
                <w:rFonts w:ascii="Calibri" w:hAnsi="Calibri" w:cs="Calibri"/>
                <w:b/>
                <w:bCs/>
                <w:color w:val="FFFFFF"/>
              </w:rPr>
              <w:t>Boolean Expression(s)</w:t>
            </w:r>
          </w:p>
        </w:tc>
        <w:tc>
          <w:tcPr>
            <w:tcW w:w="4002"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503D3FD0" w14:textId="77777777" w:rsidR="00A60A97" w:rsidRDefault="00A60A97">
            <w:pPr>
              <w:jc w:val="center"/>
              <w:rPr>
                <w:rFonts w:ascii="Calibri" w:hAnsi="Calibri" w:cs="Calibri"/>
                <w:b/>
                <w:bCs/>
                <w:color w:val="FFFFFF"/>
              </w:rPr>
            </w:pPr>
            <w:r>
              <w:rPr>
                <w:rFonts w:ascii="Calibri" w:hAnsi="Calibri" w:cs="Calibri"/>
                <w:b/>
                <w:bCs/>
                <w:color w:val="FFFFFF"/>
              </w:rPr>
              <w:t>Truth Table</w:t>
            </w:r>
          </w:p>
        </w:tc>
      </w:tr>
      <w:tr w:rsidR="00A60A97" w14:paraId="695BAE3C"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90ED6" w14:textId="77777777" w:rsidR="00A60A97" w:rsidRDefault="00A60A97">
            <w:pPr>
              <w:jc w:val="center"/>
              <w:rPr>
                <w:rFonts w:ascii="Calibri" w:hAnsi="Calibri" w:cs="Calibri"/>
                <w:color w:val="000000"/>
              </w:rPr>
            </w:pPr>
            <w:r>
              <w:rPr>
                <w:rFonts w:ascii="Calibri" w:hAnsi="Calibri" w:cs="Calibri"/>
                <w:color w:val="000000"/>
              </w:rPr>
              <w:t>AND</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B088C" w14:textId="69A1C82E" w:rsidR="00A60A97" w:rsidRDefault="00A60A97">
            <w:pPr>
              <w:jc w:val="center"/>
              <w:rPr>
                <w:rFonts w:ascii="Calibri" w:hAnsi="Calibri" w:cs="Calibri"/>
                <w:color w:val="000000"/>
              </w:rPr>
            </w:pPr>
            <w:r>
              <w:rPr>
                <w:rFonts w:ascii="Calibri" w:hAnsi="Calibri" w:cs="Calibri"/>
                <w:noProof/>
                <w:color w:val="000000"/>
              </w:rPr>
              <w:drawing>
                <wp:inline distT="0" distB="0" distL="0" distR="0" wp14:anchorId="7E8989D6" wp14:editId="7B1A2349">
                  <wp:extent cx="1137424" cy="1137424"/>
                  <wp:effectExtent l="0" t="0" r="5715" b="5715"/>
                  <wp:docPr id="48788103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039" name="Graphic 48788103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155376" cy="1155376"/>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3D6C6" w14:textId="6A6C50C6" w:rsidR="00A60A97" w:rsidRDefault="00A60A97">
            <w:pPr>
              <w:jc w:val="center"/>
              <w:rPr>
                <w:rFonts w:ascii="Calibri" w:hAnsi="Calibri" w:cs="Calibri"/>
                <w:color w:val="000000"/>
              </w:rPr>
            </w:pPr>
            <m:oMathPara>
              <m:oMath>
                <m:r>
                  <w:rPr>
                    <w:rFonts w:ascii="Cambria Math" w:hAnsi="Cambria Math" w:cs="Calibri"/>
                    <w:color w:val="000000"/>
                  </w:rPr>
                  <m:t> A•B</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DDD6F" w14:textId="77777777" w:rsidR="00A60A97" w:rsidRDefault="00A60A97">
            <w:pPr>
              <w:jc w:val="cente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A60A97" w14:paraId="4AE2401C"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994B761"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194BC5BA"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AED40F9" w14:textId="2AC1A482" w:rsidR="00A60A97" w:rsidRDefault="00A60A97" w:rsidP="00A60A97">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A60A97" w14:paraId="57B80600"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26017"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ED3E1B"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44CEE" w14:textId="1D11524C" w:rsidR="00A60A97" w:rsidRDefault="00A60A97" w:rsidP="00A60A97">
                  <w:pPr>
                    <w:jc w:val="center"/>
                    <w:rPr>
                      <w:rFonts w:ascii="Calibri" w:hAnsi="Calibri" w:cs="Calibri"/>
                      <w:color w:val="000000"/>
                    </w:rPr>
                  </w:pPr>
                  <w:r>
                    <w:rPr>
                      <w:rFonts w:ascii="Calibri" w:hAnsi="Calibri" w:cs="Calibri"/>
                      <w:color w:val="000000"/>
                    </w:rPr>
                    <w:t>0</w:t>
                  </w:r>
                </w:p>
              </w:tc>
            </w:tr>
            <w:tr w:rsidR="00A60A97" w14:paraId="243E5E0C"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B090A"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692B6"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70DF0" w14:textId="4E4294BB" w:rsidR="00A60A97" w:rsidRDefault="00A60A97" w:rsidP="00A60A97">
                  <w:pPr>
                    <w:jc w:val="center"/>
                    <w:rPr>
                      <w:rFonts w:ascii="Calibri" w:hAnsi="Calibri" w:cs="Calibri"/>
                      <w:color w:val="000000"/>
                    </w:rPr>
                  </w:pPr>
                  <w:r>
                    <w:rPr>
                      <w:rFonts w:ascii="Calibri" w:hAnsi="Calibri" w:cs="Calibri"/>
                      <w:color w:val="000000"/>
                    </w:rPr>
                    <w:t>0</w:t>
                  </w:r>
                </w:p>
              </w:tc>
            </w:tr>
            <w:tr w:rsidR="00A60A97" w14:paraId="1A7DF9D1"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AAC22"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A498D"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47EB6" w14:textId="2A5BC13F" w:rsidR="00A60A97" w:rsidRDefault="00A60A97" w:rsidP="00A60A97">
                  <w:pPr>
                    <w:jc w:val="center"/>
                    <w:rPr>
                      <w:rFonts w:ascii="Calibri" w:hAnsi="Calibri" w:cs="Calibri"/>
                      <w:color w:val="000000"/>
                    </w:rPr>
                  </w:pPr>
                  <w:r>
                    <w:rPr>
                      <w:rFonts w:ascii="Calibri" w:hAnsi="Calibri" w:cs="Calibri"/>
                      <w:color w:val="000000"/>
                    </w:rPr>
                    <w:t>0</w:t>
                  </w:r>
                </w:p>
              </w:tc>
            </w:tr>
            <w:tr w:rsidR="00A60A97" w14:paraId="76418F80"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5776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29844"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8271F" w14:textId="3C8F013B" w:rsidR="00A60A97" w:rsidRDefault="00A60A97" w:rsidP="00A60A97">
                  <w:pPr>
                    <w:jc w:val="center"/>
                    <w:rPr>
                      <w:rFonts w:ascii="Calibri" w:hAnsi="Calibri" w:cs="Calibri"/>
                      <w:color w:val="000000"/>
                    </w:rPr>
                  </w:pPr>
                  <w:r>
                    <w:rPr>
                      <w:rFonts w:ascii="Calibri" w:hAnsi="Calibri" w:cs="Calibri"/>
                      <w:color w:val="000000"/>
                    </w:rPr>
                    <w:t>1</w:t>
                  </w:r>
                </w:p>
              </w:tc>
            </w:tr>
          </w:tbl>
          <w:p w14:paraId="645343C4" w14:textId="33011275" w:rsidR="00A60A97" w:rsidRDefault="00A60A97">
            <w:pPr>
              <w:jc w:val="center"/>
              <w:rPr>
                <w:rFonts w:ascii="Calibri" w:hAnsi="Calibri" w:cs="Calibri"/>
                <w:color w:val="000000"/>
              </w:rPr>
            </w:pPr>
          </w:p>
        </w:tc>
      </w:tr>
      <w:tr w:rsidR="00A60A97" w14:paraId="5060965B"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38338C" w14:textId="77777777" w:rsidR="00A60A97" w:rsidRDefault="00A60A97">
            <w:pPr>
              <w:jc w:val="center"/>
              <w:rPr>
                <w:rFonts w:ascii="Calibri" w:hAnsi="Calibri" w:cs="Calibri"/>
                <w:color w:val="000000"/>
              </w:rPr>
            </w:pPr>
            <w:r>
              <w:rPr>
                <w:rFonts w:ascii="Calibri" w:hAnsi="Calibri" w:cs="Calibri"/>
                <w:color w:val="000000"/>
              </w:rPr>
              <w:t>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1E7672" w14:textId="7A832489" w:rsidR="00A60A97" w:rsidRDefault="00A60A97">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141D9934" wp14:editId="068A5238">
                  <wp:extent cx="1159665" cy="1159665"/>
                  <wp:effectExtent l="0" t="0" r="0" b="0"/>
                  <wp:docPr id="1496250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05" name="Graphic 1496250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199991" cy="119999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2E587" w14:textId="7366228B" w:rsidR="00A60A97" w:rsidRDefault="00A60A97">
            <w:pPr>
              <w:jc w:val="center"/>
              <w:rPr>
                <w:rFonts w:ascii="Calibri" w:hAnsi="Calibri" w:cs="Calibri"/>
                <w:color w:val="000000"/>
              </w:rPr>
            </w:pPr>
            <m:oMath>
              <m:r>
                <w:rPr>
                  <w:rFonts w:ascii="Cambria Math" w:hAnsi="Cambria Math" w:cs="Calibri"/>
                  <w:color w:val="000000"/>
                </w:rPr>
                <m:t>A+B</m:t>
              </m:r>
            </m:oMath>
            <w:r>
              <w:rPr>
                <w:rFonts w:ascii="Calibri" w:hAnsi="Calibri" w:cs="Calibri"/>
                <w:color w:val="000000"/>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A41C1" w14:textId="2BAD1B35" w:rsidR="00A60A97" w:rsidRDefault="00A60A97" w:rsidP="00A60A97">
            <w:pPr>
              <w:rPr>
                <w:rFonts w:ascii="Calibri" w:hAnsi="Calibri" w:cs="Calibri"/>
                <w:color w:val="000000"/>
              </w:rPr>
            </w:pPr>
          </w:p>
          <w:tbl>
            <w:tblPr>
              <w:tblW w:w="3900" w:type="dxa"/>
              <w:tblLook w:val="04A0" w:firstRow="1" w:lastRow="0" w:firstColumn="1" w:lastColumn="0" w:noHBand="0" w:noVBand="1"/>
            </w:tblPr>
            <w:tblGrid>
              <w:gridCol w:w="1271"/>
              <w:gridCol w:w="1272"/>
              <w:gridCol w:w="1272"/>
            </w:tblGrid>
            <w:tr w:rsidR="00A60A97" w14:paraId="0C5626A5"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CA949ED"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585E782"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D0F3AF9" w14:textId="1B26C179" w:rsidR="00A60A97" w:rsidRDefault="00A60A97" w:rsidP="00A60A97">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A60A97" w14:paraId="38EAFB1B"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546A8"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47625"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53E7B" w14:textId="3A789070" w:rsidR="00A60A97" w:rsidRDefault="00A60A97" w:rsidP="00A60A97">
                  <w:pPr>
                    <w:jc w:val="center"/>
                    <w:rPr>
                      <w:rFonts w:ascii="Calibri" w:hAnsi="Calibri" w:cs="Calibri"/>
                      <w:color w:val="000000"/>
                    </w:rPr>
                  </w:pPr>
                  <w:r>
                    <w:rPr>
                      <w:rFonts w:ascii="Calibri" w:hAnsi="Calibri" w:cs="Calibri"/>
                      <w:color w:val="000000"/>
                    </w:rPr>
                    <w:t> 0</w:t>
                  </w:r>
                </w:p>
              </w:tc>
            </w:tr>
            <w:tr w:rsidR="00A60A97" w14:paraId="1CB364A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00F68"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BBF0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C5CDE" w14:textId="2730602D" w:rsidR="00A60A97" w:rsidRDefault="00A60A97" w:rsidP="00A60A97">
                  <w:pPr>
                    <w:jc w:val="center"/>
                    <w:rPr>
                      <w:rFonts w:ascii="Calibri" w:hAnsi="Calibri" w:cs="Calibri"/>
                      <w:color w:val="000000"/>
                    </w:rPr>
                  </w:pPr>
                  <w:r>
                    <w:rPr>
                      <w:rFonts w:ascii="Calibri" w:hAnsi="Calibri" w:cs="Calibri"/>
                      <w:color w:val="000000"/>
                    </w:rPr>
                    <w:t> 1</w:t>
                  </w:r>
                </w:p>
              </w:tc>
            </w:tr>
            <w:tr w:rsidR="00A60A97" w14:paraId="7E77D06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91065"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6AF3C"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5D61A5" w14:textId="05E66B4E" w:rsidR="00A60A97" w:rsidRDefault="00A60A97" w:rsidP="00A60A97">
                  <w:pPr>
                    <w:jc w:val="center"/>
                    <w:rPr>
                      <w:rFonts w:ascii="Calibri" w:hAnsi="Calibri" w:cs="Calibri"/>
                      <w:color w:val="000000"/>
                    </w:rPr>
                  </w:pPr>
                  <w:r>
                    <w:rPr>
                      <w:rFonts w:ascii="Calibri" w:hAnsi="Calibri" w:cs="Calibri"/>
                      <w:color w:val="000000"/>
                    </w:rPr>
                    <w:t> 1</w:t>
                  </w:r>
                </w:p>
              </w:tc>
            </w:tr>
            <w:tr w:rsidR="00A60A97" w14:paraId="1F486F0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2FAF9"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3108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DDE5D" w14:textId="73AF315A" w:rsidR="00A60A97" w:rsidRDefault="00A60A97" w:rsidP="00A60A97">
                  <w:pPr>
                    <w:jc w:val="center"/>
                    <w:rPr>
                      <w:rFonts w:ascii="Calibri" w:hAnsi="Calibri" w:cs="Calibri"/>
                      <w:color w:val="000000"/>
                    </w:rPr>
                  </w:pPr>
                  <w:r>
                    <w:rPr>
                      <w:rFonts w:ascii="Calibri" w:hAnsi="Calibri" w:cs="Calibri"/>
                      <w:color w:val="000000"/>
                    </w:rPr>
                    <w:t> 1</w:t>
                  </w:r>
                </w:p>
              </w:tc>
            </w:tr>
          </w:tbl>
          <w:p w14:paraId="791C5E75" w14:textId="77FCC1F8" w:rsidR="00A60A97" w:rsidRDefault="00A60A97">
            <w:pPr>
              <w:jc w:val="center"/>
              <w:rPr>
                <w:rFonts w:ascii="Calibri" w:hAnsi="Calibri" w:cs="Calibri"/>
                <w:color w:val="000000"/>
              </w:rPr>
            </w:pPr>
          </w:p>
        </w:tc>
      </w:tr>
      <w:tr w:rsidR="00A60A97" w14:paraId="115DADFB"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4F175" w14:textId="77777777" w:rsidR="00A60A97" w:rsidRDefault="00A60A97">
            <w:pPr>
              <w:jc w:val="center"/>
              <w:rPr>
                <w:rFonts w:ascii="Calibri" w:hAnsi="Calibri" w:cs="Calibri"/>
                <w:color w:val="000000"/>
              </w:rPr>
            </w:pPr>
            <w:r>
              <w:rPr>
                <w:rFonts w:ascii="Calibri" w:hAnsi="Calibri" w:cs="Calibri"/>
                <w:color w:val="000000"/>
              </w:rPr>
              <w:t>NOT</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FEB86" w14:textId="630B454C" w:rsidR="00A60A97" w:rsidRDefault="00A60A97">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426E7184" wp14:editId="5955ADF9">
                  <wp:extent cx="1070518" cy="1070518"/>
                  <wp:effectExtent l="0" t="0" r="0" b="0"/>
                  <wp:docPr id="1254636565"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36565" name="Graphic 1254636565"/>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090441" cy="109044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B3B3D" w14:textId="1B3ACDE1" w:rsidR="00A60A97" w:rsidRDefault="0020395E">
            <w:pPr>
              <w:jc w:val="center"/>
              <w:rPr>
                <w:rFonts w:ascii="Calibri" w:hAnsi="Calibri" w:cs="Calibri"/>
                <w:color w:val="000000"/>
              </w:rPr>
            </w:pPr>
            <m:oMath>
              <m:acc>
                <m:accPr>
                  <m:chr m:val="̅"/>
                  <m:ctrlPr>
                    <w:rPr>
                      <w:rFonts w:ascii="Cambria Math" w:hAnsi="Cambria Math" w:cs="Calibri"/>
                      <w:i/>
                      <w:color w:val="000000"/>
                    </w:rPr>
                  </m:ctrlPr>
                </m:accPr>
                <m:e>
                  <m:r>
                    <w:rPr>
                      <w:rFonts w:ascii="Cambria Math" w:hAnsi="Cambria Math" w:cs="Calibri"/>
                      <w:color w:val="000000"/>
                    </w:rPr>
                    <m:t>A</m:t>
                  </m:r>
                </m:e>
              </m:acc>
            </m:oMath>
            <w:r w:rsidR="00A60A97">
              <w:rPr>
                <w:rFonts w:ascii="Calibri" w:hAnsi="Calibri" w:cs="Calibri"/>
                <w:color w:val="000000"/>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tbl>
            <w:tblPr>
              <w:tblW w:w="3334" w:type="dxa"/>
              <w:tblLook w:val="04A0" w:firstRow="1" w:lastRow="0" w:firstColumn="1" w:lastColumn="0" w:noHBand="0" w:noVBand="1"/>
            </w:tblPr>
            <w:tblGrid>
              <w:gridCol w:w="1667"/>
              <w:gridCol w:w="1667"/>
            </w:tblGrid>
            <w:tr w:rsidR="00A60A97" w14:paraId="2CEEA337"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0C27EB0"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667"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08301F3" w14:textId="4EF6606A" w:rsidR="00A60A97" w:rsidRDefault="0020395E" w:rsidP="00A60A97">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m:t>
                          </m:r>
                        </m:e>
                      </m:acc>
                    </m:oMath>
                  </m:oMathPara>
                </w:p>
              </w:tc>
            </w:tr>
            <w:tr w:rsidR="00A60A97" w14:paraId="34C896DD"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849F3" w14:textId="4F0CC814" w:rsidR="00A60A97" w:rsidRDefault="00A60A97" w:rsidP="00A60A97">
                  <w:pPr>
                    <w:jc w:val="center"/>
                    <w:rPr>
                      <w:rFonts w:ascii="Calibri" w:hAnsi="Calibri" w:cs="Calibri"/>
                      <w:color w:val="000000"/>
                    </w:rPr>
                  </w:pPr>
                  <w:r>
                    <w:rPr>
                      <w:rFonts w:ascii="Calibri" w:hAnsi="Calibri" w:cs="Calibri"/>
                      <w:color w:val="000000"/>
                    </w:rPr>
                    <w:t>0</w:t>
                  </w:r>
                </w:p>
              </w:tc>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9C85E" w14:textId="2B212DA3" w:rsidR="00A60A97" w:rsidRDefault="00A60A97" w:rsidP="00A60A97">
                  <w:pPr>
                    <w:jc w:val="center"/>
                    <w:rPr>
                      <w:rFonts w:ascii="Calibri" w:hAnsi="Calibri" w:cs="Calibri"/>
                      <w:color w:val="000000"/>
                    </w:rPr>
                  </w:pPr>
                  <w:r>
                    <w:rPr>
                      <w:rFonts w:ascii="Calibri" w:hAnsi="Calibri" w:cs="Calibri"/>
                      <w:color w:val="000000"/>
                    </w:rPr>
                    <w:t>1</w:t>
                  </w:r>
                </w:p>
              </w:tc>
            </w:tr>
            <w:tr w:rsidR="00A60A97" w14:paraId="056CA7EC"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B6DA04" w14:textId="3472CE7E" w:rsidR="00A60A97" w:rsidRDefault="00A60A97" w:rsidP="00A60A97">
                  <w:pPr>
                    <w:jc w:val="center"/>
                    <w:rPr>
                      <w:rFonts w:ascii="Calibri" w:hAnsi="Calibri" w:cs="Calibri"/>
                      <w:color w:val="000000"/>
                    </w:rPr>
                  </w:pPr>
                  <w:r>
                    <w:rPr>
                      <w:rFonts w:ascii="Calibri" w:hAnsi="Calibri" w:cs="Calibri"/>
                      <w:color w:val="000000"/>
                    </w:rPr>
                    <w:t>1</w:t>
                  </w:r>
                </w:p>
              </w:tc>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D6C5BC" w14:textId="336895BC" w:rsidR="00A60A97" w:rsidRDefault="00A60A97" w:rsidP="00A60A97">
                  <w:pPr>
                    <w:jc w:val="center"/>
                    <w:rPr>
                      <w:rFonts w:ascii="Calibri" w:hAnsi="Calibri" w:cs="Calibri"/>
                      <w:color w:val="000000"/>
                    </w:rPr>
                  </w:pPr>
                  <w:r>
                    <w:rPr>
                      <w:rFonts w:ascii="Calibri" w:hAnsi="Calibri" w:cs="Calibri"/>
                      <w:color w:val="000000"/>
                    </w:rPr>
                    <w:t>0</w:t>
                  </w:r>
                </w:p>
              </w:tc>
            </w:tr>
          </w:tbl>
          <w:p w14:paraId="647C588B" w14:textId="77777777" w:rsidR="00A60A97" w:rsidRDefault="00A60A97">
            <w:pPr>
              <w:jc w:val="center"/>
              <w:rPr>
                <w:rFonts w:ascii="Calibri" w:hAnsi="Calibri" w:cs="Calibri"/>
                <w:color w:val="000000"/>
              </w:rPr>
            </w:pPr>
            <w:r>
              <w:rPr>
                <w:rFonts w:ascii="Calibri" w:hAnsi="Calibri" w:cs="Calibri"/>
                <w:color w:val="000000"/>
              </w:rPr>
              <w:t> </w:t>
            </w:r>
          </w:p>
        </w:tc>
      </w:tr>
      <w:tr w:rsidR="00A60A97" w14:paraId="7468C313"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835B9" w14:textId="77777777" w:rsidR="00A60A97" w:rsidRDefault="00A60A97" w:rsidP="00A60A97">
            <w:pPr>
              <w:jc w:val="center"/>
              <w:rPr>
                <w:rFonts w:ascii="Calibri" w:hAnsi="Calibri" w:cs="Calibri"/>
                <w:color w:val="000000"/>
              </w:rPr>
            </w:pPr>
            <w:r>
              <w:rPr>
                <w:rFonts w:ascii="Calibri" w:hAnsi="Calibri" w:cs="Calibri"/>
                <w:color w:val="000000"/>
              </w:rPr>
              <w:t>NAND</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1D53E" w14:textId="672C4509" w:rsidR="00A60A97" w:rsidRDefault="00A60A97" w:rsidP="00A60A97">
            <w:pPr>
              <w:jc w:val="center"/>
              <w:rPr>
                <w:rFonts w:ascii="Calibri" w:hAnsi="Calibri" w:cs="Calibri"/>
                <w:color w:val="000000"/>
              </w:rPr>
            </w:pPr>
            <w:r>
              <w:rPr>
                <w:rFonts w:ascii="Calibri" w:hAnsi="Calibri" w:cs="Calibri"/>
                <w:noProof/>
                <w:color w:val="000000"/>
              </w:rPr>
              <w:drawing>
                <wp:inline distT="0" distB="0" distL="0" distR="0" wp14:anchorId="2861696D" wp14:editId="177325C4">
                  <wp:extent cx="1215482" cy="1215482"/>
                  <wp:effectExtent l="0" t="0" r="3810" b="3810"/>
                  <wp:docPr id="872016264"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6264" name="Graphic 872016264"/>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235923" cy="1235923"/>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E9FF6" w14:textId="4855C873" w:rsidR="00A60A97" w:rsidRDefault="0020395E" w:rsidP="00A60A97">
            <w:pPr>
              <w:jc w:val="center"/>
              <w:rPr>
                <w:rFonts w:ascii="Calibri" w:hAnsi="Calibri" w:cs="Calibri"/>
                <w:color w:val="000000"/>
              </w:rPr>
            </w:pPr>
            <m:oMathPara>
              <m:oMath>
                <m:acc>
                  <m:accPr>
                    <m:chr m:val="̅"/>
                    <m:ctrlPr>
                      <w:rPr>
                        <w:rFonts w:ascii="Cambria Math" w:hAnsi="Cambria Math" w:cs="Calibri"/>
                        <w:i/>
                        <w:color w:val="000000"/>
                      </w:rPr>
                    </m:ctrlPr>
                  </m:accPr>
                  <m:e>
                    <m:d>
                      <m:dPr>
                        <m:ctrlPr>
                          <w:rPr>
                            <w:rFonts w:ascii="Cambria Math" w:hAnsi="Cambria Math" w:cs="Calibri"/>
                            <w:i/>
                            <w:color w:val="000000"/>
                          </w:rPr>
                        </m:ctrlPr>
                      </m:dPr>
                      <m:e>
                        <m:r>
                          <w:rPr>
                            <w:rFonts w:ascii="Cambria Math" w:hAnsi="Cambria Math" w:cs="Calibri"/>
                            <w:color w:val="000000"/>
                          </w:rPr>
                          <m:t>A•B</m:t>
                        </m:r>
                      </m:e>
                    </m:d>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m:rPr>
                    <m:sty m:val="p"/>
                  </m:rP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B</m:t>
                    </m:r>
                  </m:e>
                </m:acc>
                <m:r>
                  <m:rPr>
                    <m:sty m:val="p"/>
                  </m:rPr>
                  <w:rPr>
                    <w:rFonts w:ascii="Cambria Math" w:hAnsi="Cambria Math" w:cs="Calibri"/>
                    <w:color w:val="000000"/>
                  </w:rPr>
                  <m:t> </m:t>
                </m:r>
                <m:r>
                  <w:rPr>
                    <w:rFonts w:ascii="Cambria Math" w:hAnsi="Cambria Math" w:cs="Calibri"/>
                    <w:color w:val="000000"/>
                  </w:rPr>
                  <m:t xml:space="preserve"> </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DF27C" w14:textId="77777777" w:rsidR="00A60A97" w:rsidRDefault="00A60A97" w:rsidP="00A60A97">
            <w:pP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A60A97" w14:paraId="06FD1B73"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5FC6ED7"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0350840"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D8A2012" w14:textId="48B54DDC" w:rsidR="00A60A97" w:rsidRDefault="0020395E" w:rsidP="00A60A97">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(A•B)</m:t>
                          </m:r>
                        </m:e>
                      </m:acc>
                    </m:oMath>
                  </m:oMathPara>
                </w:p>
              </w:tc>
            </w:tr>
            <w:tr w:rsidR="00A60A97" w14:paraId="04EC3A59"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2C282"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BCB5F2"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CE43A" w14:textId="437C7B02" w:rsidR="00A60A97" w:rsidRDefault="00A60A97" w:rsidP="00A60A97">
                  <w:pPr>
                    <w:jc w:val="center"/>
                    <w:rPr>
                      <w:rFonts w:ascii="Calibri" w:hAnsi="Calibri" w:cs="Calibri"/>
                      <w:color w:val="000000"/>
                    </w:rPr>
                  </w:pPr>
                  <w:r>
                    <w:rPr>
                      <w:rFonts w:ascii="Calibri" w:hAnsi="Calibri" w:cs="Calibri"/>
                      <w:color w:val="000000"/>
                    </w:rPr>
                    <w:t>1</w:t>
                  </w:r>
                </w:p>
              </w:tc>
            </w:tr>
            <w:tr w:rsidR="00A60A97" w14:paraId="4685DDB9"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7216D"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A3C2C"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33B46" w14:textId="0AF38F08" w:rsidR="00A60A97" w:rsidRDefault="00A60A97" w:rsidP="00A60A97">
                  <w:pPr>
                    <w:jc w:val="center"/>
                    <w:rPr>
                      <w:rFonts w:ascii="Calibri" w:hAnsi="Calibri" w:cs="Calibri"/>
                      <w:color w:val="000000"/>
                    </w:rPr>
                  </w:pPr>
                  <w:r>
                    <w:rPr>
                      <w:rFonts w:ascii="Calibri" w:hAnsi="Calibri" w:cs="Calibri"/>
                      <w:color w:val="000000"/>
                    </w:rPr>
                    <w:t>0</w:t>
                  </w:r>
                </w:p>
              </w:tc>
            </w:tr>
            <w:tr w:rsidR="00A60A97" w14:paraId="04184288"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7CE43"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D0A1D5"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D1269" w14:textId="3CC2E825" w:rsidR="00A60A97" w:rsidRDefault="00A60A97" w:rsidP="00A60A97">
                  <w:pPr>
                    <w:jc w:val="center"/>
                    <w:rPr>
                      <w:rFonts w:ascii="Calibri" w:hAnsi="Calibri" w:cs="Calibri"/>
                      <w:color w:val="000000"/>
                    </w:rPr>
                  </w:pPr>
                  <w:r>
                    <w:rPr>
                      <w:rFonts w:ascii="Calibri" w:hAnsi="Calibri" w:cs="Calibri"/>
                      <w:color w:val="000000"/>
                    </w:rPr>
                    <w:t>0</w:t>
                  </w:r>
                </w:p>
              </w:tc>
            </w:tr>
            <w:tr w:rsidR="00A60A97" w14:paraId="3A08A48A"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CFC9A"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36554"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328FF" w14:textId="0EB0A94E" w:rsidR="00A60A97" w:rsidRDefault="00A60A97" w:rsidP="00A60A97">
                  <w:pPr>
                    <w:jc w:val="center"/>
                    <w:rPr>
                      <w:rFonts w:ascii="Calibri" w:hAnsi="Calibri" w:cs="Calibri"/>
                      <w:color w:val="000000"/>
                    </w:rPr>
                  </w:pPr>
                  <w:r>
                    <w:rPr>
                      <w:rFonts w:ascii="Calibri" w:hAnsi="Calibri" w:cs="Calibri"/>
                      <w:color w:val="000000"/>
                    </w:rPr>
                    <w:t>0</w:t>
                  </w:r>
                </w:p>
              </w:tc>
            </w:tr>
          </w:tbl>
          <w:p w14:paraId="258B848C" w14:textId="61145E2E" w:rsidR="00A60A97" w:rsidRDefault="00A60A97" w:rsidP="00A60A97">
            <w:pPr>
              <w:jc w:val="center"/>
              <w:rPr>
                <w:rFonts w:ascii="Calibri" w:hAnsi="Calibri" w:cs="Calibri"/>
                <w:color w:val="000000"/>
              </w:rPr>
            </w:pPr>
          </w:p>
        </w:tc>
      </w:tr>
      <w:tr w:rsidR="003D64B5" w14:paraId="2E0856D5"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0B665" w14:textId="77777777" w:rsidR="003D64B5" w:rsidRDefault="003D64B5" w:rsidP="003D64B5">
            <w:pPr>
              <w:jc w:val="center"/>
              <w:rPr>
                <w:rFonts w:ascii="Calibri" w:hAnsi="Calibri" w:cs="Calibri"/>
                <w:color w:val="000000"/>
              </w:rPr>
            </w:pPr>
            <w:r>
              <w:rPr>
                <w:rFonts w:ascii="Calibri" w:hAnsi="Calibri" w:cs="Calibri"/>
                <w:color w:val="000000"/>
              </w:rPr>
              <w:t>NOR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242B2" w14:textId="4160FE87" w:rsidR="003D64B5" w:rsidRDefault="003D64B5" w:rsidP="003D64B5">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41114BAC" wp14:editId="5D6D53D0">
                  <wp:extent cx="1059366" cy="1059366"/>
                  <wp:effectExtent l="0" t="0" r="0" b="0"/>
                  <wp:docPr id="1240248467"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8467" name="Graphic 12402484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077791" cy="107779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5FD5" w14:textId="6261430A" w:rsidR="003D64B5" w:rsidRDefault="0020395E" w:rsidP="003D64B5">
            <w:pPr>
              <w:jc w:val="center"/>
              <w:rPr>
                <w:rFonts w:ascii="Calibri" w:hAnsi="Calibri" w:cs="Calibri"/>
                <w:color w:val="000000"/>
              </w:rPr>
            </w:pPr>
            <m:oMathPara>
              <m:oMath>
                <m:acc>
                  <m:accPr>
                    <m:chr m:val="̅"/>
                    <m:ctrlPr>
                      <w:rPr>
                        <w:rFonts w:ascii="Cambria Math" w:hAnsi="Cambria Math" w:cs="Calibri"/>
                        <w:i/>
                        <w:color w:val="000000"/>
                      </w:rPr>
                    </m:ctrlPr>
                  </m:accPr>
                  <m:e>
                    <m:d>
                      <m:dPr>
                        <m:ctrlPr>
                          <w:rPr>
                            <w:rFonts w:ascii="Cambria Math" w:hAnsi="Cambria Math" w:cs="Calibri"/>
                            <w:i/>
                            <w:color w:val="000000"/>
                          </w:rPr>
                        </m:ctrlPr>
                      </m:dPr>
                      <m:e>
                        <m:r>
                          <w:rPr>
                            <w:rFonts w:ascii="Cambria Math" w:hAnsi="Cambria Math" w:cs="Calibri"/>
                            <w:color w:val="000000"/>
                          </w:rPr>
                          <m:t>A+B</m:t>
                        </m:r>
                      </m:e>
                    </m:d>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m:rPr>
                    <m:sty m:val="p"/>
                  </m:rP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B</m:t>
                    </m:r>
                  </m:e>
                </m:acc>
                <m:r>
                  <m:rPr>
                    <m:sty m:val="p"/>
                  </m:rPr>
                  <w:rPr>
                    <w:rFonts w:ascii="Cambria Math" w:hAnsi="Cambria Math" w:cs="Calibri"/>
                    <w:color w:val="000000"/>
                  </w:rPr>
                  <m:t> </m:t>
                </m:r>
                <m:r>
                  <w:rPr>
                    <w:rFonts w:ascii="Cambria Math" w:hAnsi="Cambria Math" w:cs="Calibri"/>
                    <w:color w:val="000000"/>
                  </w:rPr>
                  <m:t xml:space="preserve"> </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B1741" w14:textId="77777777" w:rsidR="003D64B5" w:rsidRDefault="003D64B5" w:rsidP="003D64B5">
            <w:pPr>
              <w:jc w:val="cente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3D64B5" w14:paraId="4BB96B6C"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B08173E" w14:textId="77777777" w:rsidR="003D64B5" w:rsidRDefault="003D64B5" w:rsidP="003D64B5">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0707E50" w14:textId="77777777" w:rsidR="003D64B5" w:rsidRDefault="003D64B5" w:rsidP="003D64B5">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6AAA645" w14:textId="77777777" w:rsidR="003D64B5" w:rsidRDefault="0020395E" w:rsidP="003D64B5">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(A•B)</m:t>
                          </m:r>
                        </m:e>
                      </m:acc>
                    </m:oMath>
                  </m:oMathPara>
                </w:p>
              </w:tc>
            </w:tr>
            <w:tr w:rsidR="003D64B5" w14:paraId="6A79862A"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AFD94"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EED74"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88169" w14:textId="0799F83F" w:rsidR="003D64B5" w:rsidRDefault="003D64B5" w:rsidP="003D64B5">
                  <w:pPr>
                    <w:jc w:val="center"/>
                    <w:rPr>
                      <w:rFonts w:ascii="Calibri" w:hAnsi="Calibri" w:cs="Calibri"/>
                      <w:color w:val="000000"/>
                    </w:rPr>
                  </w:pPr>
                  <w:r>
                    <w:rPr>
                      <w:rFonts w:ascii="Calibri" w:hAnsi="Calibri" w:cs="Calibri"/>
                      <w:color w:val="000000"/>
                    </w:rPr>
                    <w:t>0</w:t>
                  </w:r>
                </w:p>
              </w:tc>
            </w:tr>
            <w:tr w:rsidR="003D64B5" w14:paraId="0915F0E6"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1CDE1C"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1C4BF"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58E6E" w14:textId="77777777" w:rsidR="003D64B5" w:rsidRDefault="003D64B5" w:rsidP="003D64B5">
                  <w:pPr>
                    <w:jc w:val="center"/>
                    <w:rPr>
                      <w:rFonts w:ascii="Calibri" w:hAnsi="Calibri" w:cs="Calibri"/>
                      <w:color w:val="000000"/>
                    </w:rPr>
                  </w:pPr>
                  <w:r>
                    <w:rPr>
                      <w:rFonts w:ascii="Calibri" w:hAnsi="Calibri" w:cs="Calibri"/>
                      <w:color w:val="000000"/>
                    </w:rPr>
                    <w:t>0</w:t>
                  </w:r>
                </w:p>
              </w:tc>
            </w:tr>
            <w:tr w:rsidR="003D64B5" w14:paraId="37F28127"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605A"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82A65"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F4C64" w14:textId="552F032F" w:rsidR="003D64B5" w:rsidRDefault="003D64B5" w:rsidP="003D64B5">
                  <w:pPr>
                    <w:jc w:val="center"/>
                    <w:rPr>
                      <w:rFonts w:ascii="Calibri" w:hAnsi="Calibri" w:cs="Calibri"/>
                      <w:color w:val="000000"/>
                    </w:rPr>
                  </w:pPr>
                  <w:r>
                    <w:rPr>
                      <w:rFonts w:ascii="Calibri" w:hAnsi="Calibri" w:cs="Calibri"/>
                      <w:color w:val="000000"/>
                    </w:rPr>
                    <w:t>0</w:t>
                  </w:r>
                </w:p>
              </w:tc>
            </w:tr>
            <w:tr w:rsidR="003D64B5" w14:paraId="6D0762E1"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19380"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489A3"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120E2" w14:textId="38D53804" w:rsidR="003D64B5" w:rsidRDefault="003D64B5" w:rsidP="003D64B5">
                  <w:pPr>
                    <w:jc w:val="center"/>
                    <w:rPr>
                      <w:rFonts w:ascii="Calibri" w:hAnsi="Calibri" w:cs="Calibri"/>
                      <w:color w:val="000000"/>
                    </w:rPr>
                  </w:pPr>
                  <w:r>
                    <w:rPr>
                      <w:rFonts w:ascii="Calibri" w:hAnsi="Calibri" w:cs="Calibri"/>
                      <w:color w:val="000000"/>
                    </w:rPr>
                    <w:t>1</w:t>
                  </w:r>
                </w:p>
              </w:tc>
            </w:tr>
          </w:tbl>
          <w:p w14:paraId="07AA5EED" w14:textId="674BF88D" w:rsidR="003D64B5" w:rsidRDefault="003D64B5" w:rsidP="003D64B5">
            <w:pPr>
              <w:jc w:val="center"/>
              <w:rPr>
                <w:rFonts w:ascii="Calibri" w:hAnsi="Calibri" w:cs="Calibri"/>
                <w:color w:val="000000"/>
              </w:rPr>
            </w:pPr>
          </w:p>
        </w:tc>
      </w:tr>
      <w:tr w:rsidR="003D64B5" w14:paraId="18C90484"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7EDB7" w14:textId="77777777" w:rsidR="003D64B5" w:rsidRDefault="003D64B5" w:rsidP="003D64B5">
            <w:pPr>
              <w:jc w:val="center"/>
              <w:rPr>
                <w:rFonts w:ascii="Calibri" w:hAnsi="Calibri" w:cs="Calibri"/>
                <w:color w:val="000000"/>
              </w:rPr>
            </w:pPr>
            <w:r>
              <w:rPr>
                <w:rFonts w:ascii="Calibri" w:hAnsi="Calibri" w:cs="Calibri"/>
                <w:color w:val="000000"/>
              </w:rPr>
              <w:lastRenderedPageBreak/>
              <w:t>XOR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75223" w14:textId="69A49839" w:rsidR="003D64B5" w:rsidRDefault="003D64B5" w:rsidP="003D64B5">
            <w:pPr>
              <w:jc w:val="center"/>
              <w:rPr>
                <w:rFonts w:ascii="Calibri" w:hAnsi="Calibri" w:cs="Calibri"/>
                <w:color w:val="000000"/>
              </w:rPr>
            </w:pPr>
            <w:r>
              <w:rPr>
                <w:rFonts w:ascii="Calibri" w:hAnsi="Calibri" w:cs="Calibri"/>
                <w:noProof/>
                <w:color w:val="000000"/>
              </w:rPr>
              <w:drawing>
                <wp:inline distT="0" distB="0" distL="0" distR="0" wp14:anchorId="6A70BA4A" wp14:editId="349954D2">
                  <wp:extent cx="1115122" cy="1115122"/>
                  <wp:effectExtent l="0" t="0" r="2540" b="2540"/>
                  <wp:docPr id="2374212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1203" name="Graphic 23742120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44187" cy="1144187"/>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01346" w14:textId="2C27BABB" w:rsidR="003D64B5" w:rsidRPr="003D64B5" w:rsidRDefault="003D64B5" w:rsidP="003D64B5">
            <w:pPr>
              <w:jc w:val="center"/>
              <w:rPr>
                <w:rFonts w:ascii="Calibri" w:hAnsi="Calibri" w:cs="Calibri"/>
                <w:color w:val="000000"/>
              </w:rPr>
            </w:pPr>
            <m:oMathPara>
              <m:oMath>
                <m:r>
                  <w:rPr>
                    <w:rFonts w:ascii="Cambria Math" w:hAnsi="Cambria Math" w:cs="Calibri"/>
                    <w:color w:val="000000" w:themeColor="text1"/>
                  </w:rPr>
                  <m:t>A⊕B= A</m:t>
                </m:r>
                <m:acc>
                  <m:accPr>
                    <m:chr m:val="̅"/>
                    <m:ctrlPr>
                      <w:rPr>
                        <w:rFonts w:ascii="Cambria Math" w:hAnsi="Cambria Math" w:cs="Calibri"/>
                        <w:i/>
                        <w:color w:val="000000"/>
                      </w:rPr>
                    </m:ctrlPr>
                  </m:accPr>
                  <m:e>
                    <m:r>
                      <w:rPr>
                        <w:rFonts w:ascii="Cambria Math" w:hAnsi="Cambria Math" w:cs="Calibri"/>
                        <w:color w:val="000000"/>
                      </w:rPr>
                      <m:t>B</m:t>
                    </m:r>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w:rPr>
                    <w:rFonts w:ascii="Cambria Math" w:hAnsi="Cambria Math" w:cs="Calibri"/>
                    <w:color w:val="000000"/>
                  </w:rPr>
                  <m:t>B</m:t>
                </m:r>
              </m:oMath>
            </m:oMathPara>
          </w:p>
          <w:p w14:paraId="20C6B539" w14:textId="44A90E61" w:rsidR="003D64B5" w:rsidRPr="003D64B5" w:rsidRDefault="003D64B5" w:rsidP="003D64B5">
            <w:pPr>
              <w:jc w:val="center"/>
              <w:rPr>
                <w:rFonts w:ascii="Calibri" w:hAnsi="Calibri" w:cs="Calibri"/>
                <w:color w:val="000000"/>
              </w:rPr>
            </w:pPr>
            <w:r w:rsidRPr="003D64B5">
              <w:rPr>
                <w:rFonts w:ascii="Calibri" w:hAnsi="Calibri" w:cs="Calibri"/>
                <w:color w:val="000000" w:themeColor="text1"/>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79BF06" w14:textId="77777777" w:rsidR="003D64B5" w:rsidRDefault="003D64B5" w:rsidP="003D64B5">
            <w:pPr>
              <w:rPr>
                <w:rFonts w:ascii="Calibri" w:hAnsi="Calibri" w:cs="Calibri"/>
                <w:color w:val="000000"/>
              </w:rPr>
            </w:pPr>
          </w:p>
          <w:tbl>
            <w:tblPr>
              <w:tblW w:w="3900" w:type="dxa"/>
              <w:tblLook w:val="04A0" w:firstRow="1" w:lastRow="0" w:firstColumn="1" w:lastColumn="0" w:noHBand="0" w:noVBand="1"/>
            </w:tblPr>
            <w:tblGrid>
              <w:gridCol w:w="1271"/>
              <w:gridCol w:w="1272"/>
              <w:gridCol w:w="1272"/>
            </w:tblGrid>
            <w:tr w:rsidR="003D64B5" w14:paraId="6C475EB0"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9A23B73" w14:textId="77777777" w:rsidR="003D64B5" w:rsidRDefault="003D64B5" w:rsidP="003D64B5">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2FCF5E67" w14:textId="77777777" w:rsidR="003D64B5" w:rsidRDefault="003D64B5" w:rsidP="003D64B5">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1657507" w14:textId="00E64510" w:rsidR="003D64B5" w:rsidRDefault="003D64B5" w:rsidP="003D64B5">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3D64B5" w14:paraId="0D968CE8"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87B47"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E1781"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878FF" w14:textId="77777777" w:rsidR="003D64B5" w:rsidRDefault="003D64B5" w:rsidP="003D64B5">
                  <w:pPr>
                    <w:jc w:val="center"/>
                    <w:rPr>
                      <w:rFonts w:ascii="Calibri" w:hAnsi="Calibri" w:cs="Calibri"/>
                      <w:color w:val="000000"/>
                    </w:rPr>
                  </w:pPr>
                  <w:r>
                    <w:rPr>
                      <w:rFonts w:ascii="Calibri" w:hAnsi="Calibri" w:cs="Calibri"/>
                      <w:color w:val="000000"/>
                    </w:rPr>
                    <w:t> 0</w:t>
                  </w:r>
                </w:p>
              </w:tc>
            </w:tr>
            <w:tr w:rsidR="003D64B5" w14:paraId="0B275883"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85195"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EAEE6"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988B5E" w14:textId="77777777" w:rsidR="003D64B5" w:rsidRDefault="003D64B5" w:rsidP="003D64B5">
                  <w:pPr>
                    <w:jc w:val="center"/>
                    <w:rPr>
                      <w:rFonts w:ascii="Calibri" w:hAnsi="Calibri" w:cs="Calibri"/>
                      <w:color w:val="000000"/>
                    </w:rPr>
                  </w:pPr>
                  <w:r>
                    <w:rPr>
                      <w:rFonts w:ascii="Calibri" w:hAnsi="Calibri" w:cs="Calibri"/>
                      <w:color w:val="000000"/>
                    </w:rPr>
                    <w:t> 1</w:t>
                  </w:r>
                </w:p>
              </w:tc>
            </w:tr>
            <w:tr w:rsidR="003D64B5" w14:paraId="6AD4336B"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B5860"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A6352"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C111C9" w14:textId="77777777" w:rsidR="003D64B5" w:rsidRDefault="003D64B5" w:rsidP="003D64B5">
                  <w:pPr>
                    <w:jc w:val="center"/>
                    <w:rPr>
                      <w:rFonts w:ascii="Calibri" w:hAnsi="Calibri" w:cs="Calibri"/>
                      <w:color w:val="000000"/>
                    </w:rPr>
                  </w:pPr>
                  <w:r>
                    <w:rPr>
                      <w:rFonts w:ascii="Calibri" w:hAnsi="Calibri" w:cs="Calibri"/>
                      <w:color w:val="000000"/>
                    </w:rPr>
                    <w:t> 1</w:t>
                  </w:r>
                </w:p>
              </w:tc>
            </w:tr>
            <w:tr w:rsidR="003D64B5" w14:paraId="1A416AFD"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5832F"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690E4"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16D79" w14:textId="5E1869C7" w:rsidR="003D64B5" w:rsidRDefault="003D64B5" w:rsidP="003D64B5">
                  <w:pPr>
                    <w:jc w:val="center"/>
                    <w:rPr>
                      <w:rFonts w:ascii="Calibri" w:hAnsi="Calibri" w:cs="Calibri"/>
                      <w:color w:val="000000"/>
                    </w:rPr>
                  </w:pPr>
                  <w:r>
                    <w:rPr>
                      <w:rFonts w:ascii="Calibri" w:hAnsi="Calibri" w:cs="Calibri"/>
                      <w:color w:val="000000"/>
                    </w:rPr>
                    <w:t> 0</w:t>
                  </w:r>
                </w:p>
              </w:tc>
            </w:tr>
          </w:tbl>
          <w:p w14:paraId="02232181" w14:textId="2EA44F0F" w:rsidR="003D64B5" w:rsidRDefault="003D64B5" w:rsidP="003D64B5">
            <w:pPr>
              <w:jc w:val="center"/>
              <w:rPr>
                <w:rFonts w:ascii="Calibri" w:hAnsi="Calibri" w:cs="Calibri"/>
                <w:color w:val="000000"/>
              </w:rPr>
            </w:pPr>
          </w:p>
        </w:tc>
      </w:tr>
    </w:tbl>
    <w:p w14:paraId="00421D1A" w14:textId="75204A6D" w:rsidR="00AF43FA" w:rsidRPr="0007160C" w:rsidRDefault="00AF43FA" w:rsidP="002773C2">
      <w:pPr>
        <w:spacing w:line="360" w:lineRule="auto"/>
        <w:rPr>
          <w:lang w:val="en-GB" w:eastAsia="ja-JP"/>
        </w:rPr>
      </w:pPr>
    </w:p>
    <w:p w14:paraId="78180569" w14:textId="2CB546FA" w:rsidR="00FE78B3" w:rsidRDefault="00FE78B3" w:rsidP="002773C2">
      <w:pPr>
        <w:spacing w:line="360" w:lineRule="auto"/>
        <w:rPr>
          <w:lang w:val="en-GB" w:eastAsia="ja-JP"/>
        </w:rPr>
      </w:pPr>
      <w:r>
        <w:rPr>
          <w:lang w:val="en-GB" w:eastAsia="ja-JP"/>
        </w:rPr>
        <w:t xml:space="preserve">The NAND (and NOR) Gate are known as Universal </w:t>
      </w:r>
      <w:proofErr w:type="gramStart"/>
      <w:r>
        <w:rPr>
          <w:lang w:val="en-GB" w:eastAsia="ja-JP"/>
        </w:rPr>
        <w:t>Gates, since</w:t>
      </w:r>
      <w:proofErr w:type="gramEnd"/>
      <w:r>
        <w:rPr>
          <w:lang w:val="en-GB" w:eastAsia="ja-JP"/>
        </w:rPr>
        <w:t xml:space="preserve"> any of these basic gates can be built using just NAND (or NOR) Gates. We shall se</w:t>
      </w:r>
      <w:r w:rsidR="00E34AB3">
        <w:rPr>
          <w:lang w:val="en-GB" w:eastAsia="ja-JP"/>
        </w:rPr>
        <w:t>e how:</w:t>
      </w:r>
    </w:p>
    <w:tbl>
      <w:tblPr>
        <w:tblW w:w="9420" w:type="dxa"/>
        <w:tblLook w:val="04A0" w:firstRow="1" w:lastRow="0" w:firstColumn="1" w:lastColumn="0" w:noHBand="0" w:noVBand="1"/>
      </w:tblPr>
      <w:tblGrid>
        <w:gridCol w:w="1300"/>
        <w:gridCol w:w="4060"/>
        <w:gridCol w:w="4060"/>
      </w:tblGrid>
      <w:tr w:rsidR="002773C2" w:rsidRPr="002773C2" w14:paraId="1FE926F4" w14:textId="77777777" w:rsidTr="002773C2">
        <w:trPr>
          <w:trHeight w:val="320"/>
        </w:trPr>
        <w:tc>
          <w:tcPr>
            <w:tcW w:w="13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243E68A3"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GATE</w:t>
            </w:r>
          </w:p>
        </w:tc>
        <w:tc>
          <w:tcPr>
            <w:tcW w:w="4060" w:type="dxa"/>
            <w:tcBorders>
              <w:top w:val="single" w:sz="4" w:space="0" w:color="auto"/>
              <w:left w:val="nil"/>
              <w:bottom w:val="single" w:sz="4" w:space="0" w:color="auto"/>
              <w:right w:val="single" w:sz="4" w:space="0" w:color="auto"/>
            </w:tcBorders>
            <w:shd w:val="clear" w:color="4472C4" w:fill="4472C4"/>
            <w:noWrap/>
            <w:vAlign w:val="center"/>
            <w:hideMark/>
          </w:tcPr>
          <w:p w14:paraId="0940FFEC"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In Terms of NAND</w:t>
            </w:r>
          </w:p>
        </w:tc>
        <w:tc>
          <w:tcPr>
            <w:tcW w:w="4060" w:type="dxa"/>
            <w:tcBorders>
              <w:top w:val="single" w:sz="4" w:space="0" w:color="auto"/>
              <w:left w:val="nil"/>
              <w:bottom w:val="single" w:sz="4" w:space="0" w:color="auto"/>
              <w:right w:val="single" w:sz="4" w:space="0" w:color="auto"/>
            </w:tcBorders>
            <w:shd w:val="clear" w:color="4472C4" w:fill="4472C4"/>
            <w:noWrap/>
            <w:vAlign w:val="center"/>
            <w:hideMark/>
          </w:tcPr>
          <w:p w14:paraId="1DA6B7E2"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In Terms of NOR</w:t>
            </w:r>
          </w:p>
        </w:tc>
      </w:tr>
      <w:tr w:rsidR="002773C2" w:rsidRPr="002773C2" w14:paraId="4B4F4169"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882DEA"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AND</w:t>
            </w:r>
          </w:p>
        </w:tc>
        <w:tc>
          <w:tcPr>
            <w:tcW w:w="4060" w:type="dxa"/>
            <w:tcBorders>
              <w:top w:val="nil"/>
              <w:left w:val="nil"/>
              <w:bottom w:val="single" w:sz="4" w:space="0" w:color="auto"/>
              <w:right w:val="single" w:sz="4" w:space="0" w:color="auto"/>
            </w:tcBorders>
            <w:shd w:val="clear" w:color="auto" w:fill="auto"/>
            <w:noWrap/>
            <w:vAlign w:val="center"/>
            <w:hideMark/>
          </w:tcPr>
          <w:p w14:paraId="59564A97" w14:textId="02F48FD1"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7B3E06C9" wp14:editId="0E0DF65B">
                  <wp:extent cx="1712595" cy="778452"/>
                  <wp:effectExtent l="0" t="0" r="0" b="0"/>
                  <wp:docPr id="62329783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837" name="Graphic 62329783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774980" cy="806809"/>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5E7861DD" w14:textId="2B70C84E"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20C117A7" wp14:editId="545C4D35">
                  <wp:extent cx="1628078" cy="1184057"/>
                  <wp:effectExtent l="0" t="0" r="0" b="0"/>
                  <wp:docPr id="1322392326"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2326" name="Graphic 132239232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675448" cy="1218508"/>
                          </a:xfrm>
                          <a:prstGeom prst="rect">
                            <a:avLst/>
                          </a:prstGeom>
                        </pic:spPr>
                      </pic:pic>
                    </a:graphicData>
                  </a:graphic>
                </wp:inline>
              </w:drawing>
            </w:r>
          </w:p>
        </w:tc>
      </w:tr>
      <w:tr w:rsidR="002773C2" w:rsidRPr="002773C2" w14:paraId="6D688656"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A8D4917"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OR</w:t>
            </w:r>
          </w:p>
        </w:tc>
        <w:tc>
          <w:tcPr>
            <w:tcW w:w="4060" w:type="dxa"/>
            <w:tcBorders>
              <w:top w:val="nil"/>
              <w:left w:val="nil"/>
              <w:bottom w:val="single" w:sz="4" w:space="0" w:color="auto"/>
              <w:right w:val="single" w:sz="4" w:space="0" w:color="auto"/>
            </w:tcBorders>
            <w:shd w:val="clear" w:color="auto" w:fill="auto"/>
            <w:noWrap/>
            <w:vAlign w:val="center"/>
            <w:hideMark/>
          </w:tcPr>
          <w:p w14:paraId="5939B911" w14:textId="2D20D4B8"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5F8D6165" wp14:editId="035C3DBC">
                  <wp:extent cx="1344357" cy="1209922"/>
                  <wp:effectExtent l="0" t="0" r="0" b="0"/>
                  <wp:docPr id="1574385697"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5697" name="Graphic 157438569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62743" cy="1226469"/>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167DA67B" w14:textId="5E09A52D"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33129C72" wp14:editId="6F55FEA7">
                  <wp:extent cx="1561171" cy="780586"/>
                  <wp:effectExtent l="0" t="0" r="0" b="0"/>
                  <wp:docPr id="111765225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2259" name="Graphic 1117652259"/>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594888" cy="797445"/>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13516465"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DF68049"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NOT</w:t>
            </w:r>
          </w:p>
        </w:tc>
        <w:tc>
          <w:tcPr>
            <w:tcW w:w="4060" w:type="dxa"/>
            <w:tcBorders>
              <w:top w:val="nil"/>
              <w:left w:val="nil"/>
              <w:bottom w:val="single" w:sz="4" w:space="0" w:color="auto"/>
              <w:right w:val="single" w:sz="4" w:space="0" w:color="auto"/>
            </w:tcBorders>
            <w:shd w:val="clear" w:color="auto" w:fill="auto"/>
            <w:noWrap/>
            <w:vAlign w:val="center"/>
            <w:hideMark/>
          </w:tcPr>
          <w:p w14:paraId="54A451B3" w14:textId="1858174C"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06827A1B" wp14:editId="66938052">
                  <wp:extent cx="1014761" cy="724829"/>
                  <wp:effectExtent l="0" t="0" r="0" b="0"/>
                  <wp:docPr id="56400724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7242" name="Graphic 564007242"/>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38321" cy="741658"/>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3EDF306C" w14:textId="0FB45125"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1399B25D" wp14:editId="3707A220">
                  <wp:extent cx="1061596" cy="758283"/>
                  <wp:effectExtent l="0" t="0" r="0" b="0"/>
                  <wp:docPr id="71601123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1234" name="Graphic 716011234"/>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066848" cy="762034"/>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7C069A5D"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4854345"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NAND</w:t>
            </w:r>
          </w:p>
        </w:tc>
        <w:tc>
          <w:tcPr>
            <w:tcW w:w="4060" w:type="dxa"/>
            <w:tcBorders>
              <w:top w:val="nil"/>
              <w:left w:val="nil"/>
              <w:bottom w:val="single" w:sz="4" w:space="0" w:color="auto"/>
              <w:right w:val="single" w:sz="4" w:space="0" w:color="auto"/>
            </w:tcBorders>
            <w:shd w:val="clear" w:color="auto" w:fill="auto"/>
            <w:noWrap/>
            <w:vAlign w:val="center"/>
            <w:hideMark/>
          </w:tcPr>
          <w:p w14:paraId="777279F7" w14:textId="1FEAB40E"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Pr>
                <w:rFonts w:ascii="Calibri" w:hAnsi="Calibri" w:cs="Calibri"/>
                <w:color w:val="000000"/>
                <w:sz w:val="22"/>
                <w:szCs w:val="22"/>
              </w:rPr>
              <w:t>-</w:t>
            </w:r>
          </w:p>
        </w:tc>
        <w:tc>
          <w:tcPr>
            <w:tcW w:w="4060" w:type="dxa"/>
            <w:tcBorders>
              <w:top w:val="nil"/>
              <w:left w:val="nil"/>
              <w:bottom w:val="single" w:sz="4" w:space="0" w:color="auto"/>
              <w:right w:val="single" w:sz="4" w:space="0" w:color="auto"/>
            </w:tcBorders>
            <w:shd w:val="clear" w:color="auto" w:fill="auto"/>
            <w:noWrap/>
            <w:vAlign w:val="center"/>
            <w:hideMark/>
          </w:tcPr>
          <w:p w14:paraId="7DBDF901" w14:textId="29DD904A"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33F52B85" wp14:editId="4D20C063">
                  <wp:extent cx="2199578" cy="1173108"/>
                  <wp:effectExtent l="0" t="0" r="0" b="0"/>
                  <wp:docPr id="1932229271"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271" name="Graphic 193222927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217184" cy="1182498"/>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6475EB44"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5CDD7E"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NOR</w:t>
            </w:r>
          </w:p>
        </w:tc>
        <w:tc>
          <w:tcPr>
            <w:tcW w:w="4060" w:type="dxa"/>
            <w:tcBorders>
              <w:top w:val="nil"/>
              <w:left w:val="nil"/>
              <w:bottom w:val="single" w:sz="4" w:space="0" w:color="auto"/>
              <w:right w:val="single" w:sz="4" w:space="0" w:color="auto"/>
            </w:tcBorders>
            <w:shd w:val="clear" w:color="auto" w:fill="auto"/>
            <w:noWrap/>
            <w:vAlign w:val="center"/>
            <w:hideMark/>
          </w:tcPr>
          <w:p w14:paraId="19AA006B" w14:textId="306A7F4F"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00A2C5C1" wp14:editId="1476C112">
                  <wp:extent cx="1930091" cy="1187748"/>
                  <wp:effectExtent l="0" t="0" r="0" b="0"/>
                  <wp:docPr id="653173885"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73885" name="Graphic 65317388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47810" cy="1198652"/>
                          </a:xfrm>
                          <a:prstGeom prst="rect">
                            <a:avLst/>
                          </a:prstGeom>
                        </pic:spPr>
                      </pic:pic>
                    </a:graphicData>
                  </a:graphic>
                </wp:inline>
              </w:drawing>
            </w:r>
            <w:r w:rsidRPr="002773C2">
              <w:rPr>
                <w:rFonts w:ascii="Calibri" w:hAnsi="Calibri" w:cs="Calibri"/>
                <w:color w:val="000000"/>
                <w:sz w:val="22"/>
                <w:szCs w:val="22"/>
              </w:rPr>
              <w:t> </w:t>
            </w:r>
          </w:p>
        </w:tc>
        <w:tc>
          <w:tcPr>
            <w:tcW w:w="4060" w:type="dxa"/>
            <w:tcBorders>
              <w:top w:val="nil"/>
              <w:left w:val="nil"/>
              <w:bottom w:val="single" w:sz="4" w:space="0" w:color="auto"/>
              <w:right w:val="single" w:sz="4" w:space="0" w:color="auto"/>
            </w:tcBorders>
            <w:shd w:val="clear" w:color="auto" w:fill="auto"/>
            <w:noWrap/>
            <w:vAlign w:val="center"/>
            <w:hideMark/>
          </w:tcPr>
          <w:p w14:paraId="29DED3F3" w14:textId="0A0A4984" w:rsidR="002773C2" w:rsidRPr="002773C2" w:rsidRDefault="002773C2">
            <w:pPr>
              <w:jc w:val="center"/>
              <w:rPr>
                <w:rFonts w:ascii="Calibri" w:hAnsi="Calibri" w:cs="Calibri"/>
                <w:color w:val="000000"/>
                <w:sz w:val="22"/>
                <w:szCs w:val="22"/>
              </w:rPr>
            </w:pPr>
            <w:r>
              <w:rPr>
                <w:rFonts w:ascii="Calibri" w:hAnsi="Calibri" w:cs="Calibri"/>
                <w:color w:val="000000"/>
                <w:sz w:val="22"/>
                <w:szCs w:val="22"/>
              </w:rPr>
              <w:t>-</w:t>
            </w:r>
            <w:r w:rsidRPr="002773C2">
              <w:rPr>
                <w:rFonts w:ascii="Calibri" w:hAnsi="Calibri" w:cs="Calibri"/>
                <w:color w:val="000000"/>
                <w:sz w:val="22"/>
                <w:szCs w:val="22"/>
              </w:rPr>
              <w:t> </w:t>
            </w:r>
          </w:p>
        </w:tc>
      </w:tr>
      <w:tr w:rsidR="002773C2" w:rsidRPr="002773C2" w14:paraId="663402ED" w14:textId="77777777" w:rsidTr="002773C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F6F50"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lastRenderedPageBreak/>
              <w:t>XOR</w:t>
            </w:r>
          </w:p>
        </w:tc>
        <w:tc>
          <w:tcPr>
            <w:tcW w:w="4060" w:type="dxa"/>
            <w:tcBorders>
              <w:top w:val="single" w:sz="4" w:space="0" w:color="auto"/>
              <w:left w:val="nil"/>
              <w:bottom w:val="single" w:sz="4" w:space="0" w:color="auto"/>
              <w:right w:val="single" w:sz="4" w:space="0" w:color="auto"/>
            </w:tcBorders>
            <w:shd w:val="clear" w:color="auto" w:fill="auto"/>
            <w:noWrap/>
            <w:vAlign w:val="center"/>
            <w:hideMark/>
          </w:tcPr>
          <w:p w14:paraId="22EE2136" w14:textId="0CBC88AF"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37D45641" wp14:editId="0E8F6723">
                  <wp:extent cx="2146610" cy="1226634"/>
                  <wp:effectExtent l="0" t="0" r="0" b="0"/>
                  <wp:docPr id="194117768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7687" name="Graphic 194117768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8698" cy="1239256"/>
                          </a:xfrm>
                          <a:prstGeom prst="rect">
                            <a:avLst/>
                          </a:prstGeom>
                        </pic:spPr>
                      </pic:pic>
                    </a:graphicData>
                  </a:graphic>
                </wp:inline>
              </w:drawing>
            </w:r>
          </w:p>
        </w:tc>
        <w:tc>
          <w:tcPr>
            <w:tcW w:w="4060" w:type="dxa"/>
            <w:tcBorders>
              <w:top w:val="single" w:sz="4" w:space="0" w:color="auto"/>
              <w:left w:val="nil"/>
              <w:bottom w:val="single" w:sz="4" w:space="0" w:color="auto"/>
              <w:right w:val="single" w:sz="4" w:space="0" w:color="auto"/>
            </w:tcBorders>
            <w:shd w:val="clear" w:color="auto" w:fill="auto"/>
            <w:noWrap/>
            <w:vAlign w:val="center"/>
            <w:hideMark/>
          </w:tcPr>
          <w:p w14:paraId="247CE398" w14:textId="3E6FF9D4"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68D00C23" wp14:editId="0277269A">
                  <wp:extent cx="2212588" cy="1041218"/>
                  <wp:effectExtent l="0" t="0" r="0" b="0"/>
                  <wp:docPr id="2115768182"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8182" name="Graphic 2115768182"/>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226934" cy="1047969"/>
                          </a:xfrm>
                          <a:prstGeom prst="rect">
                            <a:avLst/>
                          </a:prstGeom>
                        </pic:spPr>
                      </pic:pic>
                    </a:graphicData>
                  </a:graphic>
                </wp:inline>
              </w:drawing>
            </w:r>
          </w:p>
        </w:tc>
      </w:tr>
    </w:tbl>
    <w:p w14:paraId="31A6ED42" w14:textId="77777777" w:rsidR="002773C2" w:rsidRDefault="002773C2" w:rsidP="002773C2">
      <w:pPr>
        <w:spacing w:line="360" w:lineRule="auto"/>
        <w:rPr>
          <w:lang w:val="en-GB" w:eastAsia="ja-JP"/>
        </w:rPr>
      </w:pPr>
    </w:p>
    <w:p w14:paraId="3C0BCFAD" w14:textId="77777777" w:rsidR="002773C2" w:rsidRDefault="002773C2" w:rsidP="002773C2">
      <w:pPr>
        <w:spacing w:line="360" w:lineRule="auto"/>
        <w:rPr>
          <w:lang w:val="en-GB" w:eastAsia="ja-JP"/>
        </w:rPr>
      </w:pPr>
      <w:r>
        <w:rPr>
          <w:lang w:val="en-GB" w:eastAsia="ja-JP"/>
        </w:rPr>
        <w:t>Classical Gates are implemented using Transistors. They operate on Boolean Logic and are hence used to solve Boolean Functions. These gates are irreversible.</w:t>
      </w:r>
    </w:p>
    <w:p w14:paraId="5050963B" w14:textId="77777777" w:rsidR="002773C2" w:rsidRDefault="002773C2" w:rsidP="002773C2">
      <w:pPr>
        <w:spacing w:line="360" w:lineRule="auto"/>
        <w:rPr>
          <w:lang w:val="en-GB" w:eastAsia="ja-JP"/>
        </w:rPr>
      </w:pPr>
      <w:r>
        <w:rPr>
          <w:lang w:val="en-GB" w:eastAsia="ja-JP"/>
        </w:rPr>
        <w:t>There also exist reversible gates such as the Toffoli and Fredkin Gates. We see that Toffoli Gate is an important gate for Quantum Computation as well, however it does encompass classical computing as well. Hence, we shall discuss about the Toffoli Gate when we are dealing with Multi-Qubit Quantum Gates.</w:t>
      </w:r>
    </w:p>
    <w:p w14:paraId="3D6C7C3F" w14:textId="13025CDA" w:rsidR="000C3DDB" w:rsidRDefault="002773C2" w:rsidP="002773C2">
      <w:pPr>
        <w:spacing w:line="360" w:lineRule="auto"/>
        <w:rPr>
          <w:lang w:val="en-GB" w:eastAsia="ja-JP"/>
        </w:rPr>
      </w:pPr>
      <w:r>
        <w:rPr>
          <w:lang w:val="en-GB" w:eastAsia="ja-JP"/>
        </w:rPr>
        <w:t>The major difference between Classical and Quantum Gates are their implementation. A qubit</w:t>
      </w:r>
      <w:r w:rsidR="00AD312B">
        <w:rPr>
          <w:lang w:val="en-GB" w:eastAsia="ja-JP"/>
        </w:rPr>
        <w:t xml:space="preserve">’s construction is fundamentally different as compared to that of a classical bit, which is normally just stored in terms of voltages ‘High’ and ‘Low’. We tend to use quantum mechanical systems in qubits where the state is determined by the energy </w:t>
      </w:r>
      <w:proofErr w:type="gramStart"/>
      <w:r w:rsidR="00AD312B">
        <w:rPr>
          <w:lang w:val="en-GB" w:eastAsia="ja-JP"/>
        </w:rPr>
        <w:t>level</w:t>
      </w:r>
      <w:proofErr w:type="gramEnd"/>
      <w:r w:rsidR="00AD312B">
        <w:rPr>
          <w:lang w:val="en-GB" w:eastAsia="ja-JP"/>
        </w:rPr>
        <w:t xml:space="preserve"> or the spin associated with the system. Hence, unlike classical gates, Quantum Gates are realised via pulses. We have already talked about the Bloch sphere representation of the qubit before taking a detour into classical gates. We shall see how a Quantum Gate operation is represented.  </w:t>
      </w:r>
      <w:r w:rsidR="000C3DDB">
        <w:rPr>
          <w:lang w:val="en-GB" w:eastAsia="ja-JP"/>
        </w:rPr>
        <w:br w:type="page"/>
      </w:r>
    </w:p>
    <w:p w14:paraId="056A4BD5" w14:textId="6164443F" w:rsidR="005E5E8C" w:rsidRDefault="00202C9D" w:rsidP="005E5E8C">
      <w:pPr>
        <w:pStyle w:val="Heading1"/>
        <w:rPr>
          <w:lang w:val="en-GB"/>
        </w:rPr>
      </w:pPr>
      <w:bookmarkStart w:id="12" w:name="_Toc139248781"/>
      <w:r w:rsidRPr="00F41F71">
        <w:rPr>
          <w:lang w:val="en-GB"/>
        </w:rPr>
        <w:lastRenderedPageBreak/>
        <w:t xml:space="preserve">Introduction to </w:t>
      </w:r>
      <w:r w:rsidR="003D64B5">
        <w:rPr>
          <w:lang w:val="en-GB"/>
        </w:rPr>
        <w:t xml:space="preserve">Quantum </w:t>
      </w:r>
      <w:r w:rsidRPr="00F41F71">
        <w:rPr>
          <w:lang w:val="en-GB"/>
        </w:rPr>
        <w:t>Gates a</w:t>
      </w:r>
      <w:r w:rsidR="003D64B5">
        <w:rPr>
          <w:lang w:val="en-GB"/>
        </w:rPr>
        <w:t>s</w:t>
      </w:r>
      <w:r w:rsidRPr="00F41F71">
        <w:rPr>
          <w:lang w:val="en-GB"/>
        </w:rPr>
        <w:t xml:space="preserve"> </w:t>
      </w:r>
      <w:r w:rsidR="005E5E8C" w:rsidRPr="00F41F71">
        <w:rPr>
          <w:lang w:val="en-GB"/>
        </w:rPr>
        <w:t>Rotations on the Bloch Sphere</w:t>
      </w:r>
      <w:bookmarkEnd w:id="12"/>
      <w:r w:rsidR="00EF79F8">
        <w:rPr>
          <w:lang w:val="en-GB"/>
        </w:rPr>
        <w:t xml:space="preserve"> </w:t>
      </w:r>
    </w:p>
    <w:p w14:paraId="1D9B143E" w14:textId="77777777" w:rsidR="00EF79F8" w:rsidRPr="00EF79F8" w:rsidRDefault="00EF79F8" w:rsidP="00EF79F8">
      <w:pPr>
        <w:rPr>
          <w:lang w:val="en-GB"/>
        </w:rPr>
      </w:pPr>
    </w:p>
    <w:p w14:paraId="755B0C66" w14:textId="69A79AED" w:rsidR="008F4478" w:rsidRPr="00F41F71" w:rsidRDefault="00202C9D" w:rsidP="008F4478">
      <w:pPr>
        <w:spacing w:line="360" w:lineRule="auto"/>
        <w:rPr>
          <w:lang w:val="en-GB" w:eastAsia="ja-JP"/>
        </w:rPr>
      </w:pPr>
      <w:r w:rsidRPr="00F41F71">
        <w:rPr>
          <w:lang w:val="en-GB" w:eastAsia="ja-JP"/>
        </w:rPr>
        <w:t xml:space="preserve">A quantum gate can be described as a unitary evolution of the state of the qubit. </w:t>
      </w:r>
      <w:r w:rsidR="008F4478" w:rsidRPr="00F41F71">
        <w:rPr>
          <w:lang w:val="en-GB" w:eastAsia="ja-JP"/>
        </w:rPr>
        <w:t>They are designed such that the resulting unitary evolution of the qubit implements the target gate.</w:t>
      </w:r>
      <w:r w:rsidR="00EF79F8">
        <w:rPr>
          <w:lang w:val="en-GB" w:eastAsia="ja-JP"/>
        </w:rPr>
        <w:t xml:space="preserve"> </w:t>
      </w:r>
      <w:r w:rsidR="00EF79F8">
        <w:rPr>
          <w:color w:val="C00000"/>
          <w:lang w:val="en-GB" w:eastAsia="ja-JP"/>
        </w:rPr>
        <w:fldChar w:fldCharType="begin"/>
      </w:r>
      <w:r w:rsidR="00EF79F8">
        <w:rPr>
          <w:color w:val="C00000"/>
          <w:lang w:val="en-GB" w:eastAsia="ja-JP"/>
        </w:rPr>
        <w:instrText xml:space="preserve"> REF _Ref139168550 \r \h </w:instrText>
      </w:r>
      <w:r w:rsidR="00EF79F8">
        <w:rPr>
          <w:color w:val="C00000"/>
          <w:lang w:val="en-GB" w:eastAsia="ja-JP"/>
        </w:rPr>
      </w:r>
      <w:r w:rsidR="00EF79F8">
        <w:rPr>
          <w:color w:val="C00000"/>
          <w:lang w:val="en-GB" w:eastAsia="ja-JP"/>
        </w:rPr>
        <w:fldChar w:fldCharType="separate"/>
      </w:r>
      <w:r w:rsidR="00EF79F8">
        <w:rPr>
          <w:color w:val="C00000"/>
          <w:lang w:val="en-GB" w:eastAsia="ja-JP"/>
        </w:rPr>
        <w:t>[1]</w:t>
      </w:r>
      <w:r w:rsidR="00EF79F8">
        <w:rPr>
          <w:color w:val="C00000"/>
          <w:lang w:val="en-GB" w:eastAsia="ja-JP"/>
        </w:rPr>
        <w:fldChar w:fldCharType="end"/>
      </w:r>
    </w:p>
    <w:p w14:paraId="697B6780" w14:textId="3E3E859F" w:rsidR="00F32E97" w:rsidRPr="00F41F71" w:rsidRDefault="0020395E" w:rsidP="008F4478">
      <w:pPr>
        <w:spacing w:line="360" w:lineRule="auto"/>
        <w:rPr>
          <w:lang w:val="en-GB" w:eastAsia="ja-JP"/>
        </w:rPr>
      </w:pPr>
      <m:oMathPara>
        <m:oMath>
          <m:acc>
            <m:accPr>
              <m:ctrlPr>
                <w:rPr>
                  <w:rFonts w:ascii="Cambria Math" w:hAnsi="Cambria Math"/>
                  <w:i/>
                  <w:lang w:val="en-GB" w:eastAsia="ja-JP"/>
                </w:rPr>
              </m:ctrlPr>
            </m:accPr>
            <m:e>
              <m:r>
                <w:rPr>
                  <w:rFonts w:ascii="Cambria Math" w:hAnsi="Cambria Math"/>
                  <w:lang w:val="en-GB" w:eastAsia="ja-JP"/>
                </w:rPr>
                <m:t>U</m:t>
              </m:r>
            </m:e>
          </m:acc>
          <m:d>
            <m:dPr>
              <m:ctrlPr>
                <w:rPr>
                  <w:rFonts w:ascii="Cambria Math" w:hAnsi="Cambria Math"/>
                  <w:i/>
                  <w:lang w:val="en-GB" w:eastAsia="ja-JP"/>
                </w:rPr>
              </m:ctrlPr>
            </m:dPr>
            <m:e>
              <m:r>
                <w:rPr>
                  <w:rFonts w:ascii="Cambria Math" w:hAnsi="Cambria Math"/>
                  <w:lang w:val="en-GB" w:eastAsia="ja-JP"/>
                </w:rPr>
                <m:t>t</m:t>
              </m:r>
            </m:e>
          </m:d>
          <m:r>
            <w:rPr>
              <w:rFonts w:ascii="Cambria Math" w:hAnsi="Cambria Math"/>
              <w:lang w:val="en-GB" w:eastAsia="ja-JP"/>
            </w:rPr>
            <m:t>=</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i</m:t>
                  </m:r>
                  <m:acc>
                    <m:accPr>
                      <m:ctrlPr>
                        <w:rPr>
                          <w:rFonts w:ascii="Cambria Math" w:hAnsi="Cambria Math"/>
                          <w:i/>
                          <w:lang w:val="en-GB" w:eastAsia="ja-JP"/>
                        </w:rPr>
                      </m:ctrlPr>
                    </m:accPr>
                    <m:e>
                      <m:r>
                        <w:rPr>
                          <w:rFonts w:ascii="Cambria Math" w:hAnsi="Cambria Math"/>
                          <w:lang w:val="en-GB" w:eastAsia="ja-JP"/>
                        </w:rPr>
                        <m:t>H</m:t>
                      </m:r>
                    </m:e>
                  </m:acc>
                  <m:r>
                    <w:rPr>
                      <w:rFonts w:ascii="Cambria Math" w:hAnsi="Cambria Math"/>
                      <w:lang w:val="en-GB" w:eastAsia="ja-JP"/>
                    </w:rPr>
                    <m:t>t</m:t>
                  </m:r>
                </m:num>
                <m:den>
                  <m:r>
                    <w:rPr>
                      <w:rFonts w:ascii="Cambria Math" w:hAnsi="Cambria Math"/>
                      <w:lang w:val="en-GB"/>
                    </w:rPr>
                    <m:t>ℏ</m:t>
                  </m:r>
                </m:den>
              </m:f>
            </m:sup>
          </m:sSup>
        </m:oMath>
      </m:oMathPara>
    </w:p>
    <w:p w14:paraId="168FD73D" w14:textId="24F8594B" w:rsidR="00F32E97" w:rsidRPr="00F41F71" w:rsidRDefault="008F4478" w:rsidP="00202C9D">
      <w:pPr>
        <w:spacing w:line="360" w:lineRule="auto"/>
        <w:rPr>
          <w:lang w:val="en-GB" w:eastAsia="ja-JP"/>
        </w:rPr>
      </w:pPr>
      <w:r w:rsidRPr="00F41F71">
        <w:rPr>
          <w:lang w:val="en-GB" w:eastAsia="ja-JP"/>
        </w:rPr>
        <w:t>A single qubit gate is normally represented as a rotation (or a series of rotation</w:t>
      </w:r>
      <w:r w:rsidR="00F32E97" w:rsidRPr="00F41F71">
        <w:rPr>
          <w:lang w:val="en-GB" w:eastAsia="ja-JP"/>
        </w:rPr>
        <w:t>s</w:t>
      </w:r>
      <w:r w:rsidRPr="00F41F71">
        <w:rPr>
          <w:lang w:val="en-GB" w:eastAsia="ja-JP"/>
        </w:rPr>
        <w:t xml:space="preserve">) </w:t>
      </w:r>
      <w:r w:rsidR="00F32E97" w:rsidRPr="00F41F71">
        <w:rPr>
          <w:lang w:val="en-GB" w:eastAsia="ja-JP"/>
        </w:rPr>
        <w:t>on the Bloch Sphere to achieve a particular outcome. Gates can also be represented as matrices. To get us a good head start on Quantum Gates, we shall first talk about rotations about the primary axes.</w:t>
      </w:r>
    </w:p>
    <w:p w14:paraId="49561727" w14:textId="77777777" w:rsidR="00F32E97" w:rsidRPr="00F41F71" w:rsidRDefault="00F32E97" w:rsidP="00F32E97">
      <w:pPr>
        <w:spacing w:line="360" w:lineRule="auto"/>
        <w:jc w:val="center"/>
        <w:rPr>
          <w:i/>
          <w:iCs/>
          <w:lang w:val="en-GB"/>
        </w:rPr>
      </w:pPr>
      <w:r w:rsidRPr="00F41F71">
        <w:rPr>
          <w:i/>
          <w:iCs/>
          <w:lang w:val="en-GB"/>
        </w:rPr>
        <w:fldChar w:fldCharType="begin"/>
      </w:r>
      <w:r w:rsidRPr="00F41F71">
        <w:rPr>
          <w:i/>
          <w:iCs/>
          <w:lang w:val="en-GB"/>
        </w:rPr>
        <w:instrText xml:space="preserve"> INCLUDEPICTURE "https://upload.wikimedia.org/wikipedia/commons/thumb/6/6b/Bloch_sphere.svg/640px-Bloch_sphere.svg.png" \* MERGEFORMATINET </w:instrText>
      </w:r>
      <w:r w:rsidRPr="00F41F71">
        <w:rPr>
          <w:i/>
          <w:iCs/>
          <w:lang w:val="en-GB"/>
        </w:rPr>
        <w:fldChar w:fldCharType="separate"/>
      </w:r>
      <w:r w:rsidRPr="00F41F71">
        <w:rPr>
          <w:i/>
          <w:iCs/>
          <w:noProof/>
          <w:lang w:val="en-GB"/>
        </w:rPr>
        <w:drawing>
          <wp:inline distT="0" distB="0" distL="0" distR="0" wp14:anchorId="06CDB543" wp14:editId="6F5D5E68">
            <wp:extent cx="2097633" cy="2230566"/>
            <wp:effectExtent l="0" t="0" r="0" b="5080"/>
            <wp:docPr id="1223835262" name="Picture 1223835262" descr="Bloch sphe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h spher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371" cy="2267505"/>
                    </a:xfrm>
                    <a:prstGeom prst="rect">
                      <a:avLst/>
                    </a:prstGeom>
                    <a:noFill/>
                    <a:ln>
                      <a:noFill/>
                    </a:ln>
                  </pic:spPr>
                </pic:pic>
              </a:graphicData>
            </a:graphic>
          </wp:inline>
        </w:drawing>
      </w:r>
      <w:r w:rsidRPr="00F41F71">
        <w:rPr>
          <w:i/>
          <w:iCs/>
          <w:lang w:val="en-GB"/>
        </w:rPr>
        <w:fldChar w:fldCharType="end"/>
      </w:r>
    </w:p>
    <w:p w14:paraId="06C320CB" w14:textId="7C6B3A48" w:rsidR="00F32E97" w:rsidRPr="00F41F71" w:rsidRDefault="00F32E97" w:rsidP="00F32E97">
      <w:pPr>
        <w:spacing w:line="360" w:lineRule="auto"/>
        <w:jc w:val="center"/>
        <w:rPr>
          <w:i/>
          <w:iCs/>
          <w:sz w:val="18"/>
          <w:szCs w:val="18"/>
          <w:lang w:val="en-GB"/>
        </w:rPr>
      </w:pPr>
      <w:r w:rsidRPr="00F41F71">
        <w:rPr>
          <w:i/>
          <w:iCs/>
          <w:sz w:val="18"/>
          <w:szCs w:val="18"/>
          <w:lang w:val="en-GB"/>
        </w:rPr>
        <w:t>(</w:t>
      </w:r>
      <w:r w:rsidR="005A452A" w:rsidRPr="005A452A">
        <w:rPr>
          <w:i/>
          <w:iCs/>
          <w:sz w:val="18"/>
          <w:szCs w:val="18"/>
          <w:lang w:val="en-GB"/>
        </w:rPr>
        <w:t>Photograph by Smite-Meister, distributed under a CC BY-SA 3.0 license</w:t>
      </w:r>
      <w:r w:rsidR="001C5FC4" w:rsidRPr="001C5FC4">
        <w:rPr>
          <w:color w:val="C00000"/>
          <w:sz w:val="21"/>
          <w:szCs w:val="21"/>
          <w:lang w:val="en-GB"/>
        </w:rPr>
        <w:fldChar w:fldCharType="begin"/>
      </w:r>
      <w:r w:rsidR="001C5FC4" w:rsidRPr="001C5FC4">
        <w:rPr>
          <w:color w:val="C00000"/>
          <w:sz w:val="21"/>
          <w:szCs w:val="21"/>
          <w:lang w:val="en-GB"/>
        </w:rPr>
        <w:instrText xml:space="preserve"> REF _Ref139167135 \r \h  \* MERGEFORMAT </w:instrText>
      </w:r>
      <w:r w:rsidR="001C5FC4" w:rsidRPr="001C5FC4">
        <w:rPr>
          <w:color w:val="C00000"/>
          <w:sz w:val="21"/>
          <w:szCs w:val="21"/>
          <w:lang w:val="en-GB"/>
        </w:rPr>
      </w:r>
      <w:r w:rsidR="001C5FC4" w:rsidRPr="001C5FC4">
        <w:rPr>
          <w:color w:val="C00000"/>
          <w:sz w:val="21"/>
          <w:szCs w:val="21"/>
          <w:lang w:val="en-GB"/>
        </w:rPr>
        <w:fldChar w:fldCharType="separate"/>
      </w:r>
      <w:r w:rsidR="00B364C1">
        <w:rPr>
          <w:color w:val="C00000"/>
          <w:sz w:val="21"/>
          <w:szCs w:val="21"/>
          <w:lang w:val="en-GB"/>
        </w:rPr>
        <w:t>[11]</w:t>
      </w:r>
      <w:r w:rsidR="001C5FC4" w:rsidRPr="001C5FC4">
        <w:rPr>
          <w:color w:val="C00000"/>
          <w:sz w:val="21"/>
          <w:szCs w:val="21"/>
          <w:lang w:val="en-GB"/>
        </w:rPr>
        <w:fldChar w:fldCharType="end"/>
      </w:r>
      <w:r w:rsidRPr="00F41F71">
        <w:rPr>
          <w:i/>
          <w:iCs/>
          <w:sz w:val="18"/>
          <w:szCs w:val="18"/>
          <w:lang w:val="en-GB"/>
        </w:rPr>
        <w:t>)</w:t>
      </w:r>
    </w:p>
    <w:p w14:paraId="384D2E02" w14:textId="79585F4E" w:rsidR="00F32E97" w:rsidRPr="00F41F71" w:rsidRDefault="00F32E97" w:rsidP="00202C9D">
      <w:pPr>
        <w:spacing w:line="360" w:lineRule="auto"/>
        <w:rPr>
          <w:lang w:val="en-GB" w:eastAsia="ja-JP"/>
        </w:rPr>
      </w:pPr>
    </w:p>
    <w:p w14:paraId="03C49B0A" w14:textId="7D6C3ACF" w:rsidR="00F32E97" w:rsidRPr="00F41F71" w:rsidRDefault="00F32E97" w:rsidP="00202C9D">
      <w:pPr>
        <w:spacing w:line="360" w:lineRule="auto"/>
        <w:rPr>
          <w:lang w:val="en-GB" w:eastAsia="ja-JP"/>
        </w:rPr>
      </w:pPr>
      <w:r w:rsidRPr="00F41F71">
        <w:rPr>
          <w:lang w:val="en-GB" w:eastAsia="ja-JP"/>
        </w:rPr>
        <w:t xml:space="preserve">There are namely 3 axes, </w:t>
      </w:r>
      <w:r w:rsidR="00F41F71" w:rsidRPr="00F41F71">
        <w:rPr>
          <w:lang w:val="en-GB" w:eastAsia="ja-JP"/>
        </w:rPr>
        <w:t>i.e.,</w:t>
      </w:r>
      <w:r w:rsidRPr="00F41F71">
        <w:rPr>
          <w:lang w:val="en-GB" w:eastAsia="ja-JP"/>
        </w:rPr>
        <w:t xml:space="preserve"> the </w:t>
      </w:r>
      <w:r w:rsidR="00F41F71" w:rsidRPr="00F41F71">
        <w:rPr>
          <w:lang w:val="en-GB" w:eastAsia="ja-JP"/>
        </w:rPr>
        <w:t>X, Y</w:t>
      </w:r>
      <w:r w:rsidRPr="00F41F71">
        <w:rPr>
          <w:lang w:val="en-GB" w:eastAsia="ja-JP"/>
        </w:rPr>
        <w:t xml:space="preserve"> and Z axes. The coordinates of the state-vector in terms of cartesian coordinates can be written as:</w:t>
      </w:r>
    </w:p>
    <w:p w14:paraId="56C5799F" w14:textId="70FFF137" w:rsidR="00F32E97" w:rsidRPr="00F41F71" w:rsidRDefault="0020395E" w:rsidP="00202C9D">
      <w:pPr>
        <w:spacing w:line="360" w:lineRule="auto"/>
        <w:rPr>
          <w:lang w:val="en-GB" w:eastAsia="ja-JP"/>
        </w:rPr>
      </w:pPr>
      <m:oMathPara>
        <m:oMath>
          <m:d>
            <m:dPr>
              <m:ctrlPr>
                <w:rPr>
                  <w:rFonts w:ascii="Cambria Math" w:hAnsi="Cambria Math"/>
                  <w:i/>
                  <w:lang w:val="en-GB" w:eastAsia="ja-JP"/>
                </w:rPr>
              </m:ctrlPr>
            </m:dPr>
            <m:e>
              <m: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θ</m:t>
                  </m:r>
                </m:e>
              </m:d>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φ</m:t>
                      </m:r>
                    </m:e>
                  </m:d>
                </m:e>
              </m:func>
              <m:r>
                <w:rPr>
                  <w:rFonts w:ascii="Cambria Math" w:hAnsi="Cambria Math"/>
                  <w:lang w:val="en-GB" w:eastAsia="ja-JP"/>
                </w:rPr>
                <m:t>,</m:t>
              </m:r>
              <m: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θ</m:t>
                  </m:r>
                </m:e>
              </m:d>
              <m:r>
                <m:rPr>
                  <m:sty m:val="p"/>
                </m:rP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φ</m:t>
                  </m:r>
                </m:e>
              </m:d>
              <m:r>
                <w:rPr>
                  <w:rFonts w:ascii="Cambria Math" w:hAnsi="Cambria Math"/>
                  <w:lang w:val="en-GB" w:eastAsia="ja-JP"/>
                </w:rPr>
                <m:t xml:space="preserve"> , </m:t>
              </m:r>
              <m:r>
                <w:rPr>
                  <w:rFonts w:ascii="Cambria Math" w:hAnsi="Cambria Math"/>
                  <w:lang w:val="en-GB" w:eastAsia="ja-JP"/>
                </w:rPr>
                <m:t>cos</m:t>
              </m:r>
              <m:d>
                <m:dPr>
                  <m:ctrlPr>
                    <w:rPr>
                      <w:rFonts w:ascii="Cambria Math" w:hAnsi="Cambria Math"/>
                      <w:i/>
                      <w:lang w:val="en-GB" w:eastAsia="ja-JP"/>
                    </w:rPr>
                  </m:ctrlPr>
                </m:dPr>
                <m:e>
                  <m:r>
                    <w:rPr>
                      <w:rFonts w:ascii="Cambria Math" w:hAnsi="Cambria Math"/>
                      <w:lang w:val="en-GB" w:eastAsia="ja-JP"/>
                    </w:rPr>
                    <m:t>θ</m:t>
                  </m:r>
                </m:e>
              </m:d>
            </m:e>
          </m:d>
        </m:oMath>
      </m:oMathPara>
    </w:p>
    <w:p w14:paraId="29FF29EB" w14:textId="7DF58928" w:rsidR="00F32E97" w:rsidRPr="00F41F71" w:rsidRDefault="00740042" w:rsidP="00202C9D">
      <w:pPr>
        <w:spacing w:line="360" w:lineRule="auto"/>
        <w:rPr>
          <w:lang w:val="en-GB" w:eastAsia="ja-JP"/>
        </w:rPr>
      </w:pPr>
      <w:r w:rsidRPr="00F41F71">
        <w:rPr>
          <w:lang w:val="en-GB" w:eastAsia="ja-JP"/>
        </w:rPr>
        <w:t xml:space="preserve">The matrices associated with Rotation by angle Ω about </w:t>
      </w:r>
      <w:r w:rsidR="00F41F71" w:rsidRPr="00F41F71">
        <w:rPr>
          <w:lang w:val="en-GB" w:eastAsia="ja-JP"/>
        </w:rPr>
        <w:t>X, Y</w:t>
      </w:r>
      <w:r w:rsidRPr="00F41F71">
        <w:rPr>
          <w:lang w:val="en-GB" w:eastAsia="ja-JP"/>
        </w:rPr>
        <w:t xml:space="preserve"> and Z axes are shown below:</w:t>
      </w:r>
    </w:p>
    <w:p w14:paraId="41B43E86" w14:textId="264674A9" w:rsidR="00740042" w:rsidRPr="00F41F71" w:rsidRDefault="0020395E" w:rsidP="00202C9D">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e>
                    <m:r>
                      <w:rPr>
                        <w:rFonts w:ascii="Cambria Math" w:hAnsi="Cambria Math"/>
                        <w:lang w:val="en-GB" w:eastAsia="ja-JP"/>
                      </w:rPr>
                      <m:t>-</m:t>
                    </m:r>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r>
                      <w:rPr>
                        <w:rFonts w:ascii="Cambria Math" w:hAnsi="Cambria Math"/>
                        <w:lang w:val="en-GB" w:eastAsia="ja-JP"/>
                      </w:rPr>
                      <m:t>-</m:t>
                    </m:r>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mr>
              </m:m>
            </m:e>
          </m:d>
        </m:oMath>
      </m:oMathPara>
    </w:p>
    <w:p w14:paraId="22210ECF" w14:textId="42761CA4" w:rsidR="00740042" w:rsidRPr="00F41F71" w:rsidRDefault="0020395E" w:rsidP="00740042">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e>
                    <m:r>
                      <w:rPr>
                        <w:rFonts w:ascii="Cambria Math" w:hAnsi="Cambria Math"/>
                        <w:lang w:val="en-GB" w:eastAsia="ja-JP"/>
                      </w:rPr>
                      <m:t>-</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mr>
              </m:m>
            </m:e>
          </m:d>
        </m:oMath>
      </m:oMathPara>
    </w:p>
    <w:p w14:paraId="132C191B" w14:textId="0E84547B" w:rsidR="00740042" w:rsidRPr="00F41F71" w:rsidRDefault="0020395E" w:rsidP="00740042">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iΩ</m:t>
                            </m:r>
                          </m:num>
                          <m:den>
                            <m:r>
                              <w:rPr>
                                <w:rFonts w:ascii="Cambria Math" w:eastAsiaTheme="minorEastAsia" w:hAnsi="Cambria Math" w:cstheme="minorBidi"/>
                                <w:kern w:val="24"/>
                                <w:lang w:val="en-GB" w:eastAsia="ja-JP"/>
                              </w:rPr>
                              <m:t>2</m:t>
                            </m:r>
                          </m:den>
                        </m:f>
                      </m:sup>
                    </m:sSup>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iΩ</m:t>
                            </m:r>
                          </m:num>
                          <m:den>
                            <m:r>
                              <w:rPr>
                                <w:rFonts w:ascii="Cambria Math" w:eastAsiaTheme="minorEastAsia" w:hAnsi="Cambria Math" w:cstheme="minorBidi"/>
                                <w:kern w:val="24"/>
                                <w:lang w:val="en-GB" w:eastAsia="ja-JP"/>
                              </w:rPr>
                              <m:t>2</m:t>
                            </m:r>
                          </m:den>
                        </m:f>
                      </m:sup>
                    </m:sSup>
                  </m:e>
                </m:mr>
              </m:m>
            </m:e>
          </m:d>
          <m:d>
            <m:dPr>
              <m:ctrlPr>
                <w:rPr>
                  <w:rFonts w:ascii="Cambria Math" w:hAnsi="Cambria Math"/>
                  <w:i/>
                  <w:lang w:val="en-GB" w:eastAsia="ja-JP"/>
                </w:rPr>
              </m:ctrlPr>
            </m:dPr>
            <m:e>
              <m:r>
                <w:rPr>
                  <w:rFonts w:ascii="Cambria Math" w:hAnsi="Cambria Math"/>
                  <w:lang w:val="en-GB" w:eastAsia="ja-JP"/>
                </w:rPr>
                <m:t>or</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r>
                              <m:rPr>
                                <m:sty m:val="p"/>
                              </m:rPr>
                              <w:rPr>
                                <w:rFonts w:ascii="Cambria Math" w:hAnsi="Cambria Math"/>
                                <w:lang w:val="en-GB" w:eastAsia="ja-JP"/>
                              </w:rPr>
                              <m:t>Ω</m:t>
                            </m:r>
                          </m:sup>
                        </m:sSup>
                      </m:e>
                    </m:mr>
                  </m:m>
                </m:e>
              </m:d>
              <m:r>
                <w:rPr>
                  <w:rFonts w:ascii="Cambria Math" w:hAnsi="Cambria Math"/>
                  <w:lang w:val="en-GB" w:eastAsia="ja-JP"/>
                </w:rPr>
                <m:t xml:space="preserve"> </m:t>
              </m:r>
            </m:e>
          </m:d>
        </m:oMath>
      </m:oMathPara>
    </w:p>
    <w:p w14:paraId="18E19BC2" w14:textId="4378D638" w:rsidR="00740042" w:rsidRPr="00F41F71" w:rsidRDefault="004C3B94" w:rsidP="00202C9D">
      <w:pPr>
        <w:spacing w:line="360" w:lineRule="auto"/>
        <w:rPr>
          <w:lang w:val="en-GB" w:eastAsia="ja-JP"/>
        </w:rPr>
      </w:pPr>
      <w:r w:rsidRPr="00F41F71">
        <w:rPr>
          <w:lang w:val="en-GB" w:eastAsia="ja-JP"/>
        </w:rPr>
        <w:t>These are all unitary matrices. Note that these are not necessarily reversible. All the conventional gates used in most Quantum Computing can be expressed as a sequence of rotations.</w:t>
      </w:r>
    </w:p>
    <w:p w14:paraId="64DE2474" w14:textId="505738F8" w:rsidR="00704A24" w:rsidRPr="00F41F71" w:rsidRDefault="004C3B94" w:rsidP="00202C9D">
      <w:pPr>
        <w:spacing w:line="360" w:lineRule="auto"/>
        <w:rPr>
          <w:lang w:val="en-GB" w:eastAsia="ja-JP"/>
        </w:rPr>
      </w:pPr>
      <w:r w:rsidRPr="00F41F71">
        <w:rPr>
          <w:lang w:val="en-GB" w:eastAsia="ja-JP"/>
        </w:rPr>
        <w:lastRenderedPageBreak/>
        <w:t xml:space="preserve">We shall now begin our discussion of gates. We will start off with single qubit gates and then </w:t>
      </w:r>
      <w:r w:rsidR="00704A24" w:rsidRPr="00F41F71">
        <w:rPr>
          <w:lang w:val="en-GB" w:eastAsia="ja-JP"/>
        </w:rPr>
        <w:t>discuss</w:t>
      </w:r>
      <w:r w:rsidRPr="00F41F71">
        <w:rPr>
          <w:lang w:val="en-GB" w:eastAsia="ja-JP"/>
        </w:rPr>
        <w:t xml:space="preserve"> CNOT gate and other multi-qubit gates. </w:t>
      </w:r>
      <w:r w:rsidR="00704A24" w:rsidRPr="00F41F71">
        <w:rPr>
          <w:lang w:val="en-GB" w:eastAsia="ja-JP"/>
        </w:rPr>
        <w:t>We shall review its implementation and representation.</w:t>
      </w:r>
    </w:p>
    <w:p w14:paraId="6157E628" w14:textId="77777777" w:rsidR="004C3B94" w:rsidRPr="00F41F71" w:rsidRDefault="004C3B94" w:rsidP="00202C9D">
      <w:pPr>
        <w:spacing w:line="360" w:lineRule="auto"/>
        <w:rPr>
          <w:lang w:val="en-GB" w:eastAsia="ja-JP"/>
        </w:rPr>
      </w:pPr>
    </w:p>
    <w:p w14:paraId="342C0F63" w14:textId="49370D58" w:rsidR="004C3B94" w:rsidRPr="00F41F71" w:rsidRDefault="004C3B94" w:rsidP="004C3B94">
      <w:pPr>
        <w:pStyle w:val="Heading1"/>
        <w:rPr>
          <w:lang w:val="en-GB"/>
        </w:rPr>
      </w:pPr>
      <w:bookmarkStart w:id="13" w:name="_Toc139248782"/>
      <w:r w:rsidRPr="00F41F71">
        <w:rPr>
          <w:lang w:val="en-GB"/>
        </w:rPr>
        <w:t>Pauli Gates – X, Y, Z</w:t>
      </w:r>
      <w:bookmarkEnd w:id="13"/>
    </w:p>
    <w:p w14:paraId="27B1CF61" w14:textId="400C28EC" w:rsidR="004C3B94" w:rsidRPr="00F41F71" w:rsidRDefault="004C3B94" w:rsidP="004C3B94">
      <w:pPr>
        <w:rPr>
          <w:lang w:val="en-GB" w:eastAsia="ja-JP"/>
        </w:rPr>
      </w:pPr>
      <w:r w:rsidRPr="00F41F71">
        <w:rPr>
          <w:lang w:val="en-GB" w:eastAsia="ja-JP"/>
        </w:rPr>
        <w:t xml:space="preserve">The Pauli </w:t>
      </w:r>
      <w:r w:rsidR="00704A24" w:rsidRPr="00F41F71">
        <w:rPr>
          <w:lang w:val="en-GB" w:eastAsia="ja-JP"/>
        </w:rPr>
        <w:t>Gates represent 180º rotations about the respective axes. We shall study them one-by-one:</w:t>
      </w:r>
    </w:p>
    <w:p w14:paraId="70044688" w14:textId="77777777" w:rsidR="00704A24" w:rsidRPr="00F41F71" w:rsidRDefault="00704A24" w:rsidP="004C3B94">
      <w:pPr>
        <w:rPr>
          <w:lang w:val="en-GB" w:eastAsia="ja-JP"/>
        </w:rPr>
      </w:pPr>
    </w:p>
    <w:p w14:paraId="3DF8B956" w14:textId="3688BC54" w:rsidR="00704A24" w:rsidRPr="00F41F71" w:rsidRDefault="00704A24" w:rsidP="00704A24">
      <w:pPr>
        <w:pStyle w:val="Heading4"/>
        <w:spacing w:line="360" w:lineRule="auto"/>
        <w:rPr>
          <w:lang w:val="en-GB"/>
        </w:rPr>
      </w:pPr>
      <w:bookmarkStart w:id="14" w:name="_Toc139248783"/>
      <w:r w:rsidRPr="00F41F71">
        <w:rPr>
          <w:lang w:val="en-GB"/>
        </w:rPr>
        <w:t>Pauli-X Gate</w:t>
      </w:r>
      <w:bookmarkEnd w:id="14"/>
    </w:p>
    <w:p w14:paraId="3DEF90F8" w14:textId="09DAE34E" w:rsidR="00704A24" w:rsidRPr="00F41F71" w:rsidRDefault="00704A24" w:rsidP="00704A24">
      <w:pPr>
        <w:spacing w:line="360" w:lineRule="auto"/>
        <w:rPr>
          <w:kern w:val="24"/>
          <w:lang w:val="en-GB" w:eastAsia="ja-JP"/>
        </w:rPr>
      </w:pPr>
      <w:r w:rsidRPr="00F41F71">
        <w:rPr>
          <w:lang w:val="en-GB" w:eastAsia="ja-JP"/>
        </w:rPr>
        <w:t xml:space="preserve">This gate is also called the ‘Bit-Flip’ Gate and is the Quantum Analogue of the classical NOT gate. The reason for this is because it changes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to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and vice-versa.</w:t>
      </w:r>
    </w:p>
    <w:p w14:paraId="43F99D13" w14:textId="425D236D" w:rsidR="00704A24" w:rsidRPr="00F41F71" w:rsidRDefault="00704A24" w:rsidP="00704A24">
      <w:pPr>
        <w:spacing w:line="360" w:lineRule="auto"/>
        <w:rPr>
          <w:lang w:val="en-GB" w:eastAsia="ja-JP"/>
        </w:rPr>
      </w:pPr>
      <m:oMathPara>
        <m:oMath>
          <m:r>
            <w:rPr>
              <w:rFonts w:ascii="Cambria Math" w:hAnsi="Cambria Math"/>
              <w:lang w:val="en-GB" w:eastAsia="ja-JP"/>
            </w:rPr>
            <m:t>X=</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lang w:val="en-GB" w:eastAsia="ja-JP"/>
                                  </w:rPr>
                                  <m:t>2</m:t>
                                </m:r>
                              </m:den>
                            </m:f>
                          </m:e>
                        </m:d>
                      </m:e>
                    </m:func>
                  </m:e>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lang w:val="en-GB" w:eastAsia="ja-JP"/>
                                  </w:rPr>
                                  <m:t>2</m:t>
                                </m:r>
                              </m:den>
                            </m:f>
                          </m:e>
                        </m:d>
                      </m:e>
                    </m:func>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oMath>
      </m:oMathPara>
    </w:p>
    <w:p w14:paraId="3B61F669" w14:textId="3DD6CB0F" w:rsidR="00704A24" w:rsidRPr="00F41F71" w:rsidRDefault="00704A24" w:rsidP="00704A24">
      <w:pPr>
        <w:spacing w:line="360" w:lineRule="auto"/>
        <w:rPr>
          <w:kern w:val="24"/>
          <w:lang w:val="en-GB" w:eastAsia="ja-JP"/>
        </w:rPr>
      </w:pPr>
      <w:r w:rsidRPr="00F41F71">
        <w:rPr>
          <w:lang w:val="en-GB" w:eastAsia="ja-JP"/>
        </w:rPr>
        <w:t xml:space="preserve">We shall now see the action of the X gate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t>
      </w:r>
    </w:p>
    <w:p w14:paraId="1886261D" w14:textId="77777777" w:rsidR="00662987" w:rsidRPr="00F41F71" w:rsidRDefault="00662987" w:rsidP="00704A24">
      <w:pPr>
        <w:spacing w:line="360" w:lineRule="auto"/>
        <w:rPr>
          <w:kern w:val="24"/>
          <w:lang w:val="en-GB" w:eastAsia="ja-JP"/>
        </w:rPr>
      </w:pPr>
    </w:p>
    <w:p w14:paraId="085106D3" w14:textId="420B296B" w:rsidR="00704A24" w:rsidRPr="00F41F71" w:rsidRDefault="00704A24" w:rsidP="00704A24">
      <w:pPr>
        <w:spacing w:line="360" w:lineRule="auto"/>
        <w:rPr>
          <w:kern w:val="24"/>
          <w:lang w:val="en-GB" w:eastAsia="ja-JP"/>
        </w:rPr>
      </w:pPr>
      <m:oMathPara>
        <m:oMath>
          <m:r>
            <w:rPr>
              <w:rFonts w:ascii="Cambria Math" w:eastAsiaTheme="minorEastAsia" w:hAnsi="Cambria Math" w:cstheme="minorBidi"/>
              <w:kern w:val="24"/>
              <w:lang w:val="en-GB" w:eastAsia="ja-JP"/>
            </w:rPr>
            <m:t>X</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 xml:space="preserve"> ; X</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2150C9C2" w14:textId="77777777" w:rsidR="00662987" w:rsidRPr="00F41F71" w:rsidRDefault="00662987" w:rsidP="00704A24">
      <w:pPr>
        <w:spacing w:line="360" w:lineRule="auto"/>
        <w:rPr>
          <w:lang w:val="en-GB" w:eastAsia="ja-JP"/>
        </w:rPr>
      </w:pPr>
    </w:p>
    <w:p w14:paraId="2828ACF9" w14:textId="6D70F415" w:rsidR="00704A24" w:rsidRPr="00F41F71" w:rsidRDefault="00704A24" w:rsidP="00704A24">
      <w:pPr>
        <w:spacing w:line="360" w:lineRule="auto"/>
        <w:rPr>
          <w:lang w:val="en-GB" w:eastAsia="ja-JP"/>
        </w:rPr>
      </w:pPr>
      <w:r w:rsidRPr="00F41F71">
        <w:rPr>
          <w:lang w:val="en-GB" w:eastAsia="ja-JP"/>
        </w:rPr>
        <w:t>We can also express the Pauli-X Gate in Dirac Notation:</w:t>
      </w:r>
    </w:p>
    <w:p w14:paraId="5244ED2A" w14:textId="77777777" w:rsidR="00C82C6A" w:rsidRPr="00F41F71" w:rsidRDefault="00C82C6A" w:rsidP="00704A24">
      <w:pPr>
        <w:spacing w:line="360" w:lineRule="auto"/>
        <w:rPr>
          <w:lang w:val="en-GB" w:eastAsia="ja-JP"/>
        </w:rPr>
      </w:pPr>
    </w:p>
    <w:p w14:paraId="68EAEC73" w14:textId="0B7909D2" w:rsidR="00704A24" w:rsidRPr="00F41F71" w:rsidRDefault="0020395E" w:rsidP="00704A24">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r>
            <w:rPr>
              <w:rFonts w:ascii="Cambria Math" w:eastAsiaTheme="minorEastAsia" w:hAnsi="Cambria Math" w:cstheme="minorBidi"/>
              <w:kern w:val="24"/>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oMath>
      </m:oMathPara>
    </w:p>
    <w:p w14:paraId="5EE7B0AC" w14:textId="77777777" w:rsidR="00662987" w:rsidRPr="00F41F71" w:rsidRDefault="00662987" w:rsidP="00704A24">
      <w:pPr>
        <w:spacing w:line="360" w:lineRule="auto"/>
        <w:rPr>
          <w:lang w:val="en-GB" w:eastAsia="ja-JP"/>
        </w:rPr>
      </w:pPr>
    </w:p>
    <w:p w14:paraId="421067E6" w14:textId="378C46B0" w:rsidR="00662987" w:rsidRPr="00F41F71" w:rsidRDefault="00662987" w:rsidP="00662987">
      <w:pPr>
        <w:spacing w:line="360" w:lineRule="auto"/>
        <w:rPr>
          <w:lang w:val="en-GB" w:eastAsia="ja-JP"/>
        </w:rPr>
      </w:pPr>
      <w:r w:rsidRPr="00F41F71">
        <w:rPr>
          <w:lang w:val="en-GB" w:eastAsia="ja-JP"/>
        </w:rPr>
        <w:t>And hence, in a general state:</w:t>
      </w:r>
      <w:r w:rsidRPr="00F41F71">
        <w:rPr>
          <w:rFonts w:ascii="Cambria Math" w:eastAsiaTheme="minorEastAsia" w:hAnsi="Cambria Math" w:cstheme="minorBidi"/>
          <w:i/>
          <w:kern w:val="24"/>
          <w:lang w:val="en-GB" w:eastAsia="ja-JP"/>
        </w:rPr>
        <w:br/>
      </w: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655FFFEC" w14:textId="57B2D35F" w:rsidR="00662987" w:rsidRPr="00F41F71" w:rsidRDefault="00662987" w:rsidP="00662987">
      <w:pPr>
        <w:spacing w:line="360" w:lineRule="auto"/>
        <w:rPr>
          <w:kern w:val="24"/>
          <w:lang w:val="en-GB" w:eastAsia="ja-JP"/>
        </w:rPr>
      </w:pPr>
      <m:oMathPara>
        <m:oMath>
          <m:r>
            <w:rPr>
              <w:rFonts w:ascii="Cambria Math" w:eastAsiaTheme="minorEastAsia" w:hAnsi="Cambria Math" w:cstheme="minorBidi"/>
              <w:kern w:val="24"/>
              <w:lang w:val="en-GB" w:eastAsia="ja-JP"/>
            </w:rPr>
            <m:t>X</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r>
                    <w:rPr>
                      <w:rFonts w:ascii="Cambria Math" w:hAnsi="Cambria Math"/>
                      <w:lang w:val="en-GB"/>
                    </w:rPr>
                    <m:t>|1</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05A53255" w14:textId="25D0738C" w:rsidR="00A01A66" w:rsidRPr="00F41F71" w:rsidRDefault="00A01A66" w:rsidP="00662987">
      <w:pPr>
        <w:spacing w:line="360" w:lineRule="auto"/>
        <w:rPr>
          <w:kern w:val="24"/>
          <w:lang w:val="en-GB" w:eastAsia="ja-JP"/>
        </w:rPr>
      </w:pPr>
      <w:r w:rsidRPr="00F41F71">
        <w:rPr>
          <w:kern w:val="24"/>
          <w:lang w:val="en-GB" w:eastAsia="ja-JP"/>
        </w:rPr>
        <w:t>(</w:t>
      </w:r>
      <w:r w:rsidR="00F41F71" w:rsidRPr="00F41F71">
        <w:rPr>
          <w:kern w:val="24"/>
          <w:lang w:val="en-GB" w:eastAsia="ja-JP"/>
        </w:rPr>
        <w:t>Note</w:t>
      </w:r>
      <w:r w:rsidRPr="00F41F71">
        <w:rPr>
          <w:kern w:val="24"/>
          <w:lang w:val="en-GB" w:eastAsia="ja-JP"/>
        </w:rPr>
        <w:t xml:space="preserve">: </w:t>
      </w:r>
      <m:oMath>
        <m:d>
          <m:dPr>
            <m:begChr m:val="⟨"/>
            <m:endChr m:val="⟩"/>
            <m:ctrlPr>
              <w:rPr>
                <w:rFonts w:ascii="Cambria Math" w:hAnsi="Cambria Math"/>
                <w:i/>
                <w:kern w:val="24"/>
                <w:lang w:val="en-GB" w:eastAsia="ja-JP"/>
              </w:rPr>
            </m:ctrlPr>
          </m:dPr>
          <m:e>
            <m:r>
              <w:rPr>
                <w:rFonts w:ascii="Cambria Math" w:hAnsi="Cambria Math"/>
                <w:kern w:val="24"/>
                <w:lang w:val="en-GB" w:eastAsia="ja-JP"/>
              </w:rPr>
              <m:t>0</m:t>
            </m:r>
          </m:e>
          <m:e>
            <m:r>
              <w:rPr>
                <w:rFonts w:ascii="Cambria Math" w:hAnsi="Cambria Math"/>
                <w:kern w:val="24"/>
                <w:lang w:val="en-GB" w:eastAsia="ja-JP"/>
              </w:rPr>
              <m:t>1</m:t>
            </m:r>
          </m:e>
        </m:d>
      </m:oMath>
      <w:r w:rsidRPr="00F41F71">
        <w:rPr>
          <w:kern w:val="24"/>
          <w:lang w:val="en-GB" w:eastAsia="ja-JP"/>
        </w:rPr>
        <w:t xml:space="preserve"> and </w:t>
      </w:r>
      <m:oMath>
        <m:d>
          <m:dPr>
            <m:begChr m:val="⟨"/>
            <m:endChr m:val="⟩"/>
            <m:ctrlPr>
              <w:rPr>
                <w:rFonts w:ascii="Cambria Math" w:hAnsi="Cambria Math"/>
                <w:i/>
                <w:kern w:val="24"/>
                <w:lang w:val="en-GB" w:eastAsia="ja-JP"/>
              </w:rPr>
            </m:ctrlPr>
          </m:dPr>
          <m:e>
            <m:r>
              <w:rPr>
                <w:rFonts w:ascii="Cambria Math" w:hAnsi="Cambria Math"/>
                <w:kern w:val="24"/>
                <w:lang w:val="en-GB" w:eastAsia="ja-JP"/>
              </w:rPr>
              <m:t>1</m:t>
            </m:r>
          </m:e>
          <m:e>
            <m:r>
              <w:rPr>
                <w:rFonts w:ascii="Cambria Math" w:hAnsi="Cambria Math"/>
                <w:kern w:val="24"/>
                <w:lang w:val="en-GB" w:eastAsia="ja-JP"/>
              </w:rPr>
              <m:t>0</m:t>
            </m:r>
          </m:e>
        </m:d>
      </m:oMath>
      <w:r w:rsidRPr="00F41F71">
        <w:rPr>
          <w:kern w:val="24"/>
          <w:lang w:val="en-GB" w:eastAsia="ja-JP"/>
        </w:rPr>
        <w:t xml:space="preserve"> = 0 and hence omitted)</w:t>
      </w:r>
    </w:p>
    <w:p w14:paraId="26F25A25" w14:textId="3C66452F" w:rsidR="00FB7D36" w:rsidRPr="00F41F71" w:rsidRDefault="00FB7D36" w:rsidP="00662987">
      <w:pPr>
        <w:spacing w:line="360" w:lineRule="auto"/>
        <w:rPr>
          <w:kern w:val="24"/>
          <w:lang w:val="en-GB" w:eastAsia="ja-JP"/>
        </w:rPr>
      </w:pPr>
      <w:r w:rsidRPr="00F41F71">
        <w:rPr>
          <w:kern w:val="24"/>
          <w:lang w:val="en-GB" w:eastAsia="ja-JP"/>
        </w:rPr>
        <w:t>It is clearly visible that the X gate is reversible since X</w:t>
      </w:r>
      <w:r w:rsidRPr="00F41F71">
        <w:rPr>
          <w:kern w:val="24"/>
          <w:vertAlign w:val="superscript"/>
          <w:lang w:val="en-GB" w:eastAsia="ja-JP"/>
        </w:rPr>
        <w:t>2</w:t>
      </w:r>
      <w:r w:rsidRPr="00F41F71">
        <w:rPr>
          <w:kern w:val="24"/>
          <w:lang w:val="en-GB" w:eastAsia="ja-JP"/>
        </w:rPr>
        <w:t>=I.</w:t>
      </w:r>
    </w:p>
    <w:p w14:paraId="27B9FA75" w14:textId="17371BFA" w:rsidR="00662987" w:rsidRPr="00F41F71" w:rsidRDefault="00662987" w:rsidP="00662987">
      <w:pPr>
        <w:pStyle w:val="Heading4"/>
        <w:spacing w:line="360" w:lineRule="auto"/>
        <w:rPr>
          <w:lang w:val="en-GB"/>
        </w:rPr>
      </w:pPr>
      <w:r w:rsidRPr="00F41F71">
        <w:rPr>
          <w:kern w:val="24"/>
          <w:lang w:val="en-GB" w:eastAsia="ja-JP"/>
        </w:rPr>
        <w:t xml:space="preserve"> </w:t>
      </w:r>
      <w:bookmarkStart w:id="15" w:name="_Toc139248784"/>
      <w:r w:rsidRPr="00F41F71">
        <w:rPr>
          <w:lang w:val="en-GB"/>
        </w:rPr>
        <w:t>Pauli-</w:t>
      </w:r>
      <w:r w:rsidR="005B7C70" w:rsidRPr="00F41F71">
        <w:rPr>
          <w:lang w:val="en-GB"/>
        </w:rPr>
        <w:t>Z</w:t>
      </w:r>
      <w:r w:rsidRPr="00F41F71">
        <w:rPr>
          <w:lang w:val="en-GB"/>
        </w:rPr>
        <w:t xml:space="preserve"> Gate</w:t>
      </w:r>
      <w:bookmarkEnd w:id="15"/>
    </w:p>
    <w:p w14:paraId="0E953103" w14:textId="6E102C2F" w:rsidR="00662987" w:rsidRPr="00F41F71" w:rsidRDefault="00662987" w:rsidP="00662987">
      <w:pPr>
        <w:spacing w:line="360" w:lineRule="auto"/>
        <w:rPr>
          <w:lang w:val="en-GB" w:eastAsia="ja-JP"/>
        </w:rPr>
      </w:pPr>
      <w:r w:rsidRPr="00F41F71">
        <w:rPr>
          <w:lang w:val="en-GB" w:eastAsia="ja-JP"/>
        </w:rPr>
        <w:t xml:space="preserve">This gate is frequently called the ‘Phase-Flip’ Gate. It does not bring about any change to the </w:t>
      </w:r>
      <w:r w:rsidR="005B7C70" w:rsidRPr="00F41F71">
        <w:rPr>
          <w:lang w:val="en-GB" w:eastAsia="ja-JP"/>
        </w:rPr>
        <w:t xml:space="preserve">magnitude of the </w:t>
      </w:r>
      <w:r w:rsidRPr="00F41F71">
        <w:rPr>
          <w:lang w:val="en-GB" w:eastAsia="ja-JP"/>
        </w:rPr>
        <w:t>amplitudes of the basis states but brings about a</w:t>
      </w:r>
      <w:r w:rsidR="005B7C70" w:rsidRPr="00F41F71">
        <w:rPr>
          <w:lang w:val="en-GB" w:eastAsia="ja-JP"/>
        </w:rPr>
        <w:t>n additional</w:t>
      </w:r>
      <w:r w:rsidRPr="00F41F71">
        <w:rPr>
          <w:lang w:val="en-GB" w:eastAsia="ja-JP"/>
        </w:rPr>
        <w:t xml:space="preserve"> phase change of π</w:t>
      </w:r>
      <w:r w:rsidR="005B7C70" w:rsidRPr="00F41F71">
        <w:rPr>
          <w:lang w:val="en-GB" w:eastAsia="ja-JP"/>
        </w:rPr>
        <w:t xml:space="preserve">. </w:t>
      </w:r>
    </w:p>
    <w:p w14:paraId="16560CD4" w14:textId="5ACE2794" w:rsidR="005B7C70" w:rsidRPr="00F41F71" w:rsidRDefault="005B7C70" w:rsidP="005B7C70">
      <w:pPr>
        <w:spacing w:line="360" w:lineRule="auto"/>
        <w:rPr>
          <w:lang w:val="en-GB" w:eastAsia="ja-JP"/>
        </w:rPr>
      </w:pPr>
      <m:oMathPara>
        <m:oMath>
          <m:r>
            <w:rPr>
              <w:rFonts w:ascii="Cambria Math" w:hAnsi="Cambria Math"/>
              <w:lang w:val="en-GB" w:eastAsia="ja-JP"/>
            </w:rPr>
            <m:t>Z=</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 xml:space="preserve"> OR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oMath>
      </m:oMathPara>
    </w:p>
    <w:p w14:paraId="18660211" w14:textId="77777777" w:rsidR="00C82C6A" w:rsidRPr="00F41F71" w:rsidRDefault="00C82C6A" w:rsidP="005B7C70">
      <w:pPr>
        <w:spacing w:line="360" w:lineRule="auto"/>
        <w:rPr>
          <w:lang w:val="en-GB" w:eastAsia="ja-JP"/>
        </w:rPr>
      </w:pPr>
    </w:p>
    <w:p w14:paraId="10EA48BB" w14:textId="39BC06DC" w:rsidR="00662987" w:rsidRPr="00F41F71" w:rsidRDefault="005B7C70" w:rsidP="00662987">
      <w:pPr>
        <w:spacing w:line="360" w:lineRule="auto"/>
        <w:rPr>
          <w:kern w:val="24"/>
          <w:lang w:val="en-GB" w:eastAsia="ja-JP"/>
        </w:rPr>
      </w:pPr>
      <w:r w:rsidRPr="00F41F71">
        <w:rPr>
          <w:kern w:val="24"/>
          <w:lang w:val="en-GB" w:eastAsia="ja-JP"/>
        </w:rPr>
        <w:t xml:space="preserve">We shall now see the action of the Z gate on </w:t>
      </w:r>
      <w:r w:rsidRPr="00F41F71">
        <w:rPr>
          <w:lang w:val="en-GB" w:eastAsia="ja-JP"/>
        </w:rPr>
        <w:t xml:space="preserve">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t>
      </w:r>
    </w:p>
    <w:p w14:paraId="27761A88" w14:textId="77777777" w:rsidR="00C82C6A" w:rsidRPr="00F41F71" w:rsidRDefault="00C82C6A" w:rsidP="00662987">
      <w:pPr>
        <w:spacing w:line="360" w:lineRule="auto"/>
        <w:rPr>
          <w:kern w:val="24"/>
          <w:lang w:val="en-GB" w:eastAsia="ja-JP"/>
        </w:rPr>
      </w:pPr>
    </w:p>
    <w:p w14:paraId="6ADCCF12" w14:textId="5D528DFF" w:rsidR="005B7C70" w:rsidRPr="00F41F71" w:rsidRDefault="005B7C70" w:rsidP="005B7C70">
      <w:pPr>
        <w:spacing w:line="360" w:lineRule="auto"/>
        <w:rPr>
          <w:kern w:val="24"/>
          <w:lang w:val="en-GB" w:eastAsia="ja-JP"/>
        </w:rPr>
      </w:pPr>
      <m:oMathPara>
        <m:oMath>
          <m:r>
            <w:rPr>
              <w:rFonts w:ascii="Cambria Math" w:eastAsiaTheme="minorEastAsia" w:hAnsi="Cambria Math" w:cstheme="minorBidi"/>
              <w:kern w:val="24"/>
              <w:lang w:val="en-GB" w:eastAsia="ja-JP"/>
            </w:rPr>
            <m:t>Z</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 xml:space="preserve"> ; Z</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7FE43BA" w14:textId="77777777" w:rsidR="00C82C6A" w:rsidRPr="00F41F71" w:rsidRDefault="00C82C6A" w:rsidP="005B7C70">
      <w:pPr>
        <w:spacing w:line="360" w:lineRule="auto"/>
        <w:rPr>
          <w:kern w:val="24"/>
          <w:lang w:val="en-GB" w:eastAsia="ja-JP"/>
        </w:rPr>
      </w:pPr>
    </w:p>
    <w:p w14:paraId="1295CBF1" w14:textId="497930CC" w:rsidR="005B7C70" w:rsidRPr="00F41F71" w:rsidRDefault="00C82C6A" w:rsidP="00662987">
      <w:pPr>
        <w:spacing w:line="360" w:lineRule="auto"/>
        <w:rPr>
          <w:kern w:val="24"/>
          <w:lang w:val="en-GB" w:eastAsia="ja-JP"/>
        </w:rPr>
      </w:pPr>
      <w:r w:rsidRPr="00F41F71">
        <w:rPr>
          <w:kern w:val="24"/>
          <w:lang w:val="en-GB" w:eastAsia="ja-JP"/>
        </w:rPr>
        <w:t>We can represent the Pauli-Z Gate in Dirac notation as:</w:t>
      </w:r>
    </w:p>
    <w:p w14:paraId="4701E228" w14:textId="77777777" w:rsidR="00C82C6A" w:rsidRPr="00F41F71" w:rsidRDefault="00C82C6A" w:rsidP="00662987">
      <w:pPr>
        <w:spacing w:line="360" w:lineRule="auto"/>
        <w:rPr>
          <w:kern w:val="24"/>
          <w:lang w:val="en-GB" w:eastAsia="ja-JP"/>
        </w:rPr>
      </w:pPr>
    </w:p>
    <w:p w14:paraId="68C4301F" w14:textId="26FD06DB" w:rsidR="00C82C6A" w:rsidRPr="00F41F71" w:rsidRDefault="0020395E" w:rsidP="00C82C6A">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Z</m:t>
              </m:r>
            </m:e>
          </m:acc>
          <m:r>
            <w:rPr>
              <w:rFonts w:ascii="Cambria Math" w:eastAsiaTheme="minorEastAsia" w:hAnsi="Cambria Math" w:cstheme="minorBidi"/>
              <w:kern w:val="24"/>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e>
          </m:d>
        </m:oMath>
      </m:oMathPara>
    </w:p>
    <w:p w14:paraId="05EBB968" w14:textId="1AA95A04" w:rsidR="00C82C6A" w:rsidRPr="00F41F71" w:rsidRDefault="00C82C6A" w:rsidP="00662987">
      <w:pPr>
        <w:spacing w:line="360" w:lineRule="auto"/>
        <w:rPr>
          <w:kern w:val="24"/>
          <w:lang w:val="en-GB" w:eastAsia="ja-JP"/>
        </w:rPr>
      </w:pPr>
      <w:r w:rsidRPr="00F41F71">
        <w:rPr>
          <w:kern w:val="24"/>
          <w:lang w:val="en-GB" w:eastAsia="ja-JP"/>
        </w:rPr>
        <w:t>And hence, for a general state:</w:t>
      </w:r>
    </w:p>
    <w:p w14:paraId="3CC5B7FC" w14:textId="77777777" w:rsidR="00C82C6A" w:rsidRPr="00F41F71" w:rsidRDefault="00C82C6A" w:rsidP="00662987">
      <w:pPr>
        <w:spacing w:line="360" w:lineRule="auto"/>
        <w:rPr>
          <w:kern w:val="24"/>
          <w:lang w:val="en-GB" w:eastAsia="ja-JP"/>
        </w:rPr>
      </w:pPr>
    </w:p>
    <w:p w14:paraId="73ACDB60" w14:textId="7A89EE02" w:rsidR="00C82C6A"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Z</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r>
                    <w:rPr>
                      <w:rFonts w:ascii="Cambria Math" w:hAnsi="Cambria Math"/>
                      <w:lang w:val="en-GB"/>
                    </w:rPr>
                    <m:t>|1</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39E4CB76" w14:textId="77777777" w:rsidR="00C82C6A" w:rsidRPr="00F41F71" w:rsidRDefault="00C82C6A" w:rsidP="00C82C6A">
      <w:pPr>
        <w:spacing w:line="360" w:lineRule="auto"/>
        <w:rPr>
          <w:kern w:val="24"/>
          <w:lang w:val="en-GB" w:eastAsia="ja-JP"/>
        </w:rPr>
      </w:pPr>
    </w:p>
    <w:p w14:paraId="537DC493" w14:textId="7C9C2CC1" w:rsidR="00FB7D36" w:rsidRPr="00F41F71" w:rsidRDefault="00C82C6A" w:rsidP="00662987">
      <w:pPr>
        <w:spacing w:line="360" w:lineRule="auto"/>
        <w:rPr>
          <w:kern w:val="24"/>
          <w:lang w:val="en-GB" w:eastAsia="ja-JP"/>
        </w:rPr>
      </w:pPr>
      <w:r w:rsidRPr="00F41F71">
        <w:rPr>
          <w:kern w:val="24"/>
          <w:lang w:val="en-GB" w:eastAsia="ja-JP"/>
        </w:rPr>
        <w:t xml:space="preserve">which clearly shows a phase flip. </w:t>
      </w:r>
    </w:p>
    <w:p w14:paraId="2F18C842" w14:textId="6264E302" w:rsidR="00C82C6A" w:rsidRPr="00F41F71" w:rsidRDefault="00FB7D36" w:rsidP="00662987">
      <w:pPr>
        <w:spacing w:line="360" w:lineRule="auto"/>
        <w:rPr>
          <w:kern w:val="24"/>
          <w:lang w:val="en-GB" w:eastAsia="ja-JP"/>
        </w:rPr>
      </w:pPr>
      <w:r w:rsidRPr="00F41F71">
        <w:rPr>
          <w:kern w:val="24"/>
          <w:lang w:val="en-GB" w:eastAsia="ja-JP"/>
        </w:rPr>
        <w:t>The Z Gate is also a reversible gate, since Z</w:t>
      </w:r>
      <w:r w:rsidRPr="00F41F71">
        <w:rPr>
          <w:kern w:val="24"/>
          <w:vertAlign w:val="superscript"/>
          <w:lang w:val="en-GB" w:eastAsia="ja-JP"/>
        </w:rPr>
        <w:t>2</w:t>
      </w:r>
      <w:r w:rsidRPr="00F41F71">
        <w:rPr>
          <w:kern w:val="24"/>
          <w:lang w:val="en-GB" w:eastAsia="ja-JP"/>
        </w:rPr>
        <w:t>=I</w:t>
      </w:r>
    </w:p>
    <w:p w14:paraId="4E9D0B7D" w14:textId="5A7E6DFD" w:rsidR="00C82C6A" w:rsidRPr="00F41F71" w:rsidRDefault="00C82C6A" w:rsidP="00C82C6A">
      <w:pPr>
        <w:pStyle w:val="Heading4"/>
        <w:rPr>
          <w:lang w:val="en-GB"/>
        </w:rPr>
      </w:pPr>
      <w:bookmarkStart w:id="16" w:name="_Toc139248785"/>
      <w:r w:rsidRPr="00F41F71">
        <w:rPr>
          <w:lang w:val="en-GB"/>
        </w:rPr>
        <w:t>Pauli-Y Gate</w:t>
      </w:r>
      <w:bookmarkEnd w:id="16"/>
    </w:p>
    <w:p w14:paraId="0A4EF2A0" w14:textId="11BE8B77" w:rsidR="00C82C6A" w:rsidRPr="00F41F71" w:rsidRDefault="00C82C6A" w:rsidP="00C82C6A">
      <w:pPr>
        <w:spacing w:line="360" w:lineRule="auto"/>
        <w:rPr>
          <w:lang w:val="en-GB" w:eastAsia="ja-JP"/>
        </w:rPr>
      </w:pPr>
      <w:r w:rsidRPr="00F41F71">
        <w:rPr>
          <w:lang w:val="en-GB" w:eastAsia="ja-JP"/>
        </w:rPr>
        <w:t xml:space="preserve">The Pauli-Y Gate is known to do both a Bit-Flip as well as a Phase-Flip. It refers to a 180º rotation of the Bloch-vector about the Y-axis. </w:t>
      </w:r>
    </w:p>
    <w:p w14:paraId="4BA6E37F" w14:textId="4344B66F" w:rsidR="00C82C6A" w:rsidRPr="00F41F71" w:rsidRDefault="00C82C6A" w:rsidP="00C82C6A">
      <w:pPr>
        <w:spacing w:line="360" w:lineRule="auto"/>
        <w:rPr>
          <w:lang w:val="en-GB" w:eastAsia="ja-JP"/>
        </w:rPr>
      </w:pPr>
      <m:oMathPara>
        <m:oMath>
          <m:r>
            <w:rPr>
              <w:rFonts w:ascii="Cambria Math" w:hAnsi="Cambria Math"/>
              <w:lang w:val="en-GB" w:eastAsia="ja-JP"/>
            </w:rPr>
            <m:t>Y=</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oMath>
      </m:oMathPara>
    </w:p>
    <w:p w14:paraId="166FB580" w14:textId="5ACE2FB3" w:rsidR="00C82C6A" w:rsidRPr="00F41F71" w:rsidRDefault="00C82C6A" w:rsidP="00C82C6A">
      <w:pPr>
        <w:spacing w:line="360" w:lineRule="auto"/>
        <w:rPr>
          <w:lang w:val="en-GB" w:eastAsia="ja-JP"/>
        </w:rPr>
      </w:pPr>
      <w:r w:rsidRPr="00F41F71">
        <w:rPr>
          <w:lang w:val="en-GB" w:eastAsia="ja-JP"/>
        </w:rPr>
        <w:t xml:space="preserve">We can judge the action of the Y gate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and hence on a general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p>
    <w:p w14:paraId="47534D0B" w14:textId="77777777" w:rsidR="00C82C6A" w:rsidRPr="00F41F71" w:rsidRDefault="00C82C6A" w:rsidP="00C82C6A">
      <w:pPr>
        <w:spacing w:line="360" w:lineRule="auto"/>
        <w:rPr>
          <w:lang w:val="en-GB" w:eastAsia="ja-JP"/>
        </w:rPr>
      </w:pPr>
    </w:p>
    <w:p w14:paraId="4A64BFA6" w14:textId="2FEC8A14" w:rsidR="00C82C6A"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Y</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i</m:t>
                    </m:r>
                  </m:e>
                </m:mr>
              </m:m>
            </m:e>
          </m:d>
          <m:r>
            <w:rPr>
              <w:rFonts w:ascii="Cambria Math" w:eastAsiaTheme="minorEastAsia" w:hAnsi="Cambria Math" w:cstheme="minorBidi"/>
              <w:kern w:val="24"/>
              <w:lang w:val="en-GB" w:eastAsia="ja-JP"/>
            </w:rPr>
            <m:t>=i</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 xml:space="preserve"> ; Y</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-i</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=-i</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16B56371" w14:textId="15D4CD7B" w:rsidR="00C82C6A" w:rsidRPr="00F41F71" w:rsidRDefault="00C82C6A" w:rsidP="00C82C6A">
      <w:pPr>
        <w:spacing w:line="360" w:lineRule="auto"/>
        <w:rPr>
          <w:kern w:val="24"/>
          <w:lang w:val="en-GB" w:eastAsia="ja-JP"/>
        </w:rPr>
      </w:pPr>
      <w:r w:rsidRPr="00F41F71">
        <w:rPr>
          <w:kern w:val="24"/>
          <w:lang w:val="en-GB" w:eastAsia="ja-JP"/>
        </w:rPr>
        <w:t>Hence,</w:t>
      </w:r>
    </w:p>
    <w:p w14:paraId="2C73C165" w14:textId="1FC2AA75" w:rsidR="00A01A66"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Y</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=iα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-iβ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=i(α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oMath>
      </m:oMathPara>
    </w:p>
    <w:p w14:paraId="42AD1F40" w14:textId="77777777" w:rsidR="00A01A66" w:rsidRPr="00F41F71" w:rsidRDefault="00A01A66" w:rsidP="00C82C6A">
      <w:pPr>
        <w:spacing w:line="360" w:lineRule="auto"/>
        <w:rPr>
          <w:kern w:val="24"/>
          <w:lang w:val="en-GB" w:eastAsia="ja-JP"/>
        </w:rPr>
      </w:pPr>
    </w:p>
    <w:p w14:paraId="123B9F13" w14:textId="5D5E6080" w:rsidR="00C82C6A" w:rsidRPr="00F41F71" w:rsidRDefault="00C82C6A" w:rsidP="00C82C6A">
      <w:pPr>
        <w:spacing w:line="360" w:lineRule="auto"/>
        <w:rPr>
          <w:kern w:val="24"/>
          <w:lang w:val="en-GB" w:eastAsia="ja-JP"/>
        </w:rPr>
      </w:pPr>
      <w:r w:rsidRPr="00F41F71">
        <w:rPr>
          <w:kern w:val="24"/>
          <w:lang w:val="en-GB" w:eastAsia="ja-JP"/>
        </w:rPr>
        <w:t>(</w:t>
      </w:r>
      <w:r w:rsidR="00F41F71" w:rsidRPr="00F41F71">
        <w:rPr>
          <w:kern w:val="24"/>
          <w:lang w:val="en-GB" w:eastAsia="ja-JP"/>
        </w:rPr>
        <w:t>Note</w:t>
      </w:r>
      <w:r w:rsidRPr="00F41F71">
        <w:rPr>
          <w:kern w:val="24"/>
          <w:lang w:val="en-GB" w:eastAsia="ja-JP"/>
        </w:rPr>
        <w:t xml:space="preserve">: </w:t>
      </w:r>
      <w:r w:rsidR="00A01A66" w:rsidRPr="00F41F71">
        <w:rPr>
          <w:kern w:val="24"/>
          <w:lang w:val="en-GB" w:eastAsia="ja-JP"/>
        </w:rPr>
        <w:t>the term i in the final step only stores information about the local phase)</w:t>
      </w:r>
    </w:p>
    <w:p w14:paraId="12FB7A73" w14:textId="175CDC4D" w:rsidR="00A01A66" w:rsidRPr="00F41F71" w:rsidRDefault="00A01A66" w:rsidP="00C82C6A">
      <w:pPr>
        <w:spacing w:line="360" w:lineRule="auto"/>
        <w:rPr>
          <w:kern w:val="24"/>
          <w:lang w:val="en-GB" w:eastAsia="ja-JP"/>
        </w:rPr>
      </w:pPr>
      <w:r w:rsidRPr="00F41F71">
        <w:rPr>
          <w:kern w:val="24"/>
          <w:lang w:val="en-GB" w:eastAsia="ja-JP"/>
        </w:rPr>
        <w:t xml:space="preserve">The final term has a local phase of π as well as a bit-flip. </w:t>
      </w:r>
    </w:p>
    <w:p w14:paraId="594C99B8" w14:textId="60CA7D2E" w:rsidR="00A01A66" w:rsidRPr="00F41F71" w:rsidRDefault="00A01A66" w:rsidP="00C82C6A">
      <w:pPr>
        <w:spacing w:line="360" w:lineRule="auto"/>
        <w:rPr>
          <w:lang w:val="en-GB" w:eastAsia="ja-JP"/>
        </w:rPr>
      </w:pPr>
      <w:r w:rsidRPr="00F41F71">
        <w:rPr>
          <w:lang w:val="en-GB" w:eastAsia="ja-JP"/>
        </w:rPr>
        <w:t>In Dirac notation, we can express the Y gate as:</w:t>
      </w:r>
    </w:p>
    <w:p w14:paraId="1777E833" w14:textId="77777777" w:rsidR="00A01A66" w:rsidRPr="00F41F71" w:rsidRDefault="00A01A66" w:rsidP="00C82C6A">
      <w:pPr>
        <w:spacing w:line="360" w:lineRule="auto"/>
        <w:rPr>
          <w:lang w:val="en-GB" w:eastAsia="ja-JP"/>
        </w:rPr>
      </w:pPr>
    </w:p>
    <w:p w14:paraId="3FB0AB87" w14:textId="59AEF5AF" w:rsidR="00A01A66" w:rsidRPr="00F41F71" w:rsidRDefault="0020395E" w:rsidP="00A01A66">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Y</m:t>
              </m:r>
            </m:e>
          </m:acc>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i</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r>
            <w:rPr>
              <w:rFonts w:ascii="Cambria Math" w:hAnsi="Cambria Math"/>
              <w:lang w:val="en-GB" w:eastAsia="ja-JP"/>
            </w:rPr>
            <m:t>i</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oMath>
      </m:oMathPara>
    </w:p>
    <w:p w14:paraId="6DFB2EF0" w14:textId="4E5E4D60" w:rsidR="00A01A66" w:rsidRPr="00F41F71" w:rsidRDefault="00A01A66" w:rsidP="00A01A66">
      <w:pPr>
        <w:spacing w:line="360" w:lineRule="auto"/>
        <w:rPr>
          <w:lang w:val="en-GB" w:eastAsia="ja-JP"/>
        </w:rPr>
      </w:pPr>
    </w:p>
    <w:p w14:paraId="1800E8DB" w14:textId="46D3157E" w:rsidR="00FB7D36" w:rsidRPr="00F41F71" w:rsidRDefault="00FB7D36" w:rsidP="00A01A66">
      <w:pPr>
        <w:spacing w:line="360" w:lineRule="auto"/>
        <w:rPr>
          <w:lang w:val="en-GB" w:eastAsia="ja-JP"/>
        </w:rPr>
      </w:pPr>
      <w:r w:rsidRPr="00F41F71">
        <w:rPr>
          <w:lang w:val="en-GB" w:eastAsia="ja-JP"/>
        </w:rPr>
        <w:t xml:space="preserve">This gate is also reversible, since </w:t>
      </w:r>
      <w:r w:rsidRPr="00F41F71">
        <w:rPr>
          <w:kern w:val="24"/>
          <w:lang w:val="en-GB" w:eastAsia="ja-JP"/>
        </w:rPr>
        <w:t>Y</w:t>
      </w:r>
      <w:r w:rsidRPr="00F41F71">
        <w:rPr>
          <w:kern w:val="24"/>
          <w:vertAlign w:val="superscript"/>
          <w:lang w:val="en-GB" w:eastAsia="ja-JP"/>
        </w:rPr>
        <w:t>2</w:t>
      </w:r>
      <w:r w:rsidRPr="00F41F71">
        <w:rPr>
          <w:kern w:val="24"/>
          <w:lang w:val="en-GB" w:eastAsia="ja-JP"/>
        </w:rPr>
        <w:t>=I.</w:t>
      </w:r>
    </w:p>
    <w:p w14:paraId="05AFADF1" w14:textId="77777777" w:rsidR="00A01A66" w:rsidRPr="00F41F71" w:rsidRDefault="00A01A66" w:rsidP="00C82C6A">
      <w:pPr>
        <w:spacing w:line="360" w:lineRule="auto"/>
        <w:rPr>
          <w:lang w:val="en-GB" w:eastAsia="ja-JP"/>
        </w:rPr>
      </w:pPr>
    </w:p>
    <w:p w14:paraId="0D3E5BB0" w14:textId="3185659D" w:rsidR="00A01A66" w:rsidRPr="00F41F71" w:rsidRDefault="00A01A66" w:rsidP="00A01A66">
      <w:pPr>
        <w:pStyle w:val="Heading1"/>
        <w:rPr>
          <w:lang w:val="en-GB"/>
        </w:rPr>
      </w:pPr>
      <w:bookmarkStart w:id="17" w:name="_Toc139248786"/>
      <w:r w:rsidRPr="00F41F71">
        <w:rPr>
          <w:lang w:val="en-GB"/>
        </w:rPr>
        <w:lastRenderedPageBreak/>
        <w:t xml:space="preserve">Other Important </w:t>
      </w:r>
      <w:r w:rsidR="00FB7D36" w:rsidRPr="00F41F71">
        <w:rPr>
          <w:lang w:val="en-GB"/>
        </w:rPr>
        <w:t xml:space="preserve">Single-Qubit </w:t>
      </w:r>
      <w:r w:rsidRPr="00F41F71">
        <w:rPr>
          <w:lang w:val="en-GB"/>
        </w:rPr>
        <w:t>Gates</w:t>
      </w:r>
      <w:bookmarkEnd w:id="17"/>
    </w:p>
    <w:p w14:paraId="16851F59" w14:textId="7E6BC171" w:rsidR="00FB7D36" w:rsidRPr="00F41F71" w:rsidRDefault="00A01A66" w:rsidP="00A01A66">
      <w:pPr>
        <w:spacing w:line="360" w:lineRule="auto"/>
        <w:rPr>
          <w:lang w:val="en-GB" w:eastAsia="ja-JP"/>
        </w:rPr>
      </w:pPr>
      <w:r w:rsidRPr="00F41F71">
        <w:rPr>
          <w:lang w:val="en-GB" w:eastAsia="ja-JP"/>
        </w:rPr>
        <w:t xml:space="preserve">The Pauli Gates are fundamental to most Quantum Algorithms we have developed today. However, these are not sufficient alone. </w:t>
      </w:r>
      <w:r w:rsidR="00187188" w:rsidRPr="00F41F71">
        <w:rPr>
          <w:lang w:val="en-GB" w:eastAsia="ja-JP"/>
        </w:rPr>
        <w:t>We find that other gates such as the Hadamard Gate</w:t>
      </w:r>
      <w:r w:rsidR="00FB7D36" w:rsidRPr="00F41F71">
        <w:rPr>
          <w:lang w:val="en-GB" w:eastAsia="ja-JP"/>
        </w:rPr>
        <w:t xml:space="preserve">, the S gate </w:t>
      </w:r>
      <w:r w:rsidR="00187188" w:rsidRPr="00F41F71">
        <w:rPr>
          <w:lang w:val="en-GB" w:eastAsia="ja-JP"/>
        </w:rPr>
        <w:t xml:space="preserve">and the </w:t>
      </w:r>
      <w:r w:rsidR="00FB7D36" w:rsidRPr="00F41F71">
        <w:rPr>
          <w:lang w:val="en-GB" w:eastAsia="ja-JP"/>
        </w:rPr>
        <w:t>T</w:t>
      </w:r>
      <w:r w:rsidR="00187188" w:rsidRPr="00F41F71">
        <w:rPr>
          <w:lang w:val="en-GB" w:eastAsia="ja-JP"/>
        </w:rPr>
        <w:t xml:space="preserve"> gate</w:t>
      </w:r>
      <w:r w:rsidR="00FB7D36" w:rsidRPr="00F41F71">
        <w:rPr>
          <w:lang w:val="en-GB" w:eastAsia="ja-JP"/>
        </w:rPr>
        <w:t xml:space="preserve"> also</w:t>
      </w:r>
      <w:r w:rsidR="00187188" w:rsidRPr="00F41F71">
        <w:rPr>
          <w:lang w:val="en-GB" w:eastAsia="ja-JP"/>
        </w:rPr>
        <w:t xml:space="preserve"> hold a lot of importance. </w:t>
      </w:r>
    </w:p>
    <w:p w14:paraId="32D60A66" w14:textId="77777777" w:rsidR="004B4C1B" w:rsidRPr="00F41F71" w:rsidRDefault="004B4C1B" w:rsidP="00A01A66">
      <w:pPr>
        <w:spacing w:line="360" w:lineRule="auto"/>
        <w:rPr>
          <w:lang w:val="en-GB" w:eastAsia="ja-JP"/>
        </w:rPr>
      </w:pPr>
    </w:p>
    <w:p w14:paraId="395129F1" w14:textId="05423EFC" w:rsidR="00187188" w:rsidRPr="00F41F71" w:rsidRDefault="00FB7D36" w:rsidP="00FB7D36">
      <w:pPr>
        <w:pStyle w:val="Heading4"/>
        <w:rPr>
          <w:lang w:val="en-GB"/>
        </w:rPr>
      </w:pPr>
      <w:bookmarkStart w:id="18" w:name="_Toc139248787"/>
      <w:r w:rsidRPr="00F41F71">
        <w:rPr>
          <w:lang w:val="en-GB"/>
        </w:rPr>
        <w:t>The Hadamard Gate (H)</w:t>
      </w:r>
      <w:bookmarkEnd w:id="18"/>
    </w:p>
    <w:p w14:paraId="6E0A6862" w14:textId="250584F7" w:rsidR="00FB7D36" w:rsidRPr="00F41F71" w:rsidRDefault="00FB7D36" w:rsidP="00FB7D36">
      <w:pPr>
        <w:spacing w:line="360" w:lineRule="auto"/>
        <w:rPr>
          <w:lang w:val="en-GB" w:eastAsia="ja-JP"/>
        </w:rPr>
      </w:pPr>
      <w:r w:rsidRPr="00F41F71">
        <w:rPr>
          <w:lang w:val="en-GB" w:eastAsia="ja-JP"/>
        </w:rPr>
        <w:t xml:space="preserve">The Hadamard Gate is one of the most important gates when it comes to Quantum Computation. It is used to create superposition states. </w:t>
      </w:r>
    </w:p>
    <w:p w14:paraId="01A30D8E" w14:textId="75235877" w:rsidR="00FB7D36" w:rsidRPr="00F41F71" w:rsidRDefault="00FB7D36" w:rsidP="00FB7D36">
      <w:pPr>
        <w:spacing w:line="360" w:lineRule="auto"/>
        <w:rPr>
          <w:lang w:val="en-GB" w:eastAsia="ja-JP"/>
        </w:rPr>
      </w:pPr>
      <w:r w:rsidRPr="00F41F71">
        <w:rPr>
          <w:lang w:val="en-GB" w:eastAsia="ja-JP"/>
        </w:rPr>
        <w:t xml:space="preserve">We shall first see the matrix representation of the H gate: </w:t>
      </w:r>
    </w:p>
    <w:p w14:paraId="2B0A56DA" w14:textId="0CF1AB20" w:rsidR="00FB7D36" w:rsidRPr="00F41F71" w:rsidRDefault="00FB7D36" w:rsidP="00FB7D36">
      <w:pPr>
        <w:spacing w:line="360" w:lineRule="auto"/>
        <w:rPr>
          <w:lang w:val="en-GB" w:eastAsia="ja-JP"/>
        </w:rPr>
      </w:pPr>
      <m:oMathPara>
        <m:oMath>
          <m:r>
            <w:rPr>
              <w:rFonts w:ascii="Cambria Math" w:hAnsi="Cambria Math"/>
              <w:lang w:val="en-GB" w:eastAsia="ja-JP"/>
            </w:rPr>
            <m:t>H=</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oMath>
      </m:oMathPara>
    </w:p>
    <w:p w14:paraId="5D93C0CE" w14:textId="069B7A1A" w:rsidR="00FB7D36" w:rsidRPr="00F41F71" w:rsidRDefault="00FB7D36" w:rsidP="00FB7D36">
      <w:pPr>
        <w:spacing w:line="360" w:lineRule="auto"/>
        <w:rPr>
          <w:kern w:val="24"/>
          <w:lang w:val="en-GB" w:eastAsia="ja-JP"/>
        </w:rPr>
      </w:pPr>
      <w:r w:rsidRPr="00F41F71">
        <w:rPr>
          <w:lang w:val="en-GB" w:eastAsia="ja-JP"/>
        </w:rPr>
        <w:t xml:space="preserve">We see the power of the Hadamard Gate when we apply it to basis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w:t>
      </w:r>
    </w:p>
    <w:p w14:paraId="3D409610" w14:textId="4FFB5C62" w:rsidR="00FB7D36" w:rsidRPr="00F41F71" w:rsidRDefault="00FB7D36" w:rsidP="00FB7D36">
      <w:pPr>
        <w:spacing w:line="360" w:lineRule="auto"/>
        <w:rPr>
          <w:kern w:val="24"/>
          <w:lang w:val="en-GB" w:eastAsia="ja-JP"/>
        </w:rPr>
      </w:pPr>
      <m:oMathPara>
        <m:oMath>
          <m:r>
            <w:rPr>
              <w:rFonts w:ascii="Cambria Math" w:hAnsi="Cambria Math"/>
              <w:lang w:val="en-GB" w:eastAsia="ja-JP"/>
            </w:rPr>
            <m:t>H</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m:rPr>
              <m:sty m:val="p"/>
            </m:rPr>
            <w:rPr>
              <w:rFonts w:ascii="Cambria Math" w:hAnsi="Cambria Math"/>
              <w:kern w:val="24"/>
              <w:lang w:val="en-GB" w:eastAsia="ja-JP"/>
            </w:rPr>
            <m:t xml:space="preserve"> </m:t>
          </m:r>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m:oMathPara>
    </w:p>
    <w:p w14:paraId="46AFA449" w14:textId="5859C305" w:rsidR="00FB7D36" w:rsidRPr="00F41F71" w:rsidRDefault="00FB7D36" w:rsidP="00FB7D36">
      <w:pPr>
        <w:spacing w:line="360" w:lineRule="auto"/>
        <w:rPr>
          <w:kern w:val="24"/>
          <w:lang w:val="en-GB" w:eastAsia="ja-JP"/>
        </w:rPr>
      </w:pPr>
      <m:oMathPara>
        <m:oMath>
          <m:r>
            <w:rPr>
              <w:rFonts w:ascii="Cambria Math" w:hAnsi="Cambria Math"/>
              <w:lang w:val="en-GB" w:eastAsia="ja-JP"/>
            </w:rPr>
            <m:t>H</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m:rPr>
              <m:sty m:val="p"/>
            </m:rPr>
            <w:rPr>
              <w:rFonts w:ascii="Cambria Math" w:hAnsi="Cambria Math"/>
              <w:kern w:val="24"/>
              <w:lang w:val="en-GB" w:eastAsia="ja-JP"/>
            </w:rPr>
            <m:t xml:space="preserve"> </m:t>
          </m:r>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m:oMathPara>
    </w:p>
    <w:p w14:paraId="385CE7E3" w14:textId="74A1E3FA" w:rsidR="00FB7D36" w:rsidRPr="00F41F71" w:rsidRDefault="00FB7D36" w:rsidP="00FB7D36">
      <w:pPr>
        <w:spacing w:line="360" w:lineRule="auto"/>
        <w:rPr>
          <w:kern w:val="24"/>
          <w:lang w:val="en-GB" w:eastAsia="ja-JP"/>
        </w:rPr>
      </w:pPr>
      <w:r w:rsidRPr="00F41F71">
        <w:rPr>
          <w:kern w:val="24"/>
          <w:lang w:val="en-GB" w:eastAsia="ja-JP"/>
        </w:rPr>
        <w:t xml:space="preserve">As you can see, both the states created are superposition states. The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have very significant role in most quantum algorithms. Some examples are listed below:</w:t>
      </w:r>
    </w:p>
    <w:p w14:paraId="2A4CB617" w14:textId="02F4FCFF" w:rsidR="00FB7D36" w:rsidRPr="00F41F71" w:rsidRDefault="00FB7D36" w:rsidP="00FB7D36">
      <w:pPr>
        <w:pStyle w:val="ListParagraph"/>
        <w:numPr>
          <w:ilvl w:val="0"/>
          <w:numId w:val="13"/>
        </w:numPr>
        <w:spacing w:line="360" w:lineRule="auto"/>
        <w:rPr>
          <w:kern w:val="24"/>
          <w:lang w:val="en-GB" w:eastAsia="ja-JP"/>
        </w:rPr>
      </w:pPr>
      <w:r w:rsidRPr="00F41F71">
        <w:rPr>
          <w:kern w:val="24"/>
          <w:lang w:val="en-GB" w:eastAsia="ja-JP"/>
        </w:rPr>
        <w:t>If we apply the H gate on every qubit of an n-qubit quantum register, we generate a superposition of 2</w:t>
      </w:r>
      <w:r w:rsidRPr="00F41F71">
        <w:rPr>
          <w:kern w:val="24"/>
          <w:vertAlign w:val="superscript"/>
          <w:lang w:val="en-GB" w:eastAsia="ja-JP"/>
        </w:rPr>
        <w:t>n</w:t>
      </w:r>
      <w:r w:rsidRPr="00F41F71">
        <w:rPr>
          <w:kern w:val="24"/>
          <w:lang w:val="en-GB" w:eastAsia="ja-JP"/>
        </w:rPr>
        <w:t xml:space="preserve"> inputs. This allows us to achieve Quantum Parallelism, which gives a significant quantum advantage.</w:t>
      </w:r>
    </w:p>
    <w:p w14:paraId="402AC2C7" w14:textId="3861995B" w:rsidR="00FB7D36" w:rsidRPr="00F41F71" w:rsidRDefault="00FB7D36" w:rsidP="00FB7D36">
      <w:pPr>
        <w:pStyle w:val="ListParagraph"/>
        <w:numPr>
          <w:ilvl w:val="0"/>
          <w:numId w:val="13"/>
        </w:numPr>
        <w:spacing w:line="360" w:lineRule="auto"/>
        <w:rPr>
          <w:lang w:val="en-GB"/>
        </w:rPr>
      </w:pPr>
      <w:r w:rsidRPr="00F41F71">
        <w:rPr>
          <w:kern w:val="24"/>
          <w:lang w:val="en-GB" w:eastAsia="ja-JP"/>
        </w:rPr>
        <w:t xml:space="preserve">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state is usually used as an ancilla qubit to induce phase kickback when using quantum oracles. We observe this in a lot of algorithms such as Deutsch-Jozsaa Algorithm, Bernstein-Vazirani Algorithm and Grover’s Algorithm. </w:t>
      </w:r>
    </w:p>
    <w:p w14:paraId="2FE38521" w14:textId="77777777" w:rsidR="00FB7D36" w:rsidRPr="00F41F71" w:rsidRDefault="00FB7D36" w:rsidP="00FB7D36">
      <w:pPr>
        <w:spacing w:line="360" w:lineRule="auto"/>
        <w:rPr>
          <w:lang w:val="en-GB"/>
        </w:rPr>
      </w:pPr>
    </w:p>
    <w:p w14:paraId="6EE1AC5F" w14:textId="53704D6A" w:rsidR="00FB7D36" w:rsidRPr="00F41F71" w:rsidRDefault="00FB7D36" w:rsidP="00FB7D36">
      <w:pPr>
        <w:spacing w:line="360" w:lineRule="auto"/>
        <w:rPr>
          <w:lang w:val="en-GB"/>
        </w:rPr>
      </w:pPr>
      <w:r w:rsidRPr="00F41F71">
        <w:rPr>
          <w:lang w:val="en-GB"/>
        </w:rPr>
        <w:t>The Hadamard Gate can also be represented as a series of rotations</w:t>
      </w:r>
      <w:r w:rsidR="004B4C1B" w:rsidRPr="00F41F71">
        <w:rPr>
          <w:lang w:val="en-GB"/>
        </w:rPr>
        <w:t>. It is usually expressed as a π/2 rotation about the y axis followed by a π rotation about the x axis</w:t>
      </w:r>
      <w:r w:rsidRPr="00F41F71">
        <w:rPr>
          <w:lang w:val="en-GB"/>
        </w:rPr>
        <w:t>:</w:t>
      </w:r>
    </w:p>
    <w:p w14:paraId="70999F81" w14:textId="3DACB081" w:rsidR="00FB7D36" w:rsidRPr="00F41F71" w:rsidRDefault="004B4C1B" w:rsidP="00FB7D36">
      <w:pPr>
        <w:spacing w:line="360" w:lineRule="auto"/>
        <w:rPr>
          <w:lang w:val="en-GB" w:eastAsia="ja-JP"/>
        </w:rPr>
      </w:pPr>
      <m:oMathPara>
        <m:oMath>
          <m:r>
            <w:rPr>
              <w:rFonts w:ascii="Cambria Math" w:hAnsi="Cambria Math"/>
              <w:lang w:val="en-GB" w:eastAsia="ja-JP"/>
            </w:rPr>
            <m:t>H=</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r>
            <m:rPr>
              <m:sty m:val="p"/>
            </m:rPr>
            <w:rPr>
              <w:lang w:val="en-GB" w:eastAsia="ja-JP"/>
            </w:rPr>
            <w:br/>
          </m:r>
        </m:oMath>
      </m:oMathPara>
      <w:r w:rsidRPr="00F41F71">
        <w:rPr>
          <w:lang w:val="en-GB" w:eastAsia="ja-JP"/>
        </w:rPr>
        <w:t>We can also say that the Hadamard Gate represents a π rotation about the line x=z</w:t>
      </w:r>
    </w:p>
    <w:p w14:paraId="7BB8E058" w14:textId="60F89A38" w:rsidR="004B4C1B" w:rsidRPr="00F41F71" w:rsidRDefault="004B4C1B" w:rsidP="00FB7D36">
      <w:pPr>
        <w:spacing w:line="360" w:lineRule="auto"/>
        <w:rPr>
          <w:lang w:val="en-GB" w:eastAsia="ja-JP"/>
        </w:rPr>
      </w:pPr>
      <w:r w:rsidRPr="00F41F71">
        <w:rPr>
          <w:lang w:val="en-GB" w:eastAsia="ja-JP"/>
        </w:rPr>
        <w:t>In Dirac notation, we can represent the Hadamard Gate as:</w:t>
      </w:r>
    </w:p>
    <w:p w14:paraId="4AE51D0B" w14:textId="37749F95" w:rsidR="004B4C1B" w:rsidRPr="00F41F71" w:rsidRDefault="0020395E" w:rsidP="004B4C1B">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H</m:t>
              </m:r>
            </m:e>
          </m:acc>
          <m:r>
            <w:rPr>
              <w:rFonts w:ascii="Cambria Math" w:eastAsiaTheme="minorEastAsia" w:hAnsi="Cambria Math" w:cstheme="minorBidi"/>
              <w:kern w:val="24"/>
              <w:lang w:val="en-GB" w:eastAsia="ja-JP"/>
            </w:rPr>
            <m:t>=</m:t>
          </m:r>
          <m:f>
            <m:fPr>
              <m:ctrlPr>
                <w:rPr>
                  <w:rFonts w:ascii="Cambria Math" w:hAnsi="Cambria Math"/>
                  <w:i/>
                  <w:lang w:val="en-GB" w:eastAsia="ja-JP"/>
                </w:rPr>
              </m:ctrlPr>
            </m:fPr>
            <m:num>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e>
              </m:d>
            </m:num>
            <m:den>
              <m:rad>
                <m:radPr>
                  <m:degHide m:val="1"/>
                  <m:ctrlPr>
                    <w:rPr>
                      <w:rFonts w:ascii="Cambria Math" w:hAnsi="Cambria Math"/>
                      <w:i/>
                      <w:lang w:val="en-GB" w:eastAsia="ja-JP"/>
                    </w:rPr>
                  </m:ctrlPr>
                </m:radPr>
                <m:deg/>
                <m:e>
                  <m:r>
                    <w:rPr>
                      <w:rFonts w:ascii="Cambria Math" w:hAnsi="Cambria Math"/>
                      <w:lang w:val="en-GB" w:eastAsia="ja-JP"/>
                    </w:rPr>
                    <m:t>2</m:t>
                  </m:r>
                </m:e>
              </m:rad>
            </m:den>
          </m:f>
        </m:oMath>
      </m:oMathPara>
    </w:p>
    <w:p w14:paraId="6DA2F272" w14:textId="3955D9B8" w:rsidR="005C7201" w:rsidRPr="00F41F71" w:rsidRDefault="005C7201" w:rsidP="004B4C1B">
      <w:pPr>
        <w:spacing w:line="360" w:lineRule="auto"/>
        <w:rPr>
          <w:lang w:val="en-GB" w:eastAsia="ja-JP"/>
        </w:rPr>
      </w:pPr>
      <w:r w:rsidRPr="00F41F71">
        <w:rPr>
          <w:lang w:val="en-GB" w:eastAsia="ja-JP"/>
        </w:rPr>
        <w:t xml:space="preserve">One should realise that </w:t>
      </w:r>
      <m:oMath>
        <m:sSup>
          <m:sSupPr>
            <m:ctrlPr>
              <w:rPr>
                <w:rFonts w:ascii="Cambria Math" w:hAnsi="Cambria Math"/>
                <w:i/>
                <w:lang w:val="en-GB" w:eastAsia="ja-JP"/>
              </w:rPr>
            </m:ctrlPr>
          </m:sSupPr>
          <m:e>
            <m:r>
              <w:rPr>
                <w:rFonts w:ascii="Cambria Math" w:hAnsi="Cambria Math"/>
                <w:lang w:val="en-GB" w:eastAsia="ja-JP"/>
              </w:rPr>
              <m:t>H</m:t>
            </m:r>
          </m:e>
          <m:sup>
            <m:r>
              <w:rPr>
                <w:rFonts w:ascii="Cambria Math" w:hAnsi="Cambria Math"/>
                <w:lang w:val="en-GB" w:eastAsia="ja-JP"/>
              </w:rPr>
              <m:t>2</m:t>
            </m:r>
          </m:sup>
        </m:sSup>
        <m:r>
          <w:rPr>
            <w:rFonts w:ascii="Cambria Math" w:hAnsi="Cambria Math"/>
            <w:lang w:val="en-GB" w:eastAsia="ja-JP"/>
          </w:rPr>
          <m:t>=I</m:t>
        </m:r>
      </m:oMath>
      <w:r w:rsidRPr="00F41F71">
        <w:rPr>
          <w:lang w:val="en-GB" w:eastAsia="ja-JP"/>
        </w:rPr>
        <w:t xml:space="preserve"> and hence the Hadamard Gate is reversible.</w:t>
      </w:r>
    </w:p>
    <w:p w14:paraId="2C4E176B" w14:textId="7F37422F" w:rsidR="004B4C1B" w:rsidRPr="00F41F71" w:rsidRDefault="004B4C1B" w:rsidP="004B4C1B">
      <w:pPr>
        <w:pStyle w:val="Heading4"/>
        <w:rPr>
          <w:lang w:val="en-GB"/>
        </w:rPr>
      </w:pPr>
      <w:bookmarkStart w:id="19" w:name="_Toc139248788"/>
      <w:r w:rsidRPr="00F41F71">
        <w:rPr>
          <w:lang w:val="en-GB"/>
        </w:rPr>
        <w:lastRenderedPageBreak/>
        <w:t>Phase Shift Gates: S and T</w:t>
      </w:r>
      <w:bookmarkEnd w:id="19"/>
    </w:p>
    <w:p w14:paraId="4C6863F9" w14:textId="77777777" w:rsidR="004B4C1B" w:rsidRPr="00F41F71" w:rsidRDefault="004B4C1B" w:rsidP="004B4C1B">
      <w:pPr>
        <w:spacing w:line="360" w:lineRule="auto"/>
        <w:rPr>
          <w:lang w:val="en-GB" w:eastAsia="ja-JP"/>
        </w:rPr>
      </w:pPr>
      <w:r w:rsidRPr="00F41F71">
        <w:rPr>
          <w:lang w:val="en-GB" w:eastAsia="ja-JP"/>
        </w:rPr>
        <w:t>A class of quantum gates called phase shift gates also exists which are responsible for inducing a change in phase of the qubit. These do not affect the magnitude of the complex amplitudes.</w:t>
      </w:r>
    </w:p>
    <w:p w14:paraId="7E382718" w14:textId="77777777" w:rsidR="004B4C1B" w:rsidRPr="00F41F71" w:rsidRDefault="004B4C1B" w:rsidP="004B4C1B">
      <w:pPr>
        <w:spacing w:line="360" w:lineRule="auto"/>
        <w:rPr>
          <w:lang w:val="en-GB" w:eastAsia="ja-JP"/>
        </w:rPr>
      </w:pPr>
      <w:r w:rsidRPr="00F41F71">
        <w:rPr>
          <w:lang w:val="en-GB" w:eastAsia="ja-JP"/>
        </w:rPr>
        <w:t>A general notation of a Phase-Shift Gate is:</w:t>
      </w:r>
    </w:p>
    <w:p w14:paraId="6096567C" w14:textId="7CDDCD8D" w:rsidR="004B4C1B" w:rsidRPr="00F41F71" w:rsidRDefault="005C7201" w:rsidP="004B4C1B">
      <w:pPr>
        <w:spacing w:line="360" w:lineRule="auto"/>
        <w:rPr>
          <w:lang w:val="en-GB" w:eastAsia="ja-JP"/>
        </w:rPr>
      </w:pPr>
      <m:oMathPara>
        <m:oMath>
          <m:r>
            <w:rPr>
              <w:rFonts w:ascii="Cambria Math" w:hAnsi="Cambria Math"/>
              <w:lang w:val="en-GB" w:eastAsia="ja-JP"/>
            </w:rPr>
            <m:t>P</m:t>
          </m:r>
          <m:d>
            <m:dPr>
              <m:ctrlPr>
                <w:rPr>
                  <w:rFonts w:ascii="Cambria Math" w:hAnsi="Cambria Math"/>
                  <w:i/>
                  <w:lang w:val="en-GB" w:eastAsia="ja-JP"/>
                </w:rPr>
              </m:ctrlPr>
            </m:dPr>
            <m:e>
              <m:r>
                <w:rPr>
                  <w:rFonts w:ascii="Cambria Math" w:hAnsi="Cambria Math"/>
                  <w:lang w:val="en-GB" w:eastAsia="ja-JP"/>
                </w:rPr>
                <m:t>Ω</m:t>
              </m:r>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r>
                          <m:rPr>
                            <m:sty m:val="p"/>
                          </m:rPr>
                          <w:rPr>
                            <w:rFonts w:ascii="Cambria Math" w:hAnsi="Cambria Math"/>
                            <w:lang w:val="en-GB" w:eastAsia="ja-JP"/>
                          </w:rPr>
                          <m:t>Ω</m:t>
                        </m:r>
                      </m:sup>
                    </m:sSup>
                  </m:e>
                </m:mr>
              </m:m>
            </m:e>
          </m:d>
        </m:oMath>
      </m:oMathPara>
    </w:p>
    <w:p w14:paraId="640C2700" w14:textId="23877B67" w:rsidR="004B4C1B" w:rsidRPr="00F41F71" w:rsidRDefault="005C7201" w:rsidP="00FB7D36">
      <w:pPr>
        <w:spacing w:line="360" w:lineRule="auto"/>
        <w:rPr>
          <w:lang w:val="en-GB" w:eastAsia="ja-JP"/>
        </w:rPr>
      </w:pPr>
      <w:r w:rsidRPr="00F41F71">
        <w:rPr>
          <w:lang w:val="en-GB" w:eastAsia="ja-JP"/>
        </w:rPr>
        <w:t>Two examples of phase shift gates are S and T gates. (It is important to know that the Z gate also falls in this category)</w:t>
      </w:r>
    </w:p>
    <w:p w14:paraId="0E706490" w14:textId="7C6BC153" w:rsidR="005C7201" w:rsidRPr="00F41F71" w:rsidRDefault="005C7201" w:rsidP="00FB7D36">
      <w:pPr>
        <w:spacing w:line="360" w:lineRule="auto"/>
        <w:rPr>
          <w:lang w:val="en-GB" w:eastAsia="ja-JP"/>
        </w:rPr>
      </w:pPr>
    </w:p>
    <w:p w14:paraId="21EFCE79" w14:textId="758BEE11" w:rsidR="004B4C1B" w:rsidRPr="00F41F71" w:rsidRDefault="005C7201" w:rsidP="00FB7D36">
      <w:pPr>
        <w:spacing w:line="360" w:lineRule="auto"/>
        <w:rPr>
          <w:lang w:val="en-GB" w:eastAsia="ja-JP"/>
        </w:rPr>
      </w:pPr>
      <m:oMathPara>
        <m:oMath>
          <m:r>
            <w:rPr>
              <w:rFonts w:ascii="Cambria Math" w:hAnsi="Cambria Math"/>
              <w:lang w:val="en-GB" w:eastAsia="ja-JP"/>
            </w:rPr>
            <m:t>S=P</m:t>
          </m:r>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hAnsi="Cambria Math"/>
                      <w:lang w:val="en-GB" w:eastAsia="ja-JP"/>
                    </w:rPr>
                    <m:t>2</m:t>
                  </m:r>
                </m:den>
              </m:f>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2</m:t>
                            </m:r>
                          </m:den>
                        </m:f>
                      </m:sup>
                    </m:sSup>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eastAsiaTheme="minorEastAsia" w:hAnsi="Cambria Math" w:cstheme="minorBidi"/>
                        <w:kern w:val="24"/>
                        <w:lang w:val="en-GB" w:eastAsia="ja-JP"/>
                      </w:rPr>
                      <m:t>i</m:t>
                    </m:r>
                  </m:e>
                </m:mr>
              </m:m>
            </m:e>
          </m:d>
        </m:oMath>
      </m:oMathPara>
    </w:p>
    <w:p w14:paraId="7B36A7B5" w14:textId="0737E199" w:rsidR="005C7201" w:rsidRPr="00F41F71" w:rsidRDefault="005C7201" w:rsidP="00FB7D36">
      <w:pPr>
        <w:spacing w:line="360" w:lineRule="auto"/>
        <w:rPr>
          <w:lang w:val="en-GB" w:eastAsia="ja-JP"/>
        </w:rPr>
      </w:pPr>
      <m:oMathPara>
        <m:oMath>
          <m:r>
            <w:rPr>
              <w:rFonts w:ascii="Cambria Math" w:hAnsi="Cambria Math"/>
              <w:lang w:val="en-GB" w:eastAsia="ja-JP"/>
            </w:rPr>
            <m:t>T=P</m:t>
          </m:r>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hAnsi="Cambria Math"/>
                      <w:lang w:val="en-GB" w:eastAsia="ja-JP"/>
                    </w:rPr>
                    <m:t>4</m:t>
                  </m:r>
                </m:den>
              </m:f>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4</m:t>
                            </m:r>
                          </m:den>
                        </m:f>
                      </m:sup>
                    </m:sSup>
                  </m:e>
                </m:mr>
              </m:m>
            </m:e>
          </m:d>
        </m:oMath>
      </m:oMathPara>
    </w:p>
    <w:p w14:paraId="0ED1755F" w14:textId="59E112C4" w:rsidR="005C7201" w:rsidRPr="00F41F71" w:rsidRDefault="005C7201" w:rsidP="00FB7D36">
      <w:pPr>
        <w:spacing w:line="360" w:lineRule="auto"/>
        <w:rPr>
          <w:lang w:val="en-GB" w:eastAsia="ja-JP"/>
        </w:rPr>
      </w:pPr>
      <w:r w:rsidRPr="00F41F71">
        <w:rPr>
          <w:lang w:val="en-GB" w:eastAsia="ja-JP"/>
        </w:rPr>
        <w:t xml:space="preserve">The above gates are non-Hermitian and non-reversible. </w:t>
      </w:r>
    </w:p>
    <w:p w14:paraId="6AC1ED4D" w14:textId="77777777" w:rsidR="005C7201" w:rsidRPr="00F41F71" w:rsidRDefault="005C7201" w:rsidP="00FB7D36">
      <w:pPr>
        <w:spacing w:line="360" w:lineRule="auto"/>
        <w:rPr>
          <w:lang w:val="en-GB"/>
        </w:rPr>
      </w:pPr>
    </w:p>
    <w:p w14:paraId="76F2ECD1" w14:textId="2EC2DE09" w:rsidR="00FB7D36" w:rsidRPr="00F41F71" w:rsidRDefault="005C7201" w:rsidP="005C7201">
      <w:pPr>
        <w:pStyle w:val="Heading1"/>
        <w:rPr>
          <w:lang w:val="en-GB" w:eastAsia="ja-JP"/>
        </w:rPr>
      </w:pPr>
      <w:bookmarkStart w:id="20" w:name="_Toc139248789"/>
      <w:r w:rsidRPr="00F41F71">
        <w:rPr>
          <w:lang w:val="en-GB" w:eastAsia="ja-JP"/>
        </w:rPr>
        <w:t>Some Interesting Relations between Gates</w:t>
      </w:r>
      <w:bookmarkEnd w:id="20"/>
    </w:p>
    <w:p w14:paraId="15ADD181" w14:textId="77777777" w:rsidR="00FB7D36" w:rsidRPr="00F41F71" w:rsidRDefault="00FB7D36" w:rsidP="00FB7D36">
      <w:pPr>
        <w:spacing w:line="360" w:lineRule="auto"/>
        <w:rPr>
          <w:kern w:val="24"/>
          <w:lang w:val="en-GB" w:eastAsia="ja-JP"/>
        </w:rPr>
      </w:pPr>
    </w:p>
    <w:p w14:paraId="4056087E" w14:textId="11DB009E" w:rsidR="005C7201" w:rsidRPr="00F41F71" w:rsidRDefault="005C7201" w:rsidP="00FB7D36">
      <w:pPr>
        <w:spacing w:line="360" w:lineRule="auto"/>
        <w:rPr>
          <w:kern w:val="24"/>
          <w:lang w:val="en-GB" w:eastAsia="ja-JP"/>
        </w:rPr>
      </w:pPr>
      <w:r w:rsidRPr="00F41F71">
        <w:rPr>
          <w:kern w:val="24"/>
          <w:lang w:val="en-GB" w:eastAsia="ja-JP"/>
        </w:rPr>
        <w:t xml:space="preserve">Some </w:t>
      </w:r>
      <w:r w:rsidR="00673E45" w:rsidRPr="00F41F71">
        <w:rPr>
          <w:kern w:val="24"/>
          <w:lang w:val="en-GB" w:eastAsia="ja-JP"/>
        </w:rPr>
        <w:t>identities</w:t>
      </w:r>
      <w:r w:rsidRPr="00F41F71">
        <w:rPr>
          <w:kern w:val="24"/>
          <w:lang w:val="en-GB" w:eastAsia="ja-JP"/>
        </w:rPr>
        <w:t xml:space="preserve"> would be of use to us in various algorithms and when dealing with multiple qubit circuits:</w:t>
      </w:r>
    </w:p>
    <w:p w14:paraId="2A8BF4B1" w14:textId="77777777" w:rsidR="00673E45" w:rsidRPr="00F41F71" w:rsidRDefault="00673E45" w:rsidP="00FB7D36">
      <w:pPr>
        <w:spacing w:line="360" w:lineRule="auto"/>
        <w:rPr>
          <w:kern w:val="24"/>
          <w:lang w:val="en-GB" w:eastAsia="ja-JP"/>
        </w:rPr>
      </w:pPr>
    </w:p>
    <w:p w14:paraId="3599ED20" w14:textId="14B41DF9" w:rsidR="005C7201" w:rsidRPr="00F41F71" w:rsidRDefault="005C7201" w:rsidP="00FB7D36">
      <w:pPr>
        <w:spacing w:line="360" w:lineRule="auto"/>
        <w:rPr>
          <w:kern w:val="24"/>
          <w:lang w:val="en-GB" w:eastAsia="ja-JP"/>
        </w:rPr>
      </w:pPr>
      <w:r w:rsidRPr="00F41F71">
        <w:rPr>
          <w:kern w:val="24"/>
          <w:lang w:val="en-GB" w:eastAsia="ja-JP"/>
        </w:rPr>
        <w:t>X = HZH</w:t>
      </w:r>
    </w:p>
    <w:p w14:paraId="4728986B" w14:textId="1A0D66CE" w:rsidR="005C7201" w:rsidRPr="00F41F71" w:rsidRDefault="005C7201" w:rsidP="00FB7D36">
      <w:pPr>
        <w:spacing w:line="360" w:lineRule="auto"/>
        <w:rPr>
          <w:kern w:val="24"/>
          <w:lang w:val="en-GB" w:eastAsia="ja-JP"/>
        </w:rPr>
      </w:pPr>
      <w:r w:rsidRPr="00F41F71">
        <w:rPr>
          <w:kern w:val="24"/>
          <w:lang w:val="en-GB" w:eastAsia="ja-JP"/>
        </w:rPr>
        <w:t>Z = HXH</w:t>
      </w:r>
    </w:p>
    <w:p w14:paraId="67125036" w14:textId="30BDE06D" w:rsidR="005C7201" w:rsidRPr="00F41F71" w:rsidRDefault="005C7201" w:rsidP="00FB7D36">
      <w:pPr>
        <w:spacing w:line="360" w:lineRule="auto"/>
        <w:rPr>
          <w:kern w:val="24"/>
          <w:lang w:val="en-GB" w:eastAsia="ja-JP"/>
        </w:rPr>
      </w:pPr>
      <w:r w:rsidRPr="00F41F71">
        <w:rPr>
          <w:kern w:val="24"/>
          <w:lang w:val="en-GB" w:eastAsia="ja-JP"/>
        </w:rPr>
        <w:t>H = (X+Z)/√2</w:t>
      </w:r>
    </w:p>
    <w:p w14:paraId="01CE1039" w14:textId="37A1EEDE" w:rsidR="005C7201" w:rsidRPr="00F41F71" w:rsidRDefault="00B93837" w:rsidP="00FB7D36">
      <w:pPr>
        <w:spacing w:line="360" w:lineRule="auto"/>
        <w:rPr>
          <w:kern w:val="24"/>
          <w:lang w:val="en-GB" w:eastAsia="ja-JP"/>
        </w:rPr>
      </w:pPr>
      <w:r w:rsidRPr="00F41F71">
        <w:rPr>
          <w:kern w:val="24"/>
          <w:lang w:val="en-GB" w:eastAsia="ja-JP"/>
        </w:rPr>
        <w:t>ZX = –XZ</w:t>
      </w:r>
      <w:r w:rsidR="00CD662D" w:rsidRPr="00F41F71">
        <w:rPr>
          <w:kern w:val="24"/>
          <w:lang w:val="en-GB" w:eastAsia="ja-JP"/>
        </w:rPr>
        <w:t xml:space="preserve"> = iY</w:t>
      </w:r>
    </w:p>
    <w:p w14:paraId="65DB905A" w14:textId="333DC029" w:rsidR="00B93837" w:rsidRPr="00F41F71" w:rsidRDefault="00B93837">
      <w:pPr>
        <w:spacing w:line="480" w:lineRule="auto"/>
        <w:ind w:firstLine="720"/>
        <w:rPr>
          <w:kern w:val="24"/>
          <w:lang w:val="en-GB" w:eastAsia="ja-JP"/>
        </w:rPr>
      </w:pPr>
      <w:r w:rsidRPr="00F41F71">
        <w:rPr>
          <w:kern w:val="24"/>
          <w:lang w:val="en-GB" w:eastAsia="ja-JP"/>
        </w:rPr>
        <w:br w:type="page"/>
      </w:r>
    </w:p>
    <w:p w14:paraId="6301BB36" w14:textId="2478696B" w:rsidR="00B93837" w:rsidRPr="00F41F71" w:rsidRDefault="00B93837" w:rsidP="00B93837">
      <w:pPr>
        <w:pStyle w:val="Heading1"/>
        <w:rPr>
          <w:lang w:val="en-GB" w:eastAsia="ja-JP"/>
        </w:rPr>
      </w:pPr>
      <w:bookmarkStart w:id="21" w:name="_Toc139248790"/>
      <w:r w:rsidRPr="00F41F71">
        <w:rPr>
          <w:lang w:val="en-GB" w:eastAsia="ja-JP"/>
        </w:rPr>
        <w:lastRenderedPageBreak/>
        <w:t>Multiple Qubit Gates</w:t>
      </w:r>
      <w:bookmarkEnd w:id="21"/>
    </w:p>
    <w:p w14:paraId="59103C6F" w14:textId="77777777" w:rsidR="005C7201" w:rsidRPr="00F41F71" w:rsidRDefault="005C7201" w:rsidP="00FB7D36">
      <w:pPr>
        <w:spacing w:line="360" w:lineRule="auto"/>
        <w:rPr>
          <w:kern w:val="24"/>
          <w:lang w:val="en-GB" w:eastAsia="ja-JP"/>
        </w:rPr>
      </w:pPr>
    </w:p>
    <w:p w14:paraId="5F09D4D6" w14:textId="79F68AA8" w:rsidR="00FB7D36" w:rsidRPr="00F41F71" w:rsidRDefault="00CD662D" w:rsidP="00FB7D36">
      <w:pPr>
        <w:spacing w:line="360" w:lineRule="auto"/>
        <w:rPr>
          <w:lang w:val="en-GB" w:eastAsia="ja-JP"/>
        </w:rPr>
      </w:pPr>
      <w:r w:rsidRPr="00F41F71">
        <w:rPr>
          <w:lang w:val="en-GB" w:eastAsia="ja-JP"/>
        </w:rPr>
        <w:t xml:space="preserve">We have already done a review of basic single qubit gates. We now go on to study multiple-qubit circuits. When we are using more than 1 qubit, the combined state of the qubits is represented using the tensor product of the states of the individual qubits. </w:t>
      </w:r>
    </w:p>
    <w:p w14:paraId="204853A7" w14:textId="3078EF4B" w:rsidR="00CD662D" w:rsidRPr="00F41F71" w:rsidRDefault="0020395E" w:rsidP="00FB7D36">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ab</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a</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b</m:t>
                  </m:r>
                </m:e>
              </m:d>
            </m:e>
          </m:d>
        </m:oMath>
      </m:oMathPara>
    </w:p>
    <w:p w14:paraId="2A73CFC6" w14:textId="53EB8D59" w:rsidR="00CD662D" w:rsidRPr="00F41F71" w:rsidRDefault="00CD662D" w:rsidP="00FB7D36">
      <w:pPr>
        <w:spacing w:line="360" w:lineRule="auto"/>
        <w:rPr>
          <w:kern w:val="24"/>
          <w:lang w:val="en-GB" w:eastAsia="ja-JP"/>
        </w:rPr>
      </w:pPr>
      <w:r w:rsidRPr="00F41F71">
        <w:rPr>
          <w:kern w:val="24"/>
          <w:lang w:val="en-GB" w:eastAsia="ja-JP"/>
        </w:rPr>
        <w:t>Hence, in the case of two qubits, the basis states are written as follows:</w:t>
      </w:r>
    </w:p>
    <w:p w14:paraId="4C56BC6D" w14:textId="6A911759" w:rsidR="00CD662D" w:rsidRPr="00F41F71" w:rsidRDefault="0020395E" w:rsidP="00CD662D">
      <w:pPr>
        <w:spacing w:line="360" w:lineRule="auto"/>
        <w:rPr>
          <w:kern w:val="24"/>
          <w:lang w:val="en-GB" w:eastAsia="ja-JP"/>
        </w:rPr>
      </w:pP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
          </m:e>
        </m:d>
      </m:oMath>
      <w:r w:rsidR="00CD662D" w:rsidRPr="00F41F71">
        <w:rPr>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
          </m:e>
        </m:d>
      </m:oMath>
    </w:p>
    <w:p w14:paraId="1AA9E91F" w14:textId="4CDA3607" w:rsidR="00CD662D" w:rsidRPr="00F41F71" w:rsidRDefault="0020395E" w:rsidP="00CD662D">
      <w:pPr>
        <w:spacing w:line="360" w:lineRule="auto"/>
        <w:rPr>
          <w:lang w:val="en-GB" w:eastAsia="ja-JP"/>
        </w:rPr>
      </w:pP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mr>
            </m:m>
          </m:e>
        </m:d>
      </m:oMath>
      <w:r w:rsidR="00CD662D" w:rsidRPr="00F41F71">
        <w:rPr>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mr>
            </m:m>
          </m:e>
        </m:d>
      </m:oMath>
    </w:p>
    <w:p w14:paraId="71C96A17" w14:textId="77777777" w:rsidR="00CD662D" w:rsidRPr="00F41F71" w:rsidRDefault="00CD662D" w:rsidP="00CD662D">
      <w:pPr>
        <w:spacing w:line="360" w:lineRule="auto"/>
        <w:rPr>
          <w:lang w:val="en-GB" w:eastAsia="ja-JP"/>
        </w:rPr>
      </w:pPr>
    </w:p>
    <w:p w14:paraId="25C7386F" w14:textId="41E18A67" w:rsidR="00794A0D" w:rsidRPr="00F41F71" w:rsidRDefault="00CD662D" w:rsidP="00794A0D">
      <w:pPr>
        <w:spacing w:line="360" w:lineRule="auto"/>
        <w:rPr>
          <w:lang w:val="en-GB" w:eastAsia="ja-JP"/>
        </w:rPr>
      </w:pPr>
      <w:r w:rsidRPr="00F41F71">
        <w:rPr>
          <w:lang w:val="en-GB" w:eastAsia="ja-JP"/>
        </w:rPr>
        <w:t>We normally represent multiple qubit gates using matrices as well.</w:t>
      </w:r>
    </w:p>
    <w:p w14:paraId="478CF6B7" w14:textId="77777777" w:rsidR="00794A0D" w:rsidRPr="00F41F71" w:rsidRDefault="00794A0D" w:rsidP="00794A0D">
      <w:pPr>
        <w:spacing w:line="360" w:lineRule="auto"/>
        <w:rPr>
          <w:lang w:val="en-GB" w:eastAsia="ja-JP"/>
        </w:rPr>
      </w:pPr>
    </w:p>
    <w:p w14:paraId="03D2EE58" w14:textId="622F0C86" w:rsidR="00794A0D" w:rsidRPr="00F41F71" w:rsidRDefault="00794A0D" w:rsidP="00794A0D">
      <w:pPr>
        <w:pStyle w:val="Heading4"/>
        <w:spacing w:line="360" w:lineRule="auto"/>
        <w:rPr>
          <w:lang w:val="en-GB" w:eastAsia="ja-JP"/>
        </w:rPr>
      </w:pPr>
      <w:bookmarkStart w:id="22" w:name="_Toc139248791"/>
      <w:r w:rsidRPr="00F41F71">
        <w:rPr>
          <w:lang w:val="en-GB" w:eastAsia="ja-JP"/>
        </w:rPr>
        <w:t>Controlled-NOT Gate:</w:t>
      </w:r>
      <w:bookmarkEnd w:id="22"/>
    </w:p>
    <w:p w14:paraId="0DC8C782" w14:textId="07C0FC96" w:rsidR="00794A0D" w:rsidRPr="00F41F71" w:rsidRDefault="00794A0D" w:rsidP="00794A0D">
      <w:pPr>
        <w:spacing w:line="360" w:lineRule="auto"/>
        <w:rPr>
          <w:lang w:val="en-GB" w:eastAsia="ja-JP"/>
        </w:rPr>
      </w:pPr>
      <w:r w:rsidRPr="00F41F71">
        <w:rPr>
          <w:lang w:val="en-GB" w:eastAsia="ja-JP"/>
        </w:rPr>
        <w:t xml:space="preserve">The Controlled-NOT Gate, also dubbed as the C-NOT Gate or CX Gate, is one of the most important two-qubit gates. It is responsible for generation and disentanglement of Bell pairs. </w:t>
      </w:r>
    </w:p>
    <w:p w14:paraId="4A7A28D0" w14:textId="33DDCB58" w:rsidR="00794A0D" w:rsidRPr="00F41F71" w:rsidRDefault="00794A0D" w:rsidP="00794A0D">
      <w:pPr>
        <w:spacing w:line="360" w:lineRule="auto"/>
        <w:rPr>
          <w:lang w:val="en-GB" w:eastAsia="ja-JP"/>
        </w:rPr>
      </w:pPr>
      <w:r w:rsidRPr="00F41F71">
        <w:rPr>
          <w:lang w:val="en-GB" w:eastAsia="ja-JP"/>
        </w:rPr>
        <w:t>Here is the diagrammatic representation of the C-NOT gate:</w:t>
      </w:r>
    </w:p>
    <w:p w14:paraId="28D7EE4F" w14:textId="77777777" w:rsidR="002C66F3" w:rsidRPr="00F41F71" w:rsidRDefault="002C66F3" w:rsidP="002C66F3">
      <w:pPr>
        <w:spacing w:line="360" w:lineRule="auto"/>
        <w:jc w:val="center"/>
        <w:rPr>
          <w:lang w:val="en-GB" w:eastAsia="ja-JP"/>
        </w:rPr>
      </w:pPr>
      <w:r w:rsidRPr="00F41F71">
        <w:rPr>
          <w:noProof/>
          <w:lang w:val="en-GB" w:eastAsia="ja-JP"/>
        </w:rPr>
        <w:drawing>
          <wp:inline distT="0" distB="0" distL="0" distR="0" wp14:anchorId="65CB16B3" wp14:editId="2563EF32">
            <wp:extent cx="1295400" cy="1143000"/>
            <wp:effectExtent l="0" t="0" r="0" b="0"/>
            <wp:docPr id="359606083"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295400" cy="1143000"/>
                    </a:xfrm>
                    <a:prstGeom prst="rect">
                      <a:avLst/>
                    </a:prstGeom>
                  </pic:spPr>
                </pic:pic>
              </a:graphicData>
            </a:graphic>
          </wp:inline>
        </w:drawing>
      </w:r>
    </w:p>
    <w:p w14:paraId="398DF1D3" w14:textId="1B83DE2C" w:rsidR="00794A0D" w:rsidRPr="00F41F71" w:rsidRDefault="002C66F3" w:rsidP="002C66F3">
      <w:pPr>
        <w:spacing w:line="360" w:lineRule="auto"/>
        <w:jc w:val="center"/>
        <w:rPr>
          <w:i/>
          <w:iCs/>
          <w:sz w:val="21"/>
          <w:szCs w:val="21"/>
          <w:lang w:val="en-GB" w:eastAsia="ja-JP"/>
        </w:rPr>
      </w:pPr>
      <w:r w:rsidRPr="00F41F71">
        <w:rPr>
          <w:i/>
          <w:iCs/>
          <w:sz w:val="21"/>
          <w:szCs w:val="21"/>
          <w:lang w:val="en-GB" w:eastAsia="ja-JP"/>
        </w:rPr>
        <w:t>(Picture Source: IBM Quantum Composer</w:t>
      </w:r>
      <w:r w:rsidR="001C5FC4">
        <w:rPr>
          <w:i/>
          <w:iCs/>
          <w:sz w:val="21"/>
          <w:szCs w:val="21"/>
          <w:lang w:val="en-GB" w:eastAsia="ja-JP"/>
        </w:rPr>
        <w:t xml:space="preserve"> </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3878DC32" w14:textId="5B9741B6" w:rsidR="002C66F3" w:rsidRPr="00F41F71" w:rsidRDefault="002C66F3" w:rsidP="00794A0D">
      <w:pPr>
        <w:spacing w:line="360" w:lineRule="auto"/>
        <w:rPr>
          <w:lang w:val="en-GB" w:eastAsia="ja-JP"/>
        </w:rPr>
      </w:pPr>
    </w:p>
    <w:p w14:paraId="047F0DC1" w14:textId="39064797" w:rsidR="002C66F3" w:rsidRPr="00F41F71" w:rsidRDefault="002C66F3" w:rsidP="00794A0D">
      <w:pPr>
        <w:spacing w:line="360" w:lineRule="auto"/>
        <w:rPr>
          <w:lang w:val="en-GB" w:eastAsia="ja-JP"/>
        </w:rPr>
      </w:pPr>
      <w:r w:rsidRPr="00F41F71">
        <w:rPr>
          <w:lang w:val="en-GB" w:eastAsia="ja-JP"/>
        </w:rPr>
        <w:t xml:space="preserve">The C-NOT Gate has two inputs: control qubit and target qubit. The gate applies a bit-flip on the target qubit whenever the control qubit is in state ‘1’. </w:t>
      </w:r>
    </w:p>
    <w:p w14:paraId="19CDAE60" w14:textId="3BB62531" w:rsidR="002C66F3" w:rsidRPr="00F41F71" w:rsidRDefault="002C66F3" w:rsidP="00794A0D">
      <w:pPr>
        <w:spacing w:line="360" w:lineRule="auto"/>
        <w:rPr>
          <w:lang w:val="en-GB" w:eastAsia="ja-JP"/>
        </w:rPr>
      </w:pPr>
      <w:r w:rsidRPr="00F41F71">
        <w:rPr>
          <w:lang w:val="en-GB" w:eastAsia="ja-JP"/>
        </w:rPr>
        <w:t>The matrix representation of the C-NOT Gate is as follows:</w:t>
      </w:r>
    </w:p>
    <w:p w14:paraId="3C7FA986" w14:textId="11974EF7" w:rsidR="002C66F3" w:rsidRPr="00F41F71" w:rsidRDefault="002C66F3" w:rsidP="00794A0D">
      <w:pPr>
        <w:spacing w:line="360" w:lineRule="auto"/>
        <w:rPr>
          <w:lang w:val="en-GB" w:eastAsia="ja-JP"/>
        </w:rPr>
      </w:pPr>
      <m:oMathPara>
        <m:oMath>
          <m:r>
            <w:rPr>
              <w:rFonts w:ascii="Cambria Math" w:hAnsi="Cambria Math"/>
              <w:lang w:val="en-GB" w:eastAsia="ja-JP"/>
            </w:rPr>
            <m:t>CNOT=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0</m:t>
                          </m:r>
                        </m:e>
                        <m:e>
                          <m:r>
                            <w:rPr>
                              <w:rFonts w:ascii="Cambria Math" w:hAnsi="Cambria Math"/>
                              <w:highlight w:val="cyan"/>
                              <w:lang w:val="en-GB" w:eastAsia="ja-JP"/>
                            </w:rPr>
                            <m:t>1</m:t>
                          </m:r>
                        </m:e>
                      </m:mr>
                      <m:mr>
                        <m:e>
                          <m:r>
                            <w:rPr>
                              <w:rFonts w:ascii="Cambria Math" w:hAnsi="Cambria Math"/>
                              <w:highlight w:val="cyan"/>
                              <w:lang w:val="en-GB" w:eastAsia="ja-JP"/>
                            </w:rPr>
                            <m:t>1</m:t>
                          </m:r>
                        </m:e>
                        <m:e>
                          <m:r>
                            <w:rPr>
                              <w:rFonts w:ascii="Cambria Math" w:hAnsi="Cambria Math"/>
                              <w:highlight w:val="cyan"/>
                              <w:lang w:val="en-GB" w:eastAsia="ja-JP"/>
                            </w:rPr>
                            <m:t>0</m:t>
                          </m:r>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X</m:t>
                    </m:r>
                  </m:e>
                </m:mr>
              </m:m>
            </m:e>
          </m:d>
        </m:oMath>
      </m:oMathPara>
    </w:p>
    <w:p w14:paraId="742459C3" w14:textId="2C7580AC" w:rsidR="002C66F3" w:rsidRPr="00F41F71" w:rsidRDefault="002C66F3" w:rsidP="00794A0D">
      <w:pPr>
        <w:spacing w:line="360" w:lineRule="auto"/>
        <w:rPr>
          <w:lang w:val="en-GB" w:eastAsia="ja-JP"/>
        </w:rPr>
      </w:pPr>
      <w:r w:rsidRPr="00F41F71">
        <w:rPr>
          <w:lang w:val="en-GB" w:eastAsia="ja-JP"/>
        </w:rPr>
        <w:t>We shall see the result of application of the C-NOT Gate for all the possible basis state inputs now:</w:t>
      </w:r>
    </w:p>
    <w:tbl>
      <w:tblPr>
        <w:tblStyle w:val="TableGrid"/>
        <w:tblW w:w="0" w:type="auto"/>
        <w:tblLook w:val="04A0" w:firstRow="1" w:lastRow="0" w:firstColumn="1" w:lastColumn="0" w:noHBand="0" w:noVBand="1"/>
      </w:tblPr>
      <w:tblGrid>
        <w:gridCol w:w="2254"/>
        <w:gridCol w:w="2254"/>
        <w:gridCol w:w="2254"/>
        <w:gridCol w:w="2254"/>
      </w:tblGrid>
      <w:tr w:rsidR="002C66F3" w:rsidRPr="00F41F71" w14:paraId="06F8CA2A" w14:textId="77777777" w:rsidTr="002C66F3">
        <w:tc>
          <w:tcPr>
            <w:tcW w:w="2254" w:type="dxa"/>
          </w:tcPr>
          <w:p w14:paraId="00FDF079" w14:textId="01E66FC1" w:rsidR="002C66F3" w:rsidRPr="00F41F71" w:rsidRDefault="002C66F3" w:rsidP="00794A0D">
            <w:pPr>
              <w:spacing w:line="360" w:lineRule="auto"/>
              <w:rPr>
                <w:lang w:val="en-GB" w:eastAsia="ja-JP"/>
              </w:rPr>
            </w:pPr>
            <w:r w:rsidRPr="00F41F71">
              <w:rPr>
                <w:lang w:val="en-GB" w:eastAsia="ja-JP"/>
              </w:rPr>
              <w:lastRenderedPageBreak/>
              <w:t>Control Input</w:t>
            </w:r>
          </w:p>
        </w:tc>
        <w:tc>
          <w:tcPr>
            <w:tcW w:w="2254" w:type="dxa"/>
          </w:tcPr>
          <w:p w14:paraId="28FF0B0E" w14:textId="7E14F086" w:rsidR="002C66F3" w:rsidRPr="00F41F71" w:rsidRDefault="002C66F3" w:rsidP="00794A0D">
            <w:pPr>
              <w:spacing w:line="360" w:lineRule="auto"/>
              <w:rPr>
                <w:lang w:val="en-GB" w:eastAsia="ja-JP"/>
              </w:rPr>
            </w:pPr>
            <w:r w:rsidRPr="00F41F71">
              <w:rPr>
                <w:lang w:val="en-GB" w:eastAsia="ja-JP"/>
              </w:rPr>
              <w:t>Target Input</w:t>
            </w:r>
          </w:p>
        </w:tc>
        <w:tc>
          <w:tcPr>
            <w:tcW w:w="2254" w:type="dxa"/>
          </w:tcPr>
          <w:p w14:paraId="5B57DB4C" w14:textId="10E5ACB7" w:rsidR="002C66F3" w:rsidRPr="00F41F71" w:rsidRDefault="002C66F3" w:rsidP="00794A0D">
            <w:pPr>
              <w:spacing w:line="360" w:lineRule="auto"/>
              <w:rPr>
                <w:lang w:val="en-GB" w:eastAsia="ja-JP"/>
              </w:rPr>
            </w:pPr>
            <w:r w:rsidRPr="00F41F71">
              <w:rPr>
                <w:lang w:val="en-GB" w:eastAsia="ja-JP"/>
              </w:rPr>
              <w:t>Control Output</w:t>
            </w:r>
          </w:p>
        </w:tc>
        <w:tc>
          <w:tcPr>
            <w:tcW w:w="2254" w:type="dxa"/>
          </w:tcPr>
          <w:p w14:paraId="5484D554" w14:textId="22E8581C" w:rsidR="002C66F3" w:rsidRPr="00F41F71" w:rsidRDefault="002C66F3" w:rsidP="00794A0D">
            <w:pPr>
              <w:spacing w:line="360" w:lineRule="auto"/>
              <w:rPr>
                <w:lang w:val="en-GB" w:eastAsia="ja-JP"/>
              </w:rPr>
            </w:pPr>
            <w:r w:rsidRPr="00F41F71">
              <w:rPr>
                <w:lang w:val="en-GB" w:eastAsia="ja-JP"/>
              </w:rPr>
              <w:t>Target Output</w:t>
            </w:r>
          </w:p>
        </w:tc>
      </w:tr>
      <w:tr w:rsidR="002C66F3" w:rsidRPr="00F41F71" w14:paraId="794A8523" w14:textId="77777777" w:rsidTr="002C66F3">
        <w:tc>
          <w:tcPr>
            <w:tcW w:w="2254" w:type="dxa"/>
          </w:tcPr>
          <w:p w14:paraId="4C532905" w14:textId="67103883"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2D59907D" w14:textId="7454F572"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6008E5EC" w14:textId="22C0BBD2"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506978C2" w14:textId="56F2276D"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r>
      <w:tr w:rsidR="002C66F3" w:rsidRPr="00F41F71" w14:paraId="79963CEA" w14:textId="77777777" w:rsidTr="002C66F3">
        <w:tc>
          <w:tcPr>
            <w:tcW w:w="2254" w:type="dxa"/>
          </w:tcPr>
          <w:p w14:paraId="0043203F" w14:textId="7A58F9EA"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2A38BD19" w14:textId="70A6FEE5"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5DBB2200" w14:textId="22DF6D05"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6F1451E2" w14:textId="3F701BAB"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r>
      <w:tr w:rsidR="002C66F3" w:rsidRPr="00F41F71" w14:paraId="5CA4A134" w14:textId="77777777" w:rsidTr="002C66F3">
        <w:tc>
          <w:tcPr>
            <w:tcW w:w="2254" w:type="dxa"/>
          </w:tcPr>
          <w:p w14:paraId="070BEDC1" w14:textId="6872C19D"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6FACBF7B" w14:textId="518D8B41"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513ABEA1" w14:textId="4582F8F4"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55B0045F" w14:textId="1E795D55"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r>
      <w:tr w:rsidR="002C66F3" w:rsidRPr="00F41F71" w14:paraId="14D7EFA0" w14:textId="77777777" w:rsidTr="002C66F3">
        <w:tc>
          <w:tcPr>
            <w:tcW w:w="2254" w:type="dxa"/>
          </w:tcPr>
          <w:p w14:paraId="1C4BD8CB" w14:textId="36668AFF"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24C89A25" w14:textId="0381B9C7"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3ECE5256" w14:textId="268EAB57"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0C397F5E" w14:textId="4F93F66E" w:rsidR="002C66F3" w:rsidRPr="00F41F71" w:rsidRDefault="0020395E"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0</m:t>
                        </m:r>
                      </m:e>
                    </m:d>
                  </m:e>
                </m:d>
              </m:oMath>
            </m:oMathPara>
          </w:p>
        </w:tc>
      </w:tr>
    </w:tbl>
    <w:p w14:paraId="5827C9EA" w14:textId="77777777" w:rsidR="002C66F3" w:rsidRPr="00F41F71" w:rsidRDefault="002C66F3" w:rsidP="00794A0D">
      <w:pPr>
        <w:spacing w:line="360" w:lineRule="auto"/>
        <w:rPr>
          <w:lang w:val="en-GB" w:eastAsia="ja-JP"/>
        </w:rPr>
      </w:pPr>
    </w:p>
    <w:p w14:paraId="043D7CCD" w14:textId="4E68FA58" w:rsidR="00F4648D" w:rsidRPr="00F41F71" w:rsidRDefault="00F4648D" w:rsidP="00794A0D">
      <w:pPr>
        <w:spacing w:line="360" w:lineRule="auto"/>
        <w:rPr>
          <w:lang w:val="en-GB" w:eastAsia="ja-JP"/>
        </w:rPr>
      </w:pPr>
      <w:r w:rsidRPr="00F41F71">
        <w:rPr>
          <w:lang w:val="en-GB" w:eastAsia="ja-JP"/>
        </w:rPr>
        <w:t>In other words:</w:t>
      </w:r>
    </w:p>
    <w:p w14:paraId="25E9EAA9" w14:textId="1F40DED8" w:rsidR="00F4648D" w:rsidRPr="00F41F71" w:rsidRDefault="00F4648D" w:rsidP="00F4648D">
      <w:pPr>
        <w:spacing w:line="360" w:lineRule="auto"/>
        <w:rPr>
          <w:lang w:val="en-GB" w:eastAsia="ja-JP"/>
        </w:rPr>
      </w:pPr>
      <m:oMathPara>
        <m:oMath>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oMath>
      </m:oMathPara>
    </w:p>
    <w:p w14:paraId="4FCF245E" w14:textId="305AFB6F" w:rsidR="00F4648D" w:rsidRPr="00F41F71" w:rsidRDefault="00F4648D" w:rsidP="00794A0D">
      <w:pPr>
        <w:spacing w:line="360" w:lineRule="auto"/>
        <w:rPr>
          <w:lang w:val="en-GB" w:eastAsia="ja-JP"/>
        </w:rPr>
      </w:pPr>
      <m:oMathPara>
        <m:oMath>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68CCFC2B" w14:textId="77777777" w:rsidR="00F4648D" w:rsidRPr="00F41F71" w:rsidRDefault="00F4648D" w:rsidP="00794A0D">
      <w:pPr>
        <w:spacing w:line="360" w:lineRule="auto"/>
        <w:rPr>
          <w:lang w:val="en-GB" w:eastAsia="ja-JP"/>
        </w:rPr>
      </w:pPr>
    </w:p>
    <w:p w14:paraId="03F4758D" w14:textId="5904ED3C" w:rsidR="002C66F3" w:rsidRPr="00F41F71" w:rsidRDefault="002C66F3" w:rsidP="00794A0D">
      <w:pPr>
        <w:spacing w:line="360" w:lineRule="auto"/>
        <w:rPr>
          <w:lang w:val="en-GB" w:eastAsia="ja-JP"/>
        </w:rPr>
      </w:pPr>
      <w:r w:rsidRPr="00F41F71">
        <w:rPr>
          <w:lang w:val="en-GB" w:eastAsia="ja-JP"/>
        </w:rPr>
        <w:t xml:space="preserve">While the control qubit is interchanged, the target qubit gets </w:t>
      </w:r>
      <w:r w:rsidR="004170CF" w:rsidRPr="00F41F71">
        <w:rPr>
          <w:lang w:val="en-GB" w:eastAsia="ja-JP"/>
        </w:rPr>
        <w:t>flipped. We can compare the output of the target qubit to that of the classical XOR gate. Hence, the C-NOT gate is considered to be the classical analogue of the XOR gate:</w:t>
      </w:r>
    </w:p>
    <w:p w14:paraId="349AB9F1" w14:textId="2EDC1A8F" w:rsidR="004170CF" w:rsidRDefault="004170CF" w:rsidP="004170CF">
      <w:pPr>
        <w:spacing w:line="360" w:lineRule="auto"/>
        <w:jc w:val="center"/>
        <w:rPr>
          <w:lang w:val="en-GB" w:eastAsia="ja-JP"/>
        </w:rPr>
      </w:pPr>
      <w:r w:rsidRPr="00F41F71">
        <w:rPr>
          <w:noProof/>
          <w:lang w:val="en-GB" w:eastAsia="ja-JP"/>
        </w:rPr>
        <mc:AlternateContent>
          <mc:Choice Requires="wps">
            <w:drawing>
              <wp:anchor distT="0" distB="0" distL="114300" distR="114300" simplePos="0" relativeHeight="251666432" behindDoc="0" locked="0" layoutInCell="1" allowOverlap="1" wp14:anchorId="3A42AF6E" wp14:editId="13EEA188">
                <wp:simplePos x="0" y="0"/>
                <wp:positionH relativeFrom="column">
                  <wp:posOffset>3103123</wp:posOffset>
                </wp:positionH>
                <wp:positionV relativeFrom="paragraph">
                  <wp:posOffset>571689</wp:posOffset>
                </wp:positionV>
                <wp:extent cx="982494" cy="310515"/>
                <wp:effectExtent l="0" t="0" r="0" b="0"/>
                <wp:wrapNone/>
                <wp:docPr id="193920727" name="Text Box 17"/>
                <wp:cNvGraphicFramePr/>
                <a:graphic xmlns:a="http://schemas.openxmlformats.org/drawingml/2006/main">
                  <a:graphicData uri="http://schemas.microsoft.com/office/word/2010/wordprocessingShape">
                    <wps:wsp>
                      <wps:cNvSpPr txBox="1"/>
                      <wps:spPr>
                        <a:xfrm>
                          <a:off x="0" y="0"/>
                          <a:ext cx="982494" cy="310515"/>
                        </a:xfrm>
                        <a:prstGeom prst="rect">
                          <a:avLst/>
                        </a:prstGeom>
                        <a:solidFill>
                          <a:schemeClr val="lt1"/>
                        </a:solidFill>
                        <a:ln w="6350">
                          <a:noFill/>
                        </a:ln>
                      </wps:spPr>
                      <wps:txbx>
                        <w:txbxContent>
                          <w:p w14:paraId="398133BE" w14:textId="4235CD1F" w:rsidR="004170CF" w:rsidRPr="004170CF" w:rsidRDefault="004170CF" w:rsidP="004170CF">
                            <w:pPr>
                              <w:rPr>
                                <w:rFonts w:asciiTheme="minorHAnsi" w:hAnsiTheme="minorHAnsi" w:cstheme="minorHAnsi"/>
                                <w:lang w:val="en-US"/>
                              </w:rPr>
                            </w:pPr>
                            <w:r w:rsidRPr="004170CF">
                              <w:rPr>
                                <w:rFonts w:asciiTheme="minorHAnsi" w:hAnsiTheme="minorHAnsi" w:cstheme="minorHAnsi"/>
                                <w:lang w:val="en-US"/>
                              </w:rPr>
                              <w:t>a</w:t>
                            </w:r>
                            <w:r w:rsidRPr="004170CF">
                              <w:rPr>
                                <w:rFonts w:ascii="Cambria Math" w:eastAsia="Cambria Math" w:hAnsi="Cambria Math" w:cs="Cambria Math"/>
                                <w:lang w:val="en-US" w:eastAsia="zh-CN"/>
                              </w:rPr>
                              <w:t>⊕</w:t>
                            </w:r>
                            <w:r w:rsidRPr="004170CF">
                              <w:rPr>
                                <w:rFonts w:asciiTheme="minorHAnsi" w:hAnsiTheme="minorHAnsi" w:cstheme="minorHAnsi"/>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2AF6E" id="_x0000_t202" coordsize="21600,21600" o:spt="202" path="m,l,21600r21600,l21600,xe">
                <v:stroke joinstyle="miter"/>
                <v:path gradientshapeok="t" o:connecttype="rect"/>
              </v:shapetype>
              <v:shape id="Text Box 17" o:spid="_x0000_s1026" type="#_x0000_t202" style="position:absolute;left:0;text-align:left;margin-left:244.35pt;margin-top:45pt;width:77.35pt;height:2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FR2LAIAAFMEAAAOAAAAZHJzL2Uyb0RvYy54bWysVEtv2zAMvg/YfxB0X2ynSdcYcYosRYYB&#13;&#10;RVsgHXpWZCk2IIuapMTOfv0o2Xms22nYRSZF6uPro+f3XaPIQVhXgy5oNkopEZpDWetdQb+/rj/d&#13;&#10;UeI80yVToEVBj8LR+8XHD/PW5GIMFahSWIIg2uWtKWjlvcmTxPFKNMyNwAiNRgm2YR5Vu0tKy1pE&#13;&#10;b1QyTtPbpAVbGgtcOIe3D72RLiK+lIL7Zymd8EQVFHPz8bTx3IYzWcxZvrPMVDUf0mD/kEXDao1B&#13;&#10;z1APzDOyt/UfUE3NLTiQfsShSUDKmotYA1aTpe+q2VTMiFgLNseZc5vc/4PlT4eNebHEd1+gwwGG&#13;&#10;hrTG5Q4vQz2dtE34YqYE7djC47ltovOE4+XsbjyZTSjhaLrJ0mk2DSjJ5bGxzn8V0JAgFNTiVGKz&#13;&#10;2OHR+d715BJiOVB1ua6VikpgglgpSw4MZ6h8TBHBf/NSmrQFvb2ZphFYQ3jeIyuNuVxKCpLvtt1Q&#13;&#10;5xbKI5ZvoWeGM3xdY5KPzPkXZpEKWDHS2z/jIRVgEBgkSiqwP/92H/xxQmilpEVqFdT92DMrKFHf&#13;&#10;NM5ulk0mgYtRmUw/j1Gx15bttUXvmxVg5RkukuFRDP5enURpoXnDLViGqGhimmPsgvqTuPI94XGL&#13;&#10;uFguoxOyzzD/qDeGB+jQ6TCC1+6NWTPMyeOAn+BEQpa/G1fvG15qWO49yDrOMjS47+rQd2RuZMOw&#13;&#10;ZWE1rvXodfkXLH4BAAD//wMAUEsDBBQABgAIAAAAIQA7ktZE5gAAAA8BAAAPAAAAZHJzL2Rvd25y&#13;&#10;ZXYueG1sTI9LT8MwEITvSPwHa5G4IOpAQpumcSrEU+JGw0Pc3HhJIuJ1FLtJ+PcsJ7istNpvZmfy&#13;&#10;7Ww7MeLgW0cKLhYRCKTKmZZqBS/l/XkKwgdNRneOUME3etgWx0e5zoyb6BnHXagFm5DPtIImhD6T&#13;&#10;0lcNWu0Xrkfi26cbrA68DrU0g57Y3HbyMoqW0uqW+EOje7xpsPraHayCj7P6/cnPD69TfBX3d49j&#13;&#10;uXozpVKnJ/Pthsf1BkTAOfwp4LcD54eCg+3dgYwXnYIkTVeMKlhHXIyBZRInIPZMxukaZJHL/z2K&#13;&#10;HwAAAP//AwBQSwECLQAUAAYACAAAACEAtoM4kv4AAADhAQAAEwAAAAAAAAAAAAAAAAAAAAAAW0Nv&#13;&#10;bnRlbnRfVHlwZXNdLnhtbFBLAQItABQABgAIAAAAIQA4/SH/1gAAAJQBAAALAAAAAAAAAAAAAAAA&#13;&#10;AC8BAABfcmVscy8ucmVsc1BLAQItABQABgAIAAAAIQDhcFR2LAIAAFMEAAAOAAAAAAAAAAAAAAAA&#13;&#10;AC4CAABkcnMvZTJvRG9jLnhtbFBLAQItABQABgAIAAAAIQA7ktZE5gAAAA8BAAAPAAAAAAAAAAAA&#13;&#10;AAAAAIYEAABkcnMvZG93bnJldi54bWxQSwUGAAAAAAQABADzAAAAmQUAAAAA&#13;&#10;" fillcolor="white [3201]" stroked="f" strokeweight=".5pt">
                <v:textbox>
                  <w:txbxContent>
                    <w:p w14:paraId="398133BE" w14:textId="4235CD1F" w:rsidR="004170CF" w:rsidRPr="004170CF" w:rsidRDefault="004170CF" w:rsidP="004170CF">
                      <w:pPr>
                        <w:rPr>
                          <w:rFonts w:asciiTheme="minorHAnsi" w:hAnsiTheme="minorHAnsi" w:cstheme="minorHAnsi"/>
                          <w:lang w:val="en-US"/>
                        </w:rPr>
                      </w:pPr>
                      <w:r w:rsidRPr="004170CF">
                        <w:rPr>
                          <w:rFonts w:asciiTheme="minorHAnsi" w:hAnsiTheme="minorHAnsi" w:cstheme="minorHAnsi"/>
                          <w:lang w:val="en-US"/>
                        </w:rPr>
                        <w:t>a</w:t>
                      </w:r>
                      <w:r w:rsidRPr="004170CF">
                        <w:rPr>
                          <w:rFonts w:ascii="Cambria Math" w:eastAsia="Cambria Math" w:hAnsi="Cambria Math" w:cs="Cambria Math"/>
                          <w:lang w:val="en-US" w:eastAsia="zh-CN"/>
                        </w:rPr>
                        <w:t>⊕</w:t>
                      </w:r>
                      <w:r w:rsidRPr="004170CF">
                        <w:rPr>
                          <w:rFonts w:asciiTheme="minorHAnsi" w:hAnsiTheme="minorHAnsi" w:cstheme="minorHAnsi"/>
                          <w:lang w:val="en-US"/>
                        </w:rPr>
                        <w:t>b</w:t>
                      </w:r>
                    </w:p>
                  </w:txbxContent>
                </v:textbox>
              </v:shape>
            </w:pict>
          </mc:Fallback>
        </mc:AlternateContent>
      </w:r>
      <w:r w:rsidRPr="00F41F71">
        <w:rPr>
          <w:noProof/>
          <w:lang w:val="en-GB" w:eastAsia="ja-JP"/>
        </w:rPr>
        <mc:AlternateContent>
          <mc:Choice Requires="wps">
            <w:drawing>
              <wp:anchor distT="0" distB="0" distL="114300" distR="114300" simplePos="0" relativeHeight="251664384" behindDoc="0" locked="0" layoutInCell="1" allowOverlap="1" wp14:anchorId="2B7100B8" wp14:editId="4EE3B315">
                <wp:simplePos x="0" y="0"/>
                <wp:positionH relativeFrom="column">
                  <wp:posOffset>3137777</wp:posOffset>
                </wp:positionH>
                <wp:positionV relativeFrom="paragraph">
                  <wp:posOffset>188527</wp:posOffset>
                </wp:positionV>
                <wp:extent cx="291830" cy="311042"/>
                <wp:effectExtent l="0" t="0" r="635" b="0"/>
                <wp:wrapNone/>
                <wp:docPr id="1529633034" name="Text Box 17"/>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5B9E000E" w14:textId="77777777" w:rsidR="004170CF" w:rsidRPr="004170CF" w:rsidRDefault="004170CF" w:rsidP="004170CF">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100B8" id="_x0000_s1027" type="#_x0000_t202" style="position:absolute;left:0;text-align:left;margin-left:247.05pt;margin-top:14.85pt;width:23pt;height: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AZ5LgIAAFoEAAAOAAAAZHJzL2Uyb0RvYy54bWysVE1v2zAMvQ/YfxB0X2wnadcacYosRYYB&#13;&#10;QVsgHXpWZCkRIIuapMTOfv0oOV/rdhp2kUmReiIfnzx56BpN9sJ5BaaixSCnRBgOtTKbin5/XXy6&#13;&#10;o8QHZmqmwYiKHoSnD9OPHyatLcUQtqBr4QiCGF+2tqLbEGyZZZ5vRcP8AKwwGJTgGhbQdZusdqxF&#13;&#10;9EZnwzy/zVpwtXXAhfe4+9gH6TThSyl4eJbSi0B0RbG2kFaX1nVcs+mElRvH7FbxYxnsH6pomDJ4&#13;&#10;6RnqkQVGdk79AdUo7sCDDAMOTQZSKi5SD9hNkb/rZrVlVqRekBxvzzT5/wfLn/Yr++JI6L5AhwOM&#13;&#10;hLTWlx43Yz+ddE38YqUE40jh4Uyb6ALhuDm8L+5GGOEYGhVFPh5GlOxy2DofvgpoSDQq6nAqiSy2&#13;&#10;X/rQp55S4l0etKoXSuvkRCWIuXZkz3CGOqQSEfy3LG1IW9Hb0U2egA3E4z2yNljLpaVohW7dEVVf&#13;&#10;tbuG+oAsOOgF4i1fKKx1yXx4YQ4Vge2hysMzLlID3gVHi5ItuJ9/24/5OCiMUtKiwirqf+yYE5To&#13;&#10;bwZHeF+Mx1GSyRnffB6i464j6+uI2TVzQAIKfE+WJzPmB30ypYPmDR/DLN6KIWY43l3RcDLnodc9&#13;&#10;PiYuZrOUhCK0LCzNyvIIHQmPk3jt3pizx3EFnPMTnLTIyndT63PjSQOzXQCp0kgjzz2rR/pRwEkU&#13;&#10;x8cWX8i1n7Iuv4TpLwAAAP//AwBQSwMEFAAGAAgAAAAhAG9sEIrkAAAADgEAAA8AAABkcnMvZG93&#13;&#10;bnJldi54bWxMT8lOwzAQvSPxD9YgcUHUaZuSNs2kQqwSNxoWcXNjk0TE4yh2k/D3DCe4jDTz3rwl&#13;&#10;2022FYPpfeMIYT6LQBgqnW6oQngp7i/XIHxQpFXryCB8Gw+7/PQkU6l2Iz2bYR8qwSLkU4VQh9Cl&#13;&#10;UvqyNlb5mesMMfbpeqsCr30lda9GFretXETRlbSqIXaoVWdualN+7Y8W4eOien/y08PruFwtu7vH&#13;&#10;oUjedIF4fjbdbnlcb0EEM4W/D/jtwPkh52AHdyTtRYsQb+I5UxEWmwQEE1ZxxIcDQrJOQOaZ/F8j&#13;&#10;/wEAAP//AwBQSwECLQAUAAYACAAAACEAtoM4kv4AAADhAQAAEwAAAAAAAAAAAAAAAAAAAAAAW0Nv&#13;&#10;bnRlbnRfVHlwZXNdLnhtbFBLAQItABQABgAIAAAAIQA4/SH/1gAAAJQBAAALAAAAAAAAAAAAAAAA&#13;&#10;AC8BAABfcmVscy8ucmVsc1BLAQItABQABgAIAAAAIQC6kAZ5LgIAAFoEAAAOAAAAAAAAAAAAAAAA&#13;&#10;AC4CAABkcnMvZTJvRG9jLnhtbFBLAQItABQABgAIAAAAIQBvbBCK5AAAAA4BAAAPAAAAAAAAAAAA&#13;&#10;AAAAAIgEAABkcnMvZG93bnJldi54bWxQSwUGAAAAAAQABADzAAAAmQUAAAAA&#13;&#10;" fillcolor="white [3201]" stroked="f" strokeweight=".5pt">
                <v:textbox>
                  <w:txbxContent>
                    <w:p w14:paraId="5B9E000E" w14:textId="77777777" w:rsidR="004170CF" w:rsidRPr="004170CF" w:rsidRDefault="004170CF" w:rsidP="004170CF">
                      <w:pPr>
                        <w:rPr>
                          <w:lang w:val="en-US"/>
                        </w:rPr>
                      </w:pPr>
                      <w:r>
                        <w:rPr>
                          <w:lang w:val="en-US"/>
                        </w:rPr>
                        <w:t>a</w:t>
                      </w:r>
                    </w:p>
                  </w:txbxContent>
                </v:textbox>
              </v:shape>
            </w:pict>
          </mc:Fallback>
        </mc:AlternateContent>
      </w:r>
      <w:r w:rsidRPr="00F41F71">
        <w:rPr>
          <w:noProof/>
          <w:lang w:val="en-GB" w:eastAsia="ja-JP"/>
        </w:rPr>
        <mc:AlternateContent>
          <mc:Choice Requires="wps">
            <w:drawing>
              <wp:anchor distT="0" distB="0" distL="114300" distR="114300" simplePos="0" relativeHeight="251662336" behindDoc="0" locked="0" layoutInCell="1" allowOverlap="1" wp14:anchorId="25C00818" wp14:editId="7FDEA4F5">
                <wp:simplePos x="0" y="0"/>
                <wp:positionH relativeFrom="column">
                  <wp:posOffset>2389437</wp:posOffset>
                </wp:positionH>
                <wp:positionV relativeFrom="paragraph">
                  <wp:posOffset>567906</wp:posOffset>
                </wp:positionV>
                <wp:extent cx="291830" cy="311042"/>
                <wp:effectExtent l="0" t="0" r="635" b="0"/>
                <wp:wrapNone/>
                <wp:docPr id="892990801" name="Text Box 17"/>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1986334A" w14:textId="2D6E666A" w:rsidR="004170CF" w:rsidRPr="004170CF" w:rsidRDefault="004170CF" w:rsidP="004170CF">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00818" id="_x0000_s1028" type="#_x0000_t202" style="position:absolute;left:0;text-align:left;margin-left:188.15pt;margin-top:44.7pt;width:23pt;height: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fdLwIAAFoEAAAOAAAAZHJzL2Uyb0RvYy54bWysVE1v2zAMvQ/YfxB0X2wnadcGcYosRYYB&#13;&#10;QVsgHXpWZCkWIIuapMTOfv0oOV/rdhp2kUmReiIfnzx96BpN9sJ5BaakxSCnRBgOlTLbkn5/XX66&#13;&#10;o8QHZiqmwYiSHoSnD7OPH6atnYgh1KAr4QiCGD9pbUnrEOwkyzyvRcP8AKwwGJTgGhbQdduscqxF&#13;&#10;9EZnwzy/zVpwlXXAhfe4+9gH6SzhSyl4eJbSi0B0SbG2kFaX1k1cs9mUTbaO2VrxYxnsH6pomDJ4&#13;&#10;6RnqkQVGdk79AdUo7sCDDAMOTQZSKi5SD9hNkb/rZl0zK1IvSI63Z5r8/4PlT/u1fXEkdF+gwwFG&#13;&#10;QlrrJx43Yz+ddE38YqUE40jh4Uyb6ALhuDm8L+5GGOEYGhVFPh5GlOxy2DofvgpoSDRK6nAqiSy2&#13;&#10;X/nQp55S4l0etKqWSuvkRCWIhXZkz3CGOqQSEfy3LG1IW9Lb0U2egA3E4z2yNljLpaVohW7TEVVh&#13;&#10;5ad2N1AdkAUHvUC85UuFta6YDy/MoSKwPVR5eMZFasC74GhRUoP7+bf9mI+DwiglLSqspP7HjjlB&#13;&#10;if5mcIT3xXgcJZmc8c3nITruOrK5jphdswAkoMD3ZHkyY37QJ1M6aN7wMczjrRhihuPdJQ0ncxF6&#13;&#10;3eNj4mI+T0koQsvCyqwtj9CR8DiJ1+6NOXscV8A5P8FJi2zybmp9bjxpYL4LIFUaaeS5Z/VIPwo4&#13;&#10;ieL42OILufZT1uWXMPsFAAD//wMAUEsDBBQABgAIAAAAIQCFKs1i5QAAAA8BAAAPAAAAZHJzL2Rv&#13;&#10;d25yZXYueG1sTI9PT8MwDMXvSHyHyEhc0JbSlK10TSfEX4kb6wBxyxrTVjRJ1WRt+faYE1ws2f75&#13;&#10;+b18O5uOjTj41lkJl8sIGNrK6dbWEvblwyIF5oOyWnXOooRv9LAtTk9ylWk32Rccd6FmJGJ9piQ0&#13;&#10;IfQZ575q0Ci/dD1a2n26wahA7VBzPaiJxE3H4yhacaNaSx8a1eNtg9XX7mgkfFzU789+fnydxJXo&#13;&#10;75/Gcv2mSynPz+a7DZWbDbCAc/i7gN8M5B8KMnZwR6s96ySI9UoQKiG9ToARkMQxDQ5EijQBXuT8&#13;&#10;f47iBwAA//8DAFBLAQItABQABgAIAAAAIQC2gziS/gAAAOEBAAATAAAAAAAAAAAAAAAAAAAAAABb&#13;&#10;Q29udGVudF9UeXBlc10ueG1sUEsBAi0AFAAGAAgAAAAhADj9If/WAAAAlAEAAAsAAAAAAAAAAAAA&#13;&#10;AAAALwEAAF9yZWxzLy5yZWxzUEsBAi0AFAAGAAgAAAAhAHpAp90vAgAAWgQAAA4AAAAAAAAAAAAA&#13;&#10;AAAALgIAAGRycy9lMm9Eb2MueG1sUEsBAi0AFAAGAAgAAAAhAIUqzWLlAAAADwEAAA8AAAAAAAAA&#13;&#10;AAAAAAAAiQQAAGRycy9kb3ducmV2LnhtbFBLBQYAAAAABAAEAPMAAACbBQAAAAA=&#13;&#10;" fillcolor="white [3201]" stroked="f" strokeweight=".5pt">
                <v:textbox>
                  <w:txbxContent>
                    <w:p w14:paraId="1986334A" w14:textId="2D6E666A" w:rsidR="004170CF" w:rsidRPr="004170CF" w:rsidRDefault="004170CF" w:rsidP="004170CF">
                      <w:pPr>
                        <w:rPr>
                          <w:lang w:val="en-US"/>
                        </w:rPr>
                      </w:pPr>
                      <w:r>
                        <w:rPr>
                          <w:lang w:val="en-US"/>
                        </w:rPr>
                        <w:t>b</w:t>
                      </w:r>
                    </w:p>
                  </w:txbxContent>
                </v:textbox>
              </v:shape>
            </w:pict>
          </mc:Fallback>
        </mc:AlternateContent>
      </w:r>
      <w:r w:rsidRPr="00F41F71">
        <w:rPr>
          <w:noProof/>
          <w:lang w:val="en-GB" w:eastAsia="ja-JP"/>
        </w:rPr>
        <mc:AlternateContent>
          <mc:Choice Requires="wps">
            <w:drawing>
              <wp:anchor distT="0" distB="0" distL="114300" distR="114300" simplePos="0" relativeHeight="251660288" behindDoc="0" locked="0" layoutInCell="1" allowOverlap="1" wp14:anchorId="3DF54E34" wp14:editId="7D0BCF30">
                <wp:simplePos x="0" y="0"/>
                <wp:positionH relativeFrom="column">
                  <wp:posOffset>2393004</wp:posOffset>
                </wp:positionH>
                <wp:positionV relativeFrom="paragraph">
                  <wp:posOffset>192310</wp:posOffset>
                </wp:positionV>
                <wp:extent cx="291830" cy="311042"/>
                <wp:effectExtent l="0" t="0" r="635" b="0"/>
                <wp:wrapNone/>
                <wp:docPr id="204210121" name="Text Box 17"/>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726A7E09" w14:textId="539F99FC" w:rsidR="004170CF" w:rsidRPr="004170CF" w:rsidRDefault="004170CF">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54E34" id="_x0000_s1029" type="#_x0000_t202" style="position:absolute;left:0;text-align:left;margin-left:188.45pt;margin-top:15.15pt;width:23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ugILwIAAFoEAAAOAAAAZHJzL2Uyb0RvYy54bWysVE1v2zAMvQ/YfxB0X2wnadcGcYosRYYB&#13;&#10;QVsgHXpWZCkWIIuapMTOfv0oOV/rdhp2kUmReiIfnzx96BpN9sJ5BaakxSCnRBgOlTLbkn5/XX66&#13;&#10;o8QHZiqmwYiSHoSnD7OPH6atnYgh1KAr4QiCGD9pbUnrEOwkyzyvRcP8AKwwGJTgGhbQdduscqxF&#13;&#10;9EZnwzy/zVpwlXXAhfe4+9gH6SzhSyl4eJbSi0B0SbG2kFaX1k1cs9mUTbaO2VrxYxnsH6pomDJ4&#13;&#10;6RnqkQVGdk79AdUo7sCDDAMOTQZSKi5SD9hNkb/rZl0zK1IvSI63Z5r8/4PlT/u1fXEkdF+gwwFG&#13;&#10;QlrrJx43Yz+ddE38YqUE40jh4Uyb6ALhuDm8L+5GGOEYGhVFPh5GlOxy2DofvgpoSDRK6nAqiSy2&#13;&#10;X/nQp55S4l0etKqWSuvkRCWIhXZkz3CGOqQSEfy3LG1IW9Lb0U2egA3E4z2yNljLpaVohW7TEVVh&#13;&#10;tad2N1AdkAUHvUC85UuFta6YDy/MoSKwPVR5eMZFasC74GhRUoP7+bf9mI+DwiglLSqspP7HjjlB&#13;&#10;if5mcIT3xXgcJZmc8c3nITruOrK5jphdswAkoMD3ZHkyY37QJ1M6aN7wMczjrRhihuPdJQ0ncxF6&#13;&#10;3eNj4mI+T0koQsvCyqwtj9CR8DiJ1+6NOXscV8A5P8FJi2zybmp9bjxpYL4LIFUaaeS5Z/VIPwo4&#13;&#10;ieL42OILufZT1uWXMPsFAAD//wMAUEsDBBQABgAIAAAAIQA9cGDD4wAAAA4BAAAPAAAAZHJzL2Rv&#13;&#10;d25yZXYueG1sTE9LT4QwEL6b+B+aMfFi3CLo4rKUjfGxJt5cfMRbl45ApFNCu4D/3vGkl8k8vvke&#13;&#10;+Wa2nRhx8K0jBReLCARS5UxLtYKX8uH8GoQPmozuHKGCb/SwKY6Pcp0ZN9EzjrtQCyYhn2kFTQh9&#13;&#10;JqWvGrTaL1yPxLdPN1gdeBxqaQY9MbntZBxFS2l1S6zQ6B5vG6y+dger4OOsfn/y8/Z1Sq6S/v5x&#13;&#10;LNM3Uyp1ejLfrbncrEEEnMPfB/xmYP9QsLG9O5DxolOQpMsVQ7mJEhAMuIxjXuwVpKsEZJHL/zGK&#13;&#10;HwAAAP//AwBQSwECLQAUAAYACAAAACEAtoM4kv4AAADhAQAAEwAAAAAAAAAAAAAAAAAAAAAAW0Nv&#13;&#10;bnRlbnRfVHlwZXNdLnhtbFBLAQItABQABgAIAAAAIQA4/SH/1gAAAJQBAAALAAAAAAAAAAAAAAAA&#13;&#10;AC8BAABfcmVscy8ucmVsc1BLAQItABQABgAIAAAAIQAF8ugILwIAAFoEAAAOAAAAAAAAAAAAAAAA&#13;&#10;AC4CAABkcnMvZTJvRG9jLnhtbFBLAQItABQABgAIAAAAIQA9cGDD4wAAAA4BAAAPAAAAAAAAAAAA&#13;&#10;AAAAAIkEAABkcnMvZG93bnJldi54bWxQSwUGAAAAAAQABADzAAAAmQUAAAAA&#13;&#10;" fillcolor="white [3201]" stroked="f" strokeweight=".5pt">
                <v:textbox>
                  <w:txbxContent>
                    <w:p w14:paraId="726A7E09" w14:textId="539F99FC" w:rsidR="004170CF" w:rsidRPr="004170CF" w:rsidRDefault="004170CF">
                      <w:pPr>
                        <w:rPr>
                          <w:lang w:val="en-US"/>
                        </w:rPr>
                      </w:pPr>
                      <w:r>
                        <w:rPr>
                          <w:lang w:val="en-US"/>
                        </w:rPr>
                        <w:t>a</w:t>
                      </w:r>
                    </w:p>
                  </w:txbxContent>
                </v:textbox>
              </v:shape>
            </w:pict>
          </mc:Fallback>
        </mc:AlternateContent>
      </w:r>
      <w:r w:rsidRPr="00F41F71">
        <w:rPr>
          <w:noProof/>
          <w:lang w:val="en-GB" w:eastAsia="ja-JP"/>
        </w:rPr>
        <w:drawing>
          <wp:inline distT="0" distB="0" distL="0" distR="0" wp14:anchorId="086ECD50" wp14:editId="0E3A37C4">
            <wp:extent cx="564204" cy="1142829"/>
            <wp:effectExtent l="0" t="0" r="0" b="635"/>
            <wp:docPr id="1439674816" name="Graphic 14396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l="44305" r="12133"/>
                    <a:stretch/>
                  </pic:blipFill>
                  <pic:spPr bwMode="auto">
                    <a:xfrm>
                      <a:off x="0" y="0"/>
                      <a:ext cx="564288" cy="1143000"/>
                    </a:xfrm>
                    <a:prstGeom prst="rect">
                      <a:avLst/>
                    </a:prstGeom>
                    <a:ln>
                      <a:noFill/>
                    </a:ln>
                    <a:extLst>
                      <a:ext uri="{53640926-AAD7-44D8-BBD7-CCE9431645EC}">
                        <a14:shadowObscured xmlns:a14="http://schemas.microsoft.com/office/drawing/2010/main"/>
                      </a:ext>
                    </a:extLst>
                  </pic:spPr>
                </pic:pic>
              </a:graphicData>
            </a:graphic>
          </wp:inline>
        </w:drawing>
      </w:r>
    </w:p>
    <w:p w14:paraId="0BF25DF9" w14:textId="69020763" w:rsidR="00575796" w:rsidRPr="00575796" w:rsidRDefault="00575796" w:rsidP="00575796">
      <w:pPr>
        <w:spacing w:line="360" w:lineRule="auto"/>
        <w:jc w:val="center"/>
        <w:rPr>
          <w:i/>
          <w:iCs/>
          <w:sz w:val="21"/>
          <w:szCs w:val="21"/>
          <w:lang w:val="en-GB" w:eastAsia="ja-JP"/>
        </w:rPr>
      </w:pPr>
      <w:r w:rsidRPr="00F41F71">
        <w:rPr>
          <w:i/>
          <w:iCs/>
          <w:sz w:val="21"/>
          <w:szCs w:val="21"/>
          <w:lang w:val="en-GB" w:eastAsia="ja-JP"/>
        </w:rPr>
        <w:t>(Picture Source: IBM Quantum Composer</w:t>
      </w:r>
      <w:r>
        <w:rPr>
          <w:i/>
          <w:iCs/>
          <w:sz w:val="21"/>
          <w:szCs w:val="21"/>
          <w:lang w:val="en-GB" w:eastAsia="ja-JP"/>
        </w:rPr>
        <w:t xml:space="preserve"> </w:t>
      </w:r>
      <w:r w:rsidRPr="001C5FC4">
        <w:rPr>
          <w:color w:val="C00000"/>
          <w:sz w:val="21"/>
          <w:szCs w:val="21"/>
          <w:lang w:val="en-GB" w:eastAsia="ja-JP"/>
        </w:rPr>
        <w:fldChar w:fldCharType="begin"/>
      </w:r>
      <w:r w:rsidRPr="001C5FC4">
        <w:rPr>
          <w:color w:val="C00000"/>
          <w:sz w:val="21"/>
          <w:szCs w:val="21"/>
          <w:lang w:val="en-GB" w:eastAsia="ja-JP"/>
        </w:rPr>
        <w:instrText xml:space="preserve"> REF _Ref139166890 \r \h  \* MERGEFORMAT </w:instrText>
      </w:r>
      <w:r w:rsidRPr="001C5FC4">
        <w:rPr>
          <w:color w:val="C00000"/>
          <w:sz w:val="21"/>
          <w:szCs w:val="21"/>
          <w:lang w:val="en-GB" w:eastAsia="ja-JP"/>
        </w:rPr>
      </w:r>
      <w:r w:rsidRPr="001C5FC4">
        <w:rPr>
          <w:color w:val="C00000"/>
          <w:sz w:val="21"/>
          <w:szCs w:val="21"/>
          <w:lang w:val="en-GB" w:eastAsia="ja-JP"/>
        </w:rPr>
        <w:fldChar w:fldCharType="separate"/>
      </w:r>
      <w:r w:rsidR="00B364C1">
        <w:rPr>
          <w:color w:val="C00000"/>
          <w:sz w:val="21"/>
          <w:szCs w:val="21"/>
          <w:lang w:val="en-GB" w:eastAsia="ja-JP"/>
        </w:rPr>
        <w:t>[7]</w:t>
      </w:r>
      <w:r w:rsidRPr="001C5FC4">
        <w:rPr>
          <w:color w:val="C00000"/>
          <w:sz w:val="21"/>
          <w:szCs w:val="21"/>
          <w:lang w:val="en-GB" w:eastAsia="ja-JP"/>
        </w:rPr>
        <w:fldChar w:fldCharType="end"/>
      </w:r>
      <w:r w:rsidRPr="00F41F71">
        <w:rPr>
          <w:i/>
          <w:iCs/>
          <w:sz w:val="21"/>
          <w:szCs w:val="21"/>
          <w:lang w:val="en-GB" w:eastAsia="ja-JP"/>
        </w:rPr>
        <w:t>)</w:t>
      </w:r>
    </w:p>
    <w:p w14:paraId="42932B83" w14:textId="22F92260" w:rsidR="004170CF" w:rsidRPr="00F41F71" w:rsidRDefault="004170CF" w:rsidP="004170CF">
      <w:pPr>
        <w:spacing w:line="360" w:lineRule="auto"/>
        <w:rPr>
          <w:lang w:val="en-GB" w:eastAsia="ja-JP"/>
        </w:rPr>
      </w:pPr>
      <w:r w:rsidRPr="00F41F71">
        <w:rPr>
          <w:lang w:val="en-GB" w:eastAsia="ja-JP"/>
        </w:rPr>
        <w:t>The CNOT Gate is very central to Quantum Computation. Some examples are listed below:</w:t>
      </w:r>
    </w:p>
    <w:p w14:paraId="30B049ED" w14:textId="4976F6EE" w:rsidR="004170CF" w:rsidRPr="00F41F71" w:rsidRDefault="004170CF" w:rsidP="004170CF">
      <w:pPr>
        <w:pStyle w:val="ListParagraph"/>
        <w:numPr>
          <w:ilvl w:val="0"/>
          <w:numId w:val="16"/>
        </w:numPr>
        <w:spacing w:line="360" w:lineRule="auto"/>
        <w:rPr>
          <w:lang w:val="en-GB" w:eastAsia="ja-JP"/>
        </w:rPr>
      </w:pPr>
      <w:r w:rsidRPr="00F41F71">
        <w:rPr>
          <w:lang w:val="en-GB" w:eastAsia="ja-JP"/>
        </w:rPr>
        <w:t>The CNOT Gate alongside H gate can be used to prepare and dis-entangle entangled states. This makes it central in certain quantum communication algorithms such as Quantum Teleportation, which deals with entanglement swapping.</w:t>
      </w:r>
    </w:p>
    <w:p w14:paraId="3A4741CD" w14:textId="35EAC77A" w:rsidR="004170CF" w:rsidRPr="00F41F71" w:rsidRDefault="004170CF" w:rsidP="004170CF">
      <w:pPr>
        <w:pStyle w:val="ListParagraph"/>
        <w:numPr>
          <w:ilvl w:val="0"/>
          <w:numId w:val="16"/>
        </w:numPr>
        <w:spacing w:line="360" w:lineRule="auto"/>
        <w:rPr>
          <w:lang w:val="en-GB" w:eastAsia="ja-JP"/>
        </w:rPr>
      </w:pPr>
      <w:r w:rsidRPr="00F41F71">
        <w:rPr>
          <w:lang w:val="en-GB" w:eastAsia="ja-JP"/>
        </w:rPr>
        <w:t xml:space="preserve">The CNOT Gate is used for oracle design </w:t>
      </w:r>
      <w:r w:rsidR="00834612" w:rsidRPr="00F41F71">
        <w:rPr>
          <w:lang w:val="en-GB" w:eastAsia="ja-JP"/>
        </w:rPr>
        <w:t xml:space="preserve">and is frequently used alongside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00834612" w:rsidRPr="00F41F71">
        <w:rPr>
          <w:kern w:val="24"/>
          <w:lang w:val="en-GB" w:eastAsia="ja-JP"/>
        </w:rPr>
        <w:t xml:space="preserve"> state as an ancilla qubit to provide phase kickback. This is because of the fact that X</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00834612" w:rsidRPr="00F41F71">
        <w:rPr>
          <w:kern w:val="24"/>
          <w:lang w:val="en-GB" w:eastAsia="ja-JP"/>
        </w:rPr>
        <w:t xml:space="preserve">. </w:t>
      </w:r>
    </w:p>
    <w:p w14:paraId="30CB941B" w14:textId="77777777" w:rsidR="004170CF" w:rsidRPr="00F41F71" w:rsidRDefault="004170CF" w:rsidP="00794A0D">
      <w:pPr>
        <w:spacing w:line="360" w:lineRule="auto"/>
        <w:rPr>
          <w:lang w:val="en-GB" w:eastAsia="ja-JP"/>
        </w:rPr>
      </w:pPr>
    </w:p>
    <w:p w14:paraId="7859CE62" w14:textId="6419DADE" w:rsidR="004170CF" w:rsidRPr="00F41F71" w:rsidRDefault="004170CF" w:rsidP="00794A0D">
      <w:pPr>
        <w:spacing w:line="360" w:lineRule="auto"/>
        <w:rPr>
          <w:lang w:val="en-GB" w:eastAsia="ja-JP"/>
        </w:rPr>
      </w:pPr>
      <w:r w:rsidRPr="00F41F71">
        <w:rPr>
          <w:lang w:val="en-GB" w:eastAsia="ja-JP"/>
        </w:rPr>
        <w:t>Note: As observed by the matrix representation, we can generalize for a controlled-U gate.</w:t>
      </w:r>
    </w:p>
    <w:p w14:paraId="28F42D2D" w14:textId="3C4D7887" w:rsidR="004170CF" w:rsidRPr="00F41F71" w:rsidRDefault="004170CF" w:rsidP="00794A0D">
      <w:pPr>
        <w:spacing w:line="360" w:lineRule="auto"/>
        <w:rPr>
          <w:lang w:val="en-GB" w:eastAsia="ja-JP"/>
        </w:rPr>
      </w:pPr>
      <w:r w:rsidRPr="00F41F71">
        <w:rPr>
          <w:lang w:val="en-GB" w:eastAsia="ja-JP"/>
        </w:rPr>
        <w:t xml:space="preserve">If we have a Unitary Gate U = </w:t>
      </w:r>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1</m:t>
                      </m:r>
                    </m:sub>
                  </m:sSub>
                </m:e>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2</m:t>
                      </m:r>
                    </m:sub>
                  </m:sSub>
                </m:e>
              </m:mr>
              <m:m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3</m:t>
                      </m:r>
                    </m:sub>
                  </m:sSub>
                </m:e>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4</m:t>
                      </m:r>
                    </m:sub>
                  </m:sSub>
                </m:e>
              </m:mr>
            </m:m>
          </m:e>
        </m:d>
      </m:oMath>
      <w:r w:rsidRPr="00F41F71">
        <w:rPr>
          <w:lang w:val="en-GB" w:eastAsia="ja-JP"/>
        </w:rPr>
        <w:t xml:space="preserve"> then we can represent a controlled-U gate using the matrix:</w:t>
      </w:r>
    </w:p>
    <w:p w14:paraId="73E2800C" w14:textId="391BD0CB" w:rsidR="004170CF" w:rsidRPr="00F41F71" w:rsidRDefault="004170CF" w:rsidP="004170CF">
      <w:pPr>
        <w:spacing w:line="360" w:lineRule="auto"/>
        <w:rPr>
          <w:lang w:val="en-GB" w:eastAsia="ja-JP"/>
        </w:rPr>
      </w:pPr>
      <m:oMathPara>
        <m:oMath>
          <m:r>
            <w:rPr>
              <w:rFonts w:ascii="Cambria Math" w:hAnsi="Cambria Math"/>
              <w:lang w:val="en-GB" w:eastAsia="ja-JP"/>
            </w:rPr>
            <m:t>CU=</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1</m:t>
                              </m:r>
                            </m:sub>
                          </m:sSub>
                        </m:e>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2</m:t>
                              </m:r>
                            </m:sub>
                          </m:sSub>
                        </m:e>
                      </m:mr>
                      <m:mr>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3</m:t>
                              </m:r>
                            </m:sub>
                          </m:sSub>
                        </m:e>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4</m:t>
                              </m:r>
                            </m:sub>
                          </m:sSub>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U</m:t>
                    </m:r>
                  </m:e>
                </m:mr>
              </m:m>
            </m:e>
          </m:d>
        </m:oMath>
      </m:oMathPara>
    </w:p>
    <w:p w14:paraId="73F2FF02" w14:textId="02219CB2" w:rsidR="004170CF" w:rsidRPr="00F41F71" w:rsidRDefault="004170CF" w:rsidP="00794A0D">
      <w:pPr>
        <w:spacing w:line="360" w:lineRule="auto"/>
        <w:rPr>
          <w:lang w:val="en-GB" w:eastAsia="ja-JP"/>
        </w:rPr>
      </w:pPr>
    </w:p>
    <w:p w14:paraId="6EA7ED86" w14:textId="5367AA7E" w:rsidR="004170CF" w:rsidRPr="00F41F71" w:rsidRDefault="004170CF" w:rsidP="00794A0D">
      <w:pPr>
        <w:spacing w:line="360" w:lineRule="auto"/>
        <w:rPr>
          <w:lang w:val="en-GB" w:eastAsia="ja-JP"/>
        </w:rPr>
      </w:pPr>
      <w:r w:rsidRPr="00F41F71">
        <w:rPr>
          <w:lang w:val="en-GB" w:eastAsia="ja-JP"/>
        </w:rPr>
        <w:t>A wide variety of gates belong to this category, such as the CX, CZ, CS and CT gates. We shall discuss about the C-Z gate now.</w:t>
      </w:r>
    </w:p>
    <w:p w14:paraId="050090F9" w14:textId="77777777" w:rsidR="004170CF" w:rsidRPr="00F41F71" w:rsidRDefault="004170CF" w:rsidP="00794A0D">
      <w:pPr>
        <w:spacing w:line="360" w:lineRule="auto"/>
        <w:rPr>
          <w:lang w:val="en-GB" w:eastAsia="ja-JP"/>
        </w:rPr>
      </w:pPr>
    </w:p>
    <w:p w14:paraId="171A2CF7" w14:textId="26487295" w:rsidR="004170CF" w:rsidRPr="00F41F71" w:rsidRDefault="004170CF" w:rsidP="004170CF">
      <w:pPr>
        <w:pStyle w:val="Heading4"/>
        <w:spacing w:line="360" w:lineRule="auto"/>
        <w:rPr>
          <w:lang w:val="en-GB" w:eastAsia="ja-JP"/>
        </w:rPr>
      </w:pPr>
      <w:r w:rsidRPr="00F41F71">
        <w:rPr>
          <w:lang w:val="en-GB" w:eastAsia="ja-JP"/>
        </w:rPr>
        <w:t xml:space="preserve"> </w:t>
      </w:r>
      <w:bookmarkStart w:id="23" w:name="_Toc139248792"/>
      <w:r w:rsidRPr="00F41F71">
        <w:rPr>
          <w:lang w:val="en-GB" w:eastAsia="ja-JP"/>
        </w:rPr>
        <w:t>Controlled-Z Gate:</w:t>
      </w:r>
      <w:bookmarkEnd w:id="23"/>
    </w:p>
    <w:p w14:paraId="593B5CC9" w14:textId="28E9218A" w:rsidR="00F4648D" w:rsidRPr="00F41F71" w:rsidRDefault="004170CF" w:rsidP="004170CF">
      <w:pPr>
        <w:spacing w:line="360" w:lineRule="auto"/>
        <w:rPr>
          <w:lang w:val="en-GB" w:eastAsia="ja-JP"/>
        </w:rPr>
      </w:pPr>
      <w:r w:rsidRPr="00F41F71">
        <w:rPr>
          <w:lang w:val="en-GB" w:eastAsia="ja-JP"/>
        </w:rPr>
        <w:t xml:space="preserve">The controlled-Z gate, also known as the CZ </w:t>
      </w:r>
      <w:r w:rsidR="00F4648D" w:rsidRPr="00F41F71">
        <w:rPr>
          <w:lang w:val="en-GB" w:eastAsia="ja-JP"/>
        </w:rPr>
        <w:t>gate,</w:t>
      </w:r>
      <w:r w:rsidRPr="00F41F71">
        <w:rPr>
          <w:lang w:val="en-GB" w:eastAsia="ja-JP"/>
        </w:rPr>
        <w:t xml:space="preserve"> is another important two-qubit gate. </w:t>
      </w:r>
      <w:r w:rsidR="00F4648D" w:rsidRPr="00F41F71">
        <w:rPr>
          <w:lang w:val="en-GB" w:eastAsia="ja-JP"/>
        </w:rPr>
        <w:t>Like the CNOT Gate, the CZ gate also takes in two inputs i.e., the control and target qubits, but instead applies a phase flip to the target qubit when the control qubit is in state ‘</w:t>
      </w:r>
      <w:r w:rsidR="00F41F71" w:rsidRPr="00F41F71">
        <w:rPr>
          <w:lang w:val="en-GB" w:eastAsia="ja-JP"/>
        </w:rPr>
        <w:t>1’.</w:t>
      </w:r>
    </w:p>
    <w:p w14:paraId="63CD3ED0" w14:textId="66463498" w:rsidR="00F4648D" w:rsidRPr="00F41F71" w:rsidRDefault="00F4648D" w:rsidP="004170CF">
      <w:pPr>
        <w:spacing w:line="360" w:lineRule="auto"/>
        <w:rPr>
          <w:lang w:val="en-GB" w:eastAsia="ja-JP"/>
        </w:rPr>
      </w:pPr>
      <w:r w:rsidRPr="00F41F71">
        <w:rPr>
          <w:lang w:val="en-GB" w:eastAsia="ja-JP"/>
        </w:rPr>
        <w:t>Below is a diagrammatic representation of the CZ gate:</w:t>
      </w:r>
    </w:p>
    <w:p w14:paraId="41CCFA19" w14:textId="556376B1" w:rsidR="00F4648D" w:rsidRPr="00F41F71" w:rsidRDefault="00F4648D" w:rsidP="00F4648D">
      <w:pPr>
        <w:spacing w:line="360" w:lineRule="auto"/>
        <w:jc w:val="center"/>
        <w:rPr>
          <w:lang w:val="en-GB" w:eastAsia="ja-JP"/>
        </w:rPr>
      </w:pPr>
      <w:r w:rsidRPr="00F41F71">
        <w:rPr>
          <w:noProof/>
          <w:lang w:val="en-GB" w:eastAsia="ja-JP"/>
        </w:rPr>
        <w:drawing>
          <wp:inline distT="0" distB="0" distL="0" distR="0" wp14:anchorId="1FE9F7B6" wp14:editId="7D25606F">
            <wp:extent cx="1295400" cy="1143000"/>
            <wp:effectExtent l="0" t="0" r="0" b="0"/>
            <wp:docPr id="4792178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784" name="Graphic 479217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295400" cy="1143000"/>
                    </a:xfrm>
                    <a:prstGeom prst="rect">
                      <a:avLst/>
                    </a:prstGeom>
                  </pic:spPr>
                </pic:pic>
              </a:graphicData>
            </a:graphic>
          </wp:inline>
        </w:drawing>
      </w:r>
    </w:p>
    <w:p w14:paraId="061406B3" w14:textId="3CAE8EB9" w:rsidR="00F4648D" w:rsidRPr="00F41F71" w:rsidRDefault="00F4648D" w:rsidP="00F4648D">
      <w:pPr>
        <w:spacing w:line="360" w:lineRule="auto"/>
        <w:jc w:val="center"/>
        <w:rPr>
          <w:i/>
          <w:iCs/>
          <w:sz w:val="21"/>
          <w:szCs w:val="21"/>
          <w:lang w:val="en-GB" w:eastAsia="ja-JP"/>
        </w:rPr>
      </w:pPr>
      <w:r w:rsidRPr="00F41F71">
        <w:rPr>
          <w:i/>
          <w:iCs/>
          <w:sz w:val="21"/>
          <w:szCs w:val="21"/>
          <w:lang w:val="en-GB" w:eastAsia="ja-JP"/>
        </w:rPr>
        <w:t>(Picture Source: IBM Quantum Composer</w:t>
      </w:r>
      <w:r w:rsidR="001C5FC4">
        <w:rPr>
          <w:i/>
          <w:iCs/>
          <w:sz w:val="21"/>
          <w:szCs w:val="21"/>
          <w:lang w:val="en-GB" w:eastAsia="ja-JP"/>
        </w:rPr>
        <w:t xml:space="preserve"> </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7221645C" w14:textId="77777777" w:rsidR="00F4648D" w:rsidRPr="00F41F71" w:rsidRDefault="00F4648D" w:rsidP="00F4648D">
      <w:pPr>
        <w:spacing w:line="360" w:lineRule="auto"/>
        <w:jc w:val="center"/>
        <w:rPr>
          <w:lang w:val="en-GB" w:eastAsia="ja-JP"/>
        </w:rPr>
      </w:pPr>
    </w:p>
    <w:p w14:paraId="6BE5E1FC" w14:textId="43B007EE" w:rsidR="00F4648D" w:rsidRPr="00F41F71" w:rsidRDefault="00F4648D" w:rsidP="004170CF">
      <w:pPr>
        <w:spacing w:line="360" w:lineRule="auto"/>
        <w:rPr>
          <w:lang w:val="en-GB" w:eastAsia="ja-JP"/>
        </w:rPr>
      </w:pPr>
      <w:r w:rsidRPr="00F41F71">
        <w:rPr>
          <w:lang w:val="en-GB" w:eastAsia="ja-JP"/>
        </w:rPr>
        <w:t>The CZ Gate Matrix can be expressed as shown below:</w:t>
      </w:r>
    </w:p>
    <w:p w14:paraId="28399DB1" w14:textId="342F1FD4" w:rsidR="00F4648D" w:rsidRPr="00F41F71" w:rsidRDefault="00F4648D" w:rsidP="004170CF">
      <w:pPr>
        <w:spacing w:line="360" w:lineRule="auto"/>
        <w:rPr>
          <w:lang w:val="en-GB" w:eastAsia="ja-JP"/>
        </w:rPr>
      </w:pPr>
      <m:oMathPara>
        <m:oMath>
          <m:r>
            <w:rPr>
              <w:rFonts w:ascii="Cambria Math" w:hAnsi="Cambria Math"/>
              <w:lang w:val="en-GB" w:eastAsia="ja-JP"/>
            </w:rPr>
            <m:t>CZ=</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1</m:t>
                          </m:r>
                        </m:e>
                        <m:e>
                          <m:r>
                            <w:rPr>
                              <w:rFonts w:ascii="Cambria Math" w:hAnsi="Cambria Math"/>
                              <w:highlight w:val="cyan"/>
                              <w:lang w:val="en-GB" w:eastAsia="ja-JP"/>
                            </w:rPr>
                            <m:t>0</m:t>
                          </m:r>
                        </m:e>
                      </m:mr>
                      <m:mr>
                        <m:e>
                          <m:r>
                            <w:rPr>
                              <w:rFonts w:ascii="Cambria Math" w:hAnsi="Cambria Math"/>
                              <w:highlight w:val="cyan"/>
                              <w:lang w:val="en-GB" w:eastAsia="ja-JP"/>
                            </w:rPr>
                            <m:t>0</m:t>
                          </m:r>
                        </m:e>
                        <m:e>
                          <m:r>
                            <w:rPr>
                              <w:rFonts w:ascii="Cambria Math" w:hAnsi="Cambria Math"/>
                              <w:highlight w:val="cyan"/>
                              <w:lang w:val="en-GB" w:eastAsia="ja-JP"/>
                            </w:rPr>
                            <m:t>-1</m:t>
                          </m:r>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Z</m:t>
                    </m:r>
                  </m:e>
                </m:mr>
              </m:m>
            </m:e>
          </m:d>
        </m:oMath>
      </m:oMathPara>
    </w:p>
    <w:p w14:paraId="741AF5D2" w14:textId="75B9FD09" w:rsidR="004170CF" w:rsidRPr="00F41F71" w:rsidRDefault="004170CF" w:rsidP="00794A0D">
      <w:pPr>
        <w:spacing w:line="360" w:lineRule="auto"/>
        <w:rPr>
          <w:lang w:val="en-GB" w:eastAsia="ja-JP"/>
        </w:rPr>
      </w:pPr>
    </w:p>
    <w:p w14:paraId="5B97239C" w14:textId="4A1A0F53" w:rsidR="00F4648D" w:rsidRPr="00F41F71" w:rsidRDefault="00F4648D" w:rsidP="00F4648D">
      <w:pPr>
        <w:spacing w:line="360" w:lineRule="auto"/>
        <w:rPr>
          <w:lang w:val="en-GB" w:eastAsia="ja-JP"/>
        </w:rPr>
      </w:pPr>
      <w:r w:rsidRPr="00F41F71">
        <w:rPr>
          <w:lang w:val="en-GB" w:eastAsia="ja-JP"/>
        </w:rPr>
        <w:t>We shall see the result of application of the C-Z Gate for all the possible basis state inputs now:</w:t>
      </w:r>
    </w:p>
    <w:p w14:paraId="0FDAF6D7" w14:textId="6B02596C" w:rsidR="00F4648D" w:rsidRPr="00F41F71" w:rsidRDefault="00F4648D" w:rsidP="00F4648D">
      <w:pPr>
        <w:spacing w:line="360" w:lineRule="auto"/>
        <w:rPr>
          <w:lang w:val="en-GB" w:eastAsia="ja-JP"/>
        </w:rPr>
      </w:pPr>
      <m:oMathPara>
        <m:oMath>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oMath>
      </m:oMathPara>
    </w:p>
    <w:p w14:paraId="4731C674" w14:textId="13C6695D" w:rsidR="00F4648D" w:rsidRPr="00F41F71" w:rsidRDefault="00F4648D" w:rsidP="00F4648D">
      <w:pPr>
        <w:spacing w:line="360" w:lineRule="auto"/>
        <w:rPr>
          <w:kern w:val="24"/>
          <w:lang w:val="en-GB" w:eastAsia="ja-JP"/>
        </w:rPr>
      </w:pPr>
      <m:oMathPara>
        <m:oMath>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18880E8" w14:textId="77777777" w:rsidR="00F4648D" w:rsidRPr="00F41F71" w:rsidRDefault="00F4648D" w:rsidP="00F4648D">
      <w:pPr>
        <w:spacing w:line="360" w:lineRule="auto"/>
        <w:rPr>
          <w:kern w:val="24"/>
          <w:lang w:val="en-GB" w:eastAsia="ja-JP"/>
        </w:rPr>
      </w:pPr>
    </w:p>
    <w:p w14:paraId="49DA01C6" w14:textId="2937A1E8" w:rsidR="00F4648D" w:rsidRPr="00F41F71" w:rsidRDefault="00F4648D" w:rsidP="00F4648D">
      <w:pPr>
        <w:spacing w:line="360" w:lineRule="auto"/>
        <w:rPr>
          <w:kern w:val="24"/>
          <w:lang w:val="en-GB" w:eastAsia="ja-JP"/>
        </w:rPr>
      </w:pPr>
      <w:r w:rsidRPr="00F41F71">
        <w:rPr>
          <w:kern w:val="24"/>
          <w:lang w:val="en-GB" w:eastAsia="ja-JP"/>
        </w:rPr>
        <w:t xml:space="preserve">The CZ gate can also be constructed using CNOT Gate. We made </w:t>
      </w:r>
      <w:r w:rsidR="006B63F8" w:rsidRPr="00F41F71">
        <w:rPr>
          <w:kern w:val="24"/>
          <w:lang w:val="en-GB" w:eastAsia="ja-JP"/>
        </w:rPr>
        <w:t>ourselve</w:t>
      </w:r>
      <w:r w:rsidRPr="00F41F71">
        <w:rPr>
          <w:kern w:val="24"/>
          <w:lang w:val="en-GB" w:eastAsia="ja-JP"/>
        </w:rPr>
        <w:t xml:space="preserve">s familiar with the identity that </w:t>
      </w:r>
      <w:r w:rsidR="006B63F8" w:rsidRPr="00F41F71">
        <w:rPr>
          <w:kern w:val="24"/>
          <w:lang w:val="en-GB" w:eastAsia="ja-JP"/>
        </w:rPr>
        <w:t>Z</w:t>
      </w:r>
      <w:r w:rsidRPr="00F41F71">
        <w:rPr>
          <w:kern w:val="24"/>
          <w:lang w:val="en-GB" w:eastAsia="ja-JP"/>
        </w:rPr>
        <w:t xml:space="preserve"> = H</w:t>
      </w:r>
      <w:r w:rsidR="006B63F8" w:rsidRPr="00F41F71">
        <w:rPr>
          <w:kern w:val="24"/>
          <w:lang w:val="en-GB" w:eastAsia="ja-JP"/>
        </w:rPr>
        <w:t>X</w:t>
      </w:r>
      <w:r w:rsidRPr="00F41F71">
        <w:rPr>
          <w:kern w:val="24"/>
          <w:lang w:val="en-GB" w:eastAsia="ja-JP"/>
        </w:rPr>
        <w:t>H</w:t>
      </w:r>
    </w:p>
    <w:p w14:paraId="18523260" w14:textId="090CC4C1" w:rsidR="006B63F8" w:rsidRPr="00F41F71" w:rsidRDefault="00F41F71" w:rsidP="00F4648D">
      <w:pPr>
        <w:spacing w:line="360" w:lineRule="auto"/>
        <w:rPr>
          <w:kern w:val="24"/>
          <w:lang w:val="en-GB" w:eastAsia="ja-JP"/>
        </w:rPr>
      </w:pPr>
      <w:r w:rsidRPr="00F41F71">
        <w:rPr>
          <w:kern w:val="24"/>
          <w:lang w:val="en-GB" w:eastAsia="ja-JP"/>
        </w:rPr>
        <w:t>Hence,</w:t>
      </w:r>
      <w:r w:rsidR="006B63F8" w:rsidRPr="00F41F71">
        <w:rPr>
          <w:kern w:val="24"/>
          <w:lang w:val="en-GB" w:eastAsia="ja-JP"/>
        </w:rPr>
        <w:t xml:space="preserve"> we can construct a CZ gate using by applying the H gate on both sides of the CZ gate on the target qubit. </w:t>
      </w:r>
    </w:p>
    <w:p w14:paraId="2AF4D244" w14:textId="77777777" w:rsidR="00575796" w:rsidRDefault="006B63F8" w:rsidP="00575796">
      <w:pPr>
        <w:rPr>
          <w:kern w:val="24"/>
          <w:lang w:val="en-GB" w:eastAsia="ja-JP"/>
        </w:rPr>
      </w:pPr>
      <w:r w:rsidRPr="00F41F71">
        <w:rPr>
          <w:noProof/>
          <w:kern w:val="24"/>
          <w:lang w:val="en-GB" w:eastAsia="ja-JP"/>
        </w:rPr>
        <w:drawing>
          <wp:inline distT="0" distB="0" distL="0" distR="0" wp14:anchorId="771362BE" wp14:editId="7B2C6AB7">
            <wp:extent cx="1797803" cy="998779"/>
            <wp:effectExtent l="0" t="0" r="0" b="5080"/>
            <wp:docPr id="518095017"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5017" name="Graphic 518095017"/>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807899" cy="1004388"/>
                    </a:xfrm>
                    <a:prstGeom prst="rect">
                      <a:avLst/>
                    </a:prstGeom>
                  </pic:spPr>
                </pic:pic>
              </a:graphicData>
            </a:graphic>
          </wp:inline>
        </w:drawing>
      </w:r>
    </w:p>
    <w:p w14:paraId="75B6D27A" w14:textId="71EF40A5" w:rsidR="00575796" w:rsidRPr="00F41F71" w:rsidRDefault="00575796" w:rsidP="00575796">
      <w:pPr>
        <w:rPr>
          <w:kern w:val="24"/>
          <w:lang w:val="en-GB" w:eastAsia="ja-JP"/>
        </w:rPr>
      </w:pPr>
      <w:r w:rsidRPr="00F41F71">
        <w:rPr>
          <w:i/>
          <w:iCs/>
          <w:sz w:val="21"/>
          <w:szCs w:val="21"/>
          <w:lang w:val="en-GB" w:eastAsia="ja-JP"/>
        </w:rPr>
        <w:lastRenderedPageBreak/>
        <w:t>(Picture Source: IBM Quantum Composer</w:t>
      </w:r>
      <w:r w:rsidRPr="001C5FC4">
        <w:rPr>
          <w:color w:val="C00000"/>
          <w:sz w:val="21"/>
          <w:szCs w:val="21"/>
          <w:lang w:val="en-GB" w:eastAsia="ja-JP"/>
        </w:rPr>
        <w:fldChar w:fldCharType="begin"/>
      </w:r>
      <w:r w:rsidRPr="001C5FC4">
        <w:rPr>
          <w:color w:val="C00000"/>
          <w:sz w:val="21"/>
          <w:szCs w:val="21"/>
          <w:lang w:val="en-GB" w:eastAsia="ja-JP"/>
        </w:rPr>
        <w:instrText xml:space="preserve"> REF _Ref139166890 \r \h  \* MERGEFORMAT </w:instrText>
      </w:r>
      <w:r w:rsidRPr="001C5FC4">
        <w:rPr>
          <w:color w:val="C00000"/>
          <w:sz w:val="21"/>
          <w:szCs w:val="21"/>
          <w:lang w:val="en-GB" w:eastAsia="ja-JP"/>
        </w:rPr>
      </w:r>
      <w:r w:rsidRPr="001C5FC4">
        <w:rPr>
          <w:color w:val="C00000"/>
          <w:sz w:val="21"/>
          <w:szCs w:val="21"/>
          <w:lang w:val="en-GB" w:eastAsia="ja-JP"/>
        </w:rPr>
        <w:fldChar w:fldCharType="separate"/>
      </w:r>
      <w:r w:rsidR="00B364C1">
        <w:rPr>
          <w:color w:val="C00000"/>
          <w:sz w:val="21"/>
          <w:szCs w:val="21"/>
          <w:lang w:val="en-GB" w:eastAsia="ja-JP"/>
        </w:rPr>
        <w:t>[7]</w:t>
      </w:r>
      <w:r w:rsidRPr="001C5FC4">
        <w:rPr>
          <w:color w:val="C00000"/>
          <w:sz w:val="21"/>
          <w:szCs w:val="21"/>
          <w:lang w:val="en-GB" w:eastAsia="ja-JP"/>
        </w:rPr>
        <w:fldChar w:fldCharType="end"/>
      </w:r>
      <w:r w:rsidRPr="00F41F71">
        <w:rPr>
          <w:i/>
          <w:iCs/>
          <w:sz w:val="21"/>
          <w:szCs w:val="21"/>
          <w:lang w:val="en-GB" w:eastAsia="ja-JP"/>
        </w:rPr>
        <w:t>)</w:t>
      </w:r>
    </w:p>
    <w:p w14:paraId="0B98886F" w14:textId="2D4D15A8" w:rsidR="00575796" w:rsidRPr="00F41F71" w:rsidRDefault="00575796" w:rsidP="00F4648D">
      <w:pPr>
        <w:spacing w:line="360" w:lineRule="auto"/>
        <w:rPr>
          <w:kern w:val="24"/>
          <w:lang w:val="en-GB" w:eastAsia="ja-JP"/>
        </w:rPr>
      </w:pPr>
    </w:p>
    <w:p w14:paraId="23D2CA4F" w14:textId="2DA7C58B" w:rsidR="006B63F8" w:rsidRPr="00F41F71" w:rsidRDefault="006B63F8" w:rsidP="00F4648D">
      <w:pPr>
        <w:spacing w:line="360" w:lineRule="auto"/>
        <w:rPr>
          <w:kern w:val="24"/>
          <w:lang w:val="en-GB" w:eastAsia="ja-JP"/>
        </w:rPr>
      </w:pPr>
      <w:r w:rsidRPr="00F41F71">
        <w:rPr>
          <w:kern w:val="24"/>
          <w:lang w:val="en-GB" w:eastAsia="ja-JP"/>
        </w:rPr>
        <w:t>If the control qubit is ‘0’ then the identity H</w:t>
      </w:r>
      <w:r w:rsidRPr="00F41F71">
        <w:rPr>
          <w:kern w:val="24"/>
          <w:vertAlign w:val="superscript"/>
          <w:lang w:val="en-GB" w:eastAsia="ja-JP"/>
        </w:rPr>
        <w:t>2</w:t>
      </w:r>
      <w:r w:rsidRPr="00F41F71">
        <w:rPr>
          <w:kern w:val="24"/>
          <w:lang w:val="en-GB" w:eastAsia="ja-JP"/>
        </w:rPr>
        <w:t xml:space="preserve"> = I </w:t>
      </w:r>
      <w:proofErr w:type="gramStart"/>
      <w:r w:rsidRPr="00F41F71">
        <w:rPr>
          <w:kern w:val="24"/>
          <w:lang w:val="en-GB" w:eastAsia="ja-JP"/>
        </w:rPr>
        <w:t>tells</w:t>
      </w:r>
      <w:proofErr w:type="gramEnd"/>
      <w:r w:rsidRPr="00F41F71">
        <w:rPr>
          <w:kern w:val="24"/>
          <w:lang w:val="en-GB" w:eastAsia="ja-JP"/>
        </w:rPr>
        <w:t xml:space="preserve"> us that the state of the target qubit remains unchanged, and if the control qubit is ‘1’ then the phase flip is applied. </w:t>
      </w:r>
    </w:p>
    <w:p w14:paraId="7B60ED77" w14:textId="77777777" w:rsidR="006B63F8" w:rsidRPr="00F41F71" w:rsidRDefault="006B63F8" w:rsidP="006B63F8">
      <w:pPr>
        <w:spacing w:line="360" w:lineRule="auto"/>
        <w:rPr>
          <w:kern w:val="24"/>
          <w:lang w:val="en-GB" w:eastAsia="ja-JP"/>
        </w:rPr>
      </w:pPr>
    </w:p>
    <w:p w14:paraId="33BBB2C3" w14:textId="42C5B4AA" w:rsidR="006B63F8" w:rsidRPr="00F41F71" w:rsidRDefault="006B63F8" w:rsidP="006B63F8">
      <w:pPr>
        <w:pStyle w:val="Heading4"/>
        <w:spacing w:line="360" w:lineRule="auto"/>
        <w:rPr>
          <w:lang w:val="en-GB" w:eastAsia="ja-JP"/>
        </w:rPr>
      </w:pPr>
      <w:bookmarkStart w:id="24" w:name="_Toc139248793"/>
      <w:r w:rsidRPr="00F41F71">
        <w:rPr>
          <w:lang w:val="en-GB" w:eastAsia="ja-JP"/>
        </w:rPr>
        <w:t>Toffoli Gate</w:t>
      </w:r>
      <w:bookmarkEnd w:id="24"/>
    </w:p>
    <w:p w14:paraId="33852180" w14:textId="6CD1447F" w:rsidR="006B63F8" w:rsidRPr="00F41F71" w:rsidRDefault="006B63F8" w:rsidP="006B63F8">
      <w:pPr>
        <w:spacing w:line="360" w:lineRule="auto"/>
        <w:rPr>
          <w:lang w:val="en-GB" w:eastAsia="ja-JP"/>
        </w:rPr>
      </w:pPr>
      <w:r w:rsidRPr="00F41F71">
        <w:rPr>
          <w:lang w:val="en-GB" w:eastAsia="ja-JP"/>
        </w:rPr>
        <w:t xml:space="preserve">The Toffoli Gate is an extended version of the CNOT gate which has 2 control qubit inputs instead of one. It is hence also called the CCNOT or CCX gate. </w:t>
      </w:r>
      <w:r w:rsidR="00F41F71" w:rsidRPr="00F41F71">
        <w:rPr>
          <w:lang w:val="en-GB" w:eastAsia="ja-JP"/>
        </w:rPr>
        <w:t>Its</w:t>
      </w:r>
      <w:r w:rsidRPr="00F41F71">
        <w:rPr>
          <w:lang w:val="en-GB" w:eastAsia="ja-JP"/>
        </w:rPr>
        <w:t xml:space="preserve"> action is similar to the CNOT gate, except it only flips the target if both the control qubits are in ‘1’ state. The circuit representation and matrix representation are shown below:</w:t>
      </w:r>
    </w:p>
    <w:p w14:paraId="1046B97D" w14:textId="7BCE1DE2" w:rsidR="00713ADF" w:rsidRPr="00F41F71" w:rsidRDefault="00713ADF" w:rsidP="00713ADF">
      <w:pPr>
        <w:spacing w:line="360" w:lineRule="auto"/>
        <w:rPr>
          <w:lang w:val="en-GB" w:eastAsia="ja-JP"/>
        </w:rPr>
      </w:pPr>
      <w:r w:rsidRPr="00F41F71">
        <w:rPr>
          <w:noProof/>
          <w:lang w:val="en-GB" w:eastAsia="ja-JP"/>
        </w:rPr>
        <w:drawing>
          <wp:inline distT="0" distB="0" distL="0" distR="0" wp14:anchorId="2D5D746B" wp14:editId="64C3A1FB">
            <wp:extent cx="1295400" cy="1524000"/>
            <wp:effectExtent l="0" t="0" r="0" b="0"/>
            <wp:docPr id="20562267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6751" name="Graphic 205622675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295400" cy="1524000"/>
                    </a:xfrm>
                    <a:prstGeom prst="rect">
                      <a:avLst/>
                    </a:prstGeom>
                  </pic:spPr>
                </pic:pic>
              </a:graphicData>
            </a:graphic>
          </wp:inline>
        </w:drawing>
      </w:r>
    </w:p>
    <w:p w14:paraId="720BDBCA" w14:textId="661DAA66" w:rsidR="00713ADF" w:rsidRPr="00F41F71" w:rsidRDefault="00713ADF" w:rsidP="00713ADF">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6D940F4" w14:textId="344798CC" w:rsidR="00713ADF" w:rsidRPr="00F41F71" w:rsidRDefault="00713ADF" w:rsidP="00713ADF">
      <w:pPr>
        <w:spacing w:line="360" w:lineRule="auto"/>
        <w:rPr>
          <w:kern w:val="24"/>
          <w:lang w:val="en-GB" w:eastAsia="ja-JP"/>
        </w:rPr>
      </w:pPr>
      <m:oMathPara>
        <m:oMath>
          <m:r>
            <w:rPr>
              <w:rFonts w:ascii="Cambria Math" w:hAnsi="Cambria Math"/>
              <w:sz w:val="21"/>
              <w:szCs w:val="21"/>
              <w:lang w:val="en-GB" w:eastAsia="ja-JP"/>
            </w:rPr>
            <m:t>CCX=</m:t>
          </m:r>
          <m:d>
            <m:dPr>
              <m:begChr m:val="["/>
              <m:endChr m:val="]"/>
              <m:ctrlPr>
                <w:rPr>
                  <w:rFonts w:ascii="Cambria Math" w:hAnsi="Cambria Math"/>
                  <w:i/>
                  <w:iCs/>
                  <w:sz w:val="21"/>
                  <w:szCs w:val="21"/>
                  <w:lang w:val="en-GB" w:eastAsia="ja-JP"/>
                </w:rPr>
              </m:ctrlPr>
            </m:dP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mr>
                    </m:m>
                  </m:e>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
                  </m:e>
                </m:mr>
                <m:m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
                  </m:e>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1</m:t>
                                </m:r>
                              </m:e>
                            </m:mr>
                            <m:mr>
                              <m:e>
                                <m:r>
                                  <w:rPr>
                                    <w:rFonts w:ascii="Cambria Math" w:hAnsi="Cambria Math"/>
                                    <w:sz w:val="21"/>
                                    <w:szCs w:val="21"/>
                                    <w:lang w:val="en-GB" w:eastAsia="ja-JP"/>
                                  </w:rPr>
                                  <m:t>1</m:t>
                                </m:r>
                              </m:e>
                              <m:e>
                                <m:r>
                                  <w:rPr>
                                    <w:rFonts w:ascii="Cambria Math" w:hAnsi="Cambria Math"/>
                                    <w:sz w:val="21"/>
                                    <w:szCs w:val="21"/>
                                    <w:lang w:val="en-GB" w:eastAsia="ja-JP"/>
                                  </w:rPr>
                                  <m:t>0</m:t>
                                </m:r>
                              </m:e>
                            </m:mr>
                          </m:m>
                        </m:e>
                      </m:mr>
                    </m:m>
                  </m:e>
                </m:mr>
              </m:m>
            </m:e>
          </m:d>
        </m:oMath>
      </m:oMathPara>
    </w:p>
    <w:p w14:paraId="7496D9E4" w14:textId="77777777" w:rsidR="00713ADF" w:rsidRPr="00F41F71" w:rsidRDefault="00713ADF" w:rsidP="00713ADF">
      <w:pPr>
        <w:spacing w:line="360" w:lineRule="auto"/>
        <w:rPr>
          <w:lang w:val="en-GB" w:eastAsia="ja-JP"/>
        </w:rPr>
      </w:pPr>
      <w:r w:rsidRPr="00F41F71">
        <w:rPr>
          <w:lang w:val="en-GB" w:eastAsia="ja-JP"/>
        </w:rPr>
        <w:t xml:space="preserve">The Toffoli Gate finds a lot of applications in various algorithms such as Grover’s Algorithm. </w:t>
      </w:r>
    </w:p>
    <w:p w14:paraId="10BF3651" w14:textId="77777777" w:rsidR="006B63F8" w:rsidRPr="00F41F71" w:rsidRDefault="006B63F8" w:rsidP="00F4648D">
      <w:pPr>
        <w:spacing w:line="360" w:lineRule="auto"/>
        <w:rPr>
          <w:lang w:val="en-GB" w:eastAsia="ja-JP"/>
        </w:rPr>
      </w:pPr>
    </w:p>
    <w:p w14:paraId="2CFB3499" w14:textId="425587E2" w:rsidR="00713ADF" w:rsidRPr="00F41F71" w:rsidRDefault="00713ADF" w:rsidP="00F4648D">
      <w:pPr>
        <w:spacing w:line="360" w:lineRule="auto"/>
        <w:rPr>
          <w:lang w:val="en-GB" w:eastAsia="ja-JP"/>
        </w:rPr>
      </w:pPr>
      <w:r w:rsidRPr="00F41F71">
        <w:rPr>
          <w:lang w:val="en-GB" w:eastAsia="ja-JP"/>
        </w:rPr>
        <w:t>It is important to note that the term Toffoli Gate might also refer to the Generalised Toffoli Gate which has multiple control qubit inputs + 1 target qubit input. We generally refer to these as C3X, C4X, C5X… or C</w:t>
      </w:r>
      <w:r w:rsidRPr="00F41F71">
        <w:rPr>
          <w:vertAlign w:val="superscript"/>
          <w:lang w:val="en-GB" w:eastAsia="ja-JP"/>
        </w:rPr>
        <w:t>n</w:t>
      </w:r>
      <w:r w:rsidRPr="00F41F71">
        <w:rPr>
          <w:lang w:val="en-GB" w:eastAsia="ja-JP"/>
        </w:rPr>
        <w:t xml:space="preserve">X. </w:t>
      </w:r>
    </w:p>
    <w:p w14:paraId="5E9B1869" w14:textId="63530CAA" w:rsidR="00713ADF" w:rsidRPr="00F41F71" w:rsidRDefault="00713ADF" w:rsidP="00F4648D">
      <w:pPr>
        <w:spacing w:line="360" w:lineRule="auto"/>
        <w:rPr>
          <w:lang w:val="en-GB" w:eastAsia="ja-JP"/>
        </w:rPr>
      </w:pPr>
    </w:p>
    <w:p w14:paraId="1BF40884" w14:textId="5C6C454A" w:rsidR="00D74FD7" w:rsidRPr="00F41F71" w:rsidRDefault="00D74FD7" w:rsidP="00D74FD7">
      <w:pPr>
        <w:pStyle w:val="Heading4"/>
        <w:spacing w:line="360" w:lineRule="auto"/>
        <w:rPr>
          <w:lang w:val="en-GB" w:eastAsia="ja-JP"/>
        </w:rPr>
      </w:pPr>
      <w:bookmarkStart w:id="25" w:name="_Toc139248794"/>
      <w:r w:rsidRPr="00F41F71">
        <w:rPr>
          <w:lang w:val="en-GB" w:eastAsia="ja-JP"/>
        </w:rPr>
        <w:t>SWAP Gate</w:t>
      </w:r>
      <w:bookmarkEnd w:id="25"/>
    </w:p>
    <w:p w14:paraId="6C7763F4" w14:textId="44E791A1" w:rsidR="00713ADF" w:rsidRPr="00F41F71" w:rsidRDefault="00D74FD7" w:rsidP="00F4648D">
      <w:pPr>
        <w:spacing w:line="360" w:lineRule="auto"/>
        <w:rPr>
          <w:kern w:val="24"/>
          <w:lang w:val="en-GB" w:eastAsia="ja-JP"/>
        </w:rPr>
      </w:pPr>
      <w:r w:rsidRPr="00F41F71">
        <w:rPr>
          <w:kern w:val="24"/>
          <w:lang w:val="en-GB" w:eastAsia="ja-JP"/>
        </w:rPr>
        <w:t xml:space="preserve">The SWAP Gate is a 2-Qubit Gate and is used to swap the states of two qubits. </w:t>
      </w:r>
    </w:p>
    <w:p w14:paraId="33991227" w14:textId="4C78BCC9" w:rsidR="00D74FD7" w:rsidRPr="00F41F71" w:rsidRDefault="00D74FD7" w:rsidP="00F4648D">
      <w:pPr>
        <w:spacing w:line="360" w:lineRule="auto"/>
        <w:rPr>
          <w:kern w:val="24"/>
          <w:lang w:val="en-GB" w:eastAsia="ja-JP"/>
        </w:rPr>
      </w:pPr>
      <w:r w:rsidRPr="00F41F71">
        <w:rPr>
          <w:kern w:val="24"/>
          <w:lang w:val="en-GB" w:eastAsia="ja-JP"/>
        </w:rPr>
        <w:t>Its application is as follows:</w:t>
      </w:r>
    </w:p>
    <w:p w14:paraId="4A5A12CE" w14:textId="4725EA3B" w:rsidR="00D74FD7" w:rsidRPr="00F41F71" w:rsidRDefault="00D74FD7" w:rsidP="00F4648D">
      <w:pPr>
        <w:spacing w:line="360" w:lineRule="auto"/>
        <w:rPr>
          <w:kern w:val="24"/>
          <w:lang w:val="en-GB" w:eastAsia="ja-JP"/>
        </w:rPr>
      </w:pPr>
      <m:oMathPara>
        <m:oMath>
          <m:r>
            <m:rPr>
              <m:sty m:val="p"/>
            </m:rPr>
            <w:rPr>
              <w:rFonts w:ascii="Cambria Math" w:hAnsi="Cambria Math"/>
              <w:kern w:val="24"/>
              <w:lang w:val="en-GB" w:eastAsia="ja-JP"/>
            </w:rPr>
            <m:t>SWAP</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p w14:paraId="5D74281D" w14:textId="0127AD65" w:rsidR="00D74FD7" w:rsidRPr="00F41F71" w:rsidRDefault="00D74FD7" w:rsidP="00F4648D">
      <w:pPr>
        <w:spacing w:line="360" w:lineRule="auto"/>
        <w:rPr>
          <w:kern w:val="24"/>
          <w:lang w:val="en-GB" w:eastAsia="ja-JP"/>
        </w:rPr>
      </w:pPr>
      <w:r w:rsidRPr="00F41F71">
        <w:rPr>
          <w:kern w:val="24"/>
          <w:lang w:val="en-GB" w:eastAsia="ja-JP"/>
        </w:rPr>
        <w:t>The matrix representation and diagrammatic representation are shown below:</w:t>
      </w:r>
    </w:p>
    <w:p w14:paraId="7640FCAA" w14:textId="0F645DD4" w:rsidR="00D74FD7" w:rsidRPr="00F41F71" w:rsidRDefault="00D74FD7" w:rsidP="00F4648D">
      <w:pPr>
        <w:spacing w:line="360" w:lineRule="auto"/>
        <w:rPr>
          <w:kern w:val="24"/>
          <w:lang w:val="en-GB" w:eastAsia="ja-JP"/>
        </w:rPr>
      </w:pPr>
      <w:r w:rsidRPr="00F41F71">
        <w:rPr>
          <w:noProof/>
          <w:kern w:val="24"/>
          <w:lang w:val="en-GB" w:eastAsia="ja-JP"/>
        </w:rPr>
        <w:lastRenderedPageBreak/>
        <w:drawing>
          <wp:inline distT="0" distB="0" distL="0" distR="0" wp14:anchorId="18703F3F" wp14:editId="4D139615">
            <wp:extent cx="1295400" cy="1143000"/>
            <wp:effectExtent l="0" t="0" r="0" b="0"/>
            <wp:docPr id="1616657440"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7440" name="Graphic 161665744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295400" cy="1143000"/>
                    </a:xfrm>
                    <a:prstGeom prst="rect">
                      <a:avLst/>
                    </a:prstGeom>
                  </pic:spPr>
                </pic:pic>
              </a:graphicData>
            </a:graphic>
          </wp:inline>
        </w:drawing>
      </w:r>
    </w:p>
    <w:p w14:paraId="2FD4369B" w14:textId="0F03028C" w:rsidR="00D74FD7" w:rsidRPr="00F41F71" w:rsidRDefault="00D74FD7" w:rsidP="00D74FD7">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0852B20" w14:textId="77777777" w:rsidR="00D74FD7" w:rsidRPr="00F41F71" w:rsidRDefault="00D74FD7" w:rsidP="00F4648D">
      <w:pPr>
        <w:spacing w:line="360" w:lineRule="auto"/>
        <w:rPr>
          <w:kern w:val="24"/>
          <w:lang w:val="en-GB" w:eastAsia="ja-JP"/>
        </w:rPr>
      </w:pPr>
    </w:p>
    <w:p w14:paraId="3ABE946A" w14:textId="1ABA018A" w:rsidR="00D74FD7" w:rsidRPr="00F41F71" w:rsidRDefault="00D74FD7" w:rsidP="00F4648D">
      <w:pPr>
        <w:spacing w:line="360" w:lineRule="auto"/>
        <w:rPr>
          <w:lang w:val="en-GB" w:eastAsia="ja-JP"/>
        </w:rPr>
      </w:pPr>
      <m:oMathPara>
        <m:oMath>
          <m:r>
            <m:rPr>
              <m:sty m:val="p"/>
            </m:rPr>
            <w:rPr>
              <w:rFonts w:ascii="Cambria Math" w:hAnsi="Cambria Math"/>
              <w:kern w:val="24"/>
              <w:lang w:val="en-GB" w:eastAsia="ja-JP"/>
            </w:rPr>
            <m:t>SWAP=</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1</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mr>
              </m:m>
            </m:e>
          </m:d>
        </m:oMath>
      </m:oMathPara>
    </w:p>
    <w:p w14:paraId="781BFC38" w14:textId="5D669E5E" w:rsidR="00D74FD7" w:rsidRPr="00F41F71" w:rsidRDefault="00D74FD7" w:rsidP="00F4648D">
      <w:pPr>
        <w:spacing w:line="360" w:lineRule="auto"/>
        <w:rPr>
          <w:lang w:val="en-GB" w:eastAsia="ja-JP"/>
        </w:rPr>
      </w:pPr>
      <w:r w:rsidRPr="00F41F71">
        <w:rPr>
          <w:lang w:val="en-GB" w:eastAsia="ja-JP"/>
        </w:rPr>
        <w:br/>
        <w:t>The SWAP Gate can also be implemented with the help of CNOT Gates as follows:</w:t>
      </w:r>
    </w:p>
    <w:p w14:paraId="6FC164A7" w14:textId="035F7982" w:rsidR="00D74FD7" w:rsidRPr="00F41F71" w:rsidRDefault="00D74FD7" w:rsidP="00F4648D">
      <w:pPr>
        <w:spacing w:line="360" w:lineRule="auto"/>
        <w:rPr>
          <w:kern w:val="24"/>
          <w:lang w:val="en-GB" w:eastAsia="ja-JP"/>
        </w:rPr>
      </w:pPr>
      <w:r w:rsidRPr="00F41F71">
        <w:rPr>
          <w:noProof/>
          <w:kern w:val="24"/>
          <w:lang w:val="en-GB" w:eastAsia="ja-JP"/>
        </w:rPr>
        <w:drawing>
          <wp:inline distT="0" distB="0" distL="0" distR="0" wp14:anchorId="7FCBB5EA" wp14:editId="65E244EF">
            <wp:extent cx="2057400" cy="1143000"/>
            <wp:effectExtent l="0" t="0" r="0" b="0"/>
            <wp:docPr id="199521183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833" name="Graphic 1995211833"/>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057400" cy="1143000"/>
                    </a:xfrm>
                    <a:prstGeom prst="rect">
                      <a:avLst/>
                    </a:prstGeom>
                  </pic:spPr>
                </pic:pic>
              </a:graphicData>
            </a:graphic>
          </wp:inline>
        </w:drawing>
      </w:r>
    </w:p>
    <w:p w14:paraId="6C12B5B4" w14:textId="74A78C6E" w:rsidR="00D74FD7" w:rsidRPr="00F41F71" w:rsidRDefault="00D74FD7" w:rsidP="00D74FD7">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6537DED" w14:textId="7E707DCD" w:rsidR="00D74FD7" w:rsidRPr="00F41F71" w:rsidRDefault="00D74FD7" w:rsidP="00F4648D">
      <w:pPr>
        <w:spacing w:line="360" w:lineRule="auto"/>
        <w:rPr>
          <w:kern w:val="24"/>
          <w:lang w:val="en-GB" w:eastAsia="ja-JP"/>
        </w:rPr>
      </w:pPr>
    </w:p>
    <w:p w14:paraId="0B2D9008" w14:textId="365C6239" w:rsidR="00D74FD7" w:rsidRPr="00F41F71" w:rsidRDefault="00D74FD7" w:rsidP="00F4648D">
      <w:pPr>
        <w:spacing w:line="360" w:lineRule="auto"/>
        <w:rPr>
          <w:kern w:val="24"/>
          <w:lang w:val="en-GB" w:eastAsia="ja-JP"/>
        </w:rPr>
      </w:pPr>
      <w:r w:rsidRPr="00F41F71">
        <w:rPr>
          <w:kern w:val="24"/>
          <w:lang w:val="en-GB" w:eastAsia="ja-JP"/>
        </w:rPr>
        <w:t>The calculation is shown below:</w:t>
      </w:r>
    </w:p>
    <w:p w14:paraId="1DD3475B" w14:textId="68CC0341" w:rsidR="00D74FD7" w:rsidRPr="00F41F71" w:rsidRDefault="00D74FD7" w:rsidP="00F4648D">
      <w:pPr>
        <w:spacing w:line="360" w:lineRule="auto"/>
        <w:rPr>
          <w:kern w:val="24"/>
          <w:lang w:val="en-GB" w:eastAsia="ja-JP"/>
        </w:rPr>
      </w:pPr>
      <w:r w:rsidRPr="00F41F71">
        <w:rPr>
          <w:kern w:val="24"/>
          <w:lang w:val="en-GB" w:eastAsia="ja-JP"/>
        </w:rPr>
        <w:t>On application of the first CX Gate:</w:t>
      </w:r>
    </w:p>
    <w:p w14:paraId="75A00A92" w14:textId="1195F329" w:rsidR="00D74FD7" w:rsidRPr="00F41F71" w:rsidRDefault="00D74FD7" w:rsidP="00F4648D">
      <w:pPr>
        <w:spacing w:line="360" w:lineRule="auto"/>
        <w:rPr>
          <w:kern w:val="24"/>
          <w:lang w:val="en-GB" w:eastAsia="ja-JP"/>
        </w:rPr>
      </w:pPr>
      <m:oMathPara>
        <m:oMath>
          <m:r>
            <w:rPr>
              <w:rFonts w:ascii="Cambria Math" w:hAnsi="Cambria Math"/>
              <w:sz w:val="21"/>
              <w:szCs w:val="21"/>
              <w:lang w:val="en-GB" w:eastAsia="ja-JP"/>
            </w:rPr>
            <m:t>CX</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oMath>
      </m:oMathPara>
    </w:p>
    <w:p w14:paraId="0D76CD91" w14:textId="29AA0FEE" w:rsidR="002D20B2" w:rsidRPr="00F41F71" w:rsidRDefault="002D20B2" w:rsidP="00F4648D">
      <w:pPr>
        <w:spacing w:line="360" w:lineRule="auto"/>
        <w:rPr>
          <w:kern w:val="24"/>
          <w:lang w:val="en-GB" w:eastAsia="ja-JP"/>
        </w:rPr>
      </w:pPr>
      <w:r w:rsidRPr="00F41F71">
        <w:rPr>
          <w:kern w:val="24"/>
          <w:lang w:val="en-GB" w:eastAsia="ja-JP"/>
        </w:rPr>
        <w:t>Then on applying the second CX gate (note that the control and target qubit are switched so I switched them here.):</w:t>
      </w:r>
    </w:p>
    <w:p w14:paraId="1F7FCD69" w14:textId="77777777" w:rsidR="002D20B2" w:rsidRPr="00F41F71" w:rsidRDefault="002D20B2" w:rsidP="00F4648D">
      <w:pPr>
        <w:spacing w:line="360" w:lineRule="auto"/>
        <w:rPr>
          <w:kern w:val="24"/>
          <w:lang w:val="en-GB" w:eastAsia="ja-JP"/>
        </w:rPr>
      </w:pPr>
    </w:p>
    <w:p w14:paraId="241D4D1B" w14:textId="2FD782C8" w:rsidR="002D20B2" w:rsidRPr="00F41F71" w:rsidRDefault="002D20B2" w:rsidP="00F4648D">
      <w:pPr>
        <w:spacing w:line="360" w:lineRule="auto"/>
        <w:rPr>
          <w:kern w:val="24"/>
          <w:lang w:val="en-GB" w:eastAsia="ja-JP"/>
        </w:rPr>
      </w:pPr>
      <m:oMathPara>
        <m:oMath>
          <m:r>
            <w:rPr>
              <w:rFonts w:ascii="Cambria Math" w:eastAsiaTheme="minorEastAsia" w:hAnsi="Cambria Math" w:cstheme="minorBidi"/>
              <w:kern w:val="24"/>
              <w:lang w:val="en-GB" w:eastAsia="ja-JP"/>
            </w:rPr>
            <m:t>CX</m:t>
          </m:r>
          <m:d>
            <m:dPr>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oMath>
      </m:oMathPara>
    </w:p>
    <w:p w14:paraId="3786D7B5" w14:textId="77777777" w:rsidR="002D20B2" w:rsidRPr="00F41F71" w:rsidRDefault="002D20B2" w:rsidP="00F4648D">
      <w:pPr>
        <w:spacing w:line="360" w:lineRule="auto"/>
        <w:rPr>
          <w:kern w:val="24"/>
          <w:lang w:val="en-GB" w:eastAsia="ja-JP"/>
        </w:rPr>
      </w:pPr>
    </w:p>
    <w:p w14:paraId="7A322209" w14:textId="716818D5" w:rsidR="002D20B2" w:rsidRPr="00F41F71" w:rsidRDefault="002D20B2" w:rsidP="00F4648D">
      <w:pPr>
        <w:spacing w:line="360" w:lineRule="auto"/>
        <w:rPr>
          <w:kern w:val="24"/>
          <w:lang w:val="en-GB" w:eastAsia="ja-JP"/>
        </w:rPr>
      </w:pPr>
      <w:r w:rsidRPr="00F41F71">
        <w:rPr>
          <w:kern w:val="24"/>
          <w:lang w:val="en-GB" w:eastAsia="ja-JP"/>
        </w:rPr>
        <w:t>We then apply the 3</w:t>
      </w:r>
      <w:r w:rsidRPr="00F41F71">
        <w:rPr>
          <w:kern w:val="24"/>
          <w:vertAlign w:val="superscript"/>
          <w:lang w:val="en-GB" w:eastAsia="ja-JP"/>
        </w:rPr>
        <w:t>rd</w:t>
      </w:r>
      <w:r w:rsidRPr="00F41F71">
        <w:rPr>
          <w:kern w:val="24"/>
          <w:lang w:val="en-GB" w:eastAsia="ja-JP"/>
        </w:rPr>
        <w:t xml:space="preserve"> CX gate (re-switching the control and target qubits)</w:t>
      </w:r>
    </w:p>
    <w:p w14:paraId="75E2A0C4" w14:textId="77777777" w:rsidR="002D20B2" w:rsidRPr="00F41F71" w:rsidRDefault="002D20B2" w:rsidP="00F4648D">
      <w:pPr>
        <w:spacing w:line="360" w:lineRule="auto"/>
        <w:rPr>
          <w:kern w:val="24"/>
          <w:lang w:val="en-GB" w:eastAsia="ja-JP"/>
        </w:rPr>
      </w:pPr>
    </w:p>
    <w:p w14:paraId="73472169" w14:textId="748457A2" w:rsidR="002D20B2" w:rsidRPr="00F41F71" w:rsidRDefault="002D20B2" w:rsidP="00F4648D">
      <w:pPr>
        <w:spacing w:line="360" w:lineRule="auto"/>
        <w:rPr>
          <w:kern w:val="24"/>
          <w:lang w:val="en-GB" w:eastAsia="ja-JP"/>
        </w:rPr>
      </w:pPr>
      <m:oMathPara>
        <m:oMath>
          <m:r>
            <w:rPr>
              <w:rFonts w:ascii="Cambria Math" w:eastAsiaTheme="minorEastAsia" w:hAnsi="Cambria Math" w:cstheme="minorBidi"/>
              <w:kern w:val="24"/>
              <w:lang w:val="en-GB" w:eastAsia="ja-JP"/>
            </w:rPr>
            <m:t>CX</m:t>
          </m:r>
          <m:d>
            <m:dPr>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p w14:paraId="03E0FC91" w14:textId="77777777" w:rsidR="002D20B2" w:rsidRPr="00F41F71" w:rsidRDefault="002D20B2" w:rsidP="00F4648D">
      <w:pPr>
        <w:spacing w:line="360" w:lineRule="auto"/>
        <w:rPr>
          <w:kern w:val="24"/>
          <w:lang w:val="en-GB" w:eastAsia="ja-JP"/>
        </w:rPr>
      </w:pPr>
    </w:p>
    <w:p w14:paraId="6AD06CBE" w14:textId="474F5A78" w:rsidR="002D20B2" w:rsidRPr="00F41F71" w:rsidRDefault="002D20B2" w:rsidP="00F4648D">
      <w:pPr>
        <w:spacing w:line="360" w:lineRule="auto"/>
        <w:rPr>
          <w:kern w:val="24"/>
          <w:lang w:val="en-GB" w:eastAsia="ja-JP"/>
        </w:rPr>
      </w:pPr>
      <w:r w:rsidRPr="00F41F71">
        <w:rPr>
          <w:kern w:val="24"/>
          <w:lang w:val="en-GB" w:eastAsia="ja-JP"/>
        </w:rPr>
        <w:t>Hence, the swap has been achieved.</w:t>
      </w:r>
    </w:p>
    <w:p w14:paraId="393D598D" w14:textId="01A14CFE" w:rsidR="002D20B2" w:rsidRPr="00F41F71" w:rsidRDefault="002D20B2">
      <w:pPr>
        <w:spacing w:line="480" w:lineRule="auto"/>
        <w:ind w:firstLine="720"/>
        <w:rPr>
          <w:kern w:val="24"/>
          <w:lang w:val="en-GB" w:eastAsia="ja-JP"/>
        </w:rPr>
      </w:pPr>
      <w:r w:rsidRPr="00F41F71">
        <w:rPr>
          <w:kern w:val="24"/>
          <w:lang w:val="en-GB" w:eastAsia="ja-JP"/>
        </w:rPr>
        <w:br w:type="page"/>
      </w:r>
    </w:p>
    <w:p w14:paraId="4031AB11" w14:textId="62375ACA" w:rsidR="004B5F56" w:rsidRPr="00F41F71" w:rsidRDefault="004B5F56" w:rsidP="0065760A">
      <w:pPr>
        <w:pStyle w:val="Heading1"/>
        <w:rPr>
          <w:lang w:val="en-GB"/>
        </w:rPr>
      </w:pPr>
      <w:bookmarkStart w:id="26" w:name="_Toc139248795"/>
      <w:r w:rsidRPr="00F41F71">
        <w:rPr>
          <w:lang w:val="en-GB"/>
        </w:rPr>
        <w:lastRenderedPageBreak/>
        <w:t>Summary of Quantum Gates</w:t>
      </w:r>
      <w:bookmarkEnd w:id="26"/>
    </w:p>
    <w:p w14:paraId="54C9F135" w14:textId="77777777" w:rsidR="004B5F56" w:rsidRPr="00F41F71" w:rsidRDefault="004B5F56" w:rsidP="004B5F56">
      <w:pPr>
        <w:rPr>
          <w:lang w:val="en-GB" w:eastAsia="ja-JP"/>
        </w:rPr>
      </w:pPr>
    </w:p>
    <w:p w14:paraId="24136CCA" w14:textId="1267E86A" w:rsidR="002D20B2" w:rsidRPr="00F41F71" w:rsidRDefault="002D20B2" w:rsidP="00F4648D">
      <w:pPr>
        <w:spacing w:line="360" w:lineRule="auto"/>
        <w:rPr>
          <w:kern w:val="24"/>
          <w:lang w:val="en-GB" w:eastAsia="ja-JP"/>
        </w:rPr>
      </w:pPr>
      <w:r w:rsidRPr="00F41F71">
        <w:rPr>
          <w:kern w:val="24"/>
          <w:lang w:val="en-GB" w:eastAsia="ja-JP"/>
        </w:rPr>
        <w:t>We have now discussed most of the important Multi-Qubit Gates. Here, I have summarised all the gates. Note that all the symbols here have been drawn with the help of IBM’s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B364C1">
        <w:rPr>
          <w:color w:val="C00000"/>
          <w:sz w:val="21"/>
          <w:szCs w:val="21"/>
          <w:lang w:val="en-GB" w:eastAsia="ja-JP"/>
        </w:rPr>
        <w:t>[7]</w:t>
      </w:r>
      <w:r w:rsidR="001C5FC4" w:rsidRPr="001C5FC4">
        <w:rPr>
          <w:color w:val="C00000"/>
          <w:sz w:val="21"/>
          <w:szCs w:val="21"/>
          <w:lang w:val="en-GB" w:eastAsia="ja-JP"/>
        </w:rPr>
        <w:fldChar w:fldCharType="end"/>
      </w:r>
      <w:r w:rsidRPr="00F41F71">
        <w:rPr>
          <w:kern w:val="24"/>
          <w:lang w:val="en-GB" w:eastAsia="ja-JP"/>
        </w:rPr>
        <w:t>, which is an open-source tool for working with Quantum Circuits:</w:t>
      </w:r>
    </w:p>
    <w:p w14:paraId="5506B4A8" w14:textId="77777777" w:rsidR="00E83A5D" w:rsidRPr="00F41F71" w:rsidRDefault="00E83A5D" w:rsidP="00F4648D">
      <w:pPr>
        <w:spacing w:line="360" w:lineRule="auto"/>
        <w:rPr>
          <w:kern w:val="24"/>
          <w:lang w:val="en-GB" w:eastAsia="ja-JP"/>
        </w:rPr>
      </w:pPr>
    </w:p>
    <w:tbl>
      <w:tblPr>
        <w:tblStyle w:val="GridTable4-Accent3"/>
        <w:tblW w:w="9776" w:type="dxa"/>
        <w:jc w:val="center"/>
        <w:tblLook w:val="04A0" w:firstRow="1" w:lastRow="0" w:firstColumn="1" w:lastColumn="0" w:noHBand="0" w:noVBand="1"/>
      </w:tblPr>
      <w:tblGrid>
        <w:gridCol w:w="1261"/>
        <w:gridCol w:w="1034"/>
        <w:gridCol w:w="3311"/>
        <w:gridCol w:w="2119"/>
        <w:gridCol w:w="2074"/>
      </w:tblGrid>
      <w:tr w:rsidR="0031671B" w:rsidRPr="00F41F71" w14:paraId="09F39ABD" w14:textId="77777777" w:rsidTr="00E83A5D">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4DA1249E" w14:textId="77777777" w:rsidR="0065760A" w:rsidRPr="00F41F71" w:rsidRDefault="0065760A" w:rsidP="00E83A5D">
            <w:pPr>
              <w:jc w:val="center"/>
              <w:rPr>
                <w:rFonts w:ascii="Calibri" w:hAnsi="Calibri" w:cs="Calibri"/>
                <w:color w:val="FFFFFF"/>
                <w:lang w:val="en-GB"/>
              </w:rPr>
            </w:pPr>
            <w:r w:rsidRPr="00F41F71">
              <w:rPr>
                <w:rFonts w:ascii="Calibri" w:hAnsi="Calibri" w:cs="Calibri"/>
                <w:color w:val="FFFFFF"/>
                <w:lang w:val="en-GB"/>
              </w:rPr>
              <w:t>Gate Name</w:t>
            </w:r>
          </w:p>
        </w:tc>
        <w:tc>
          <w:tcPr>
            <w:tcW w:w="1034" w:type="dxa"/>
            <w:noWrap/>
            <w:vAlign w:val="center"/>
            <w:hideMark/>
          </w:tcPr>
          <w:p w14:paraId="3A069E89"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Number of Inputs</w:t>
            </w:r>
          </w:p>
        </w:tc>
        <w:tc>
          <w:tcPr>
            <w:tcW w:w="3311" w:type="dxa"/>
            <w:noWrap/>
            <w:vAlign w:val="center"/>
            <w:hideMark/>
          </w:tcPr>
          <w:p w14:paraId="2AFCBF25"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Symbol</w:t>
            </w:r>
          </w:p>
        </w:tc>
        <w:tc>
          <w:tcPr>
            <w:tcW w:w="2119" w:type="dxa"/>
            <w:noWrap/>
            <w:vAlign w:val="center"/>
            <w:hideMark/>
          </w:tcPr>
          <w:p w14:paraId="3D3DABF5"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Function</w:t>
            </w:r>
          </w:p>
        </w:tc>
        <w:tc>
          <w:tcPr>
            <w:tcW w:w="2074" w:type="dxa"/>
            <w:noWrap/>
            <w:vAlign w:val="center"/>
            <w:hideMark/>
          </w:tcPr>
          <w:p w14:paraId="01FAB4B8"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Matrix</w:t>
            </w:r>
          </w:p>
        </w:tc>
      </w:tr>
      <w:tr w:rsidR="0031671B" w:rsidRPr="00F41F71" w14:paraId="1390B76A"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183F85C"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X</w:t>
            </w:r>
          </w:p>
        </w:tc>
        <w:tc>
          <w:tcPr>
            <w:tcW w:w="1034" w:type="dxa"/>
            <w:noWrap/>
            <w:vAlign w:val="center"/>
            <w:hideMark/>
          </w:tcPr>
          <w:p w14:paraId="1EDBDEFF"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7406914F" w14:textId="72A21B22" w:rsidR="00E83A5D"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26692802" wp14:editId="04A8CDBB">
                  <wp:extent cx="1295400" cy="762000"/>
                  <wp:effectExtent l="0" t="0" r="0" b="0"/>
                  <wp:docPr id="897365998"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5998" name="Graphic 897365998"/>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295400" cy="762000"/>
                          </a:xfrm>
                          <a:prstGeom prst="rect">
                            <a:avLst/>
                          </a:prstGeom>
                        </pic:spPr>
                      </pic:pic>
                    </a:graphicData>
                  </a:graphic>
                </wp:inline>
              </w:drawing>
            </w:r>
            <w:r w:rsidRPr="00F41F71">
              <w:rPr>
                <w:rFonts w:ascii="Calibri" w:hAnsi="Calibri" w:cs="Calibri"/>
                <w:color w:val="000000"/>
                <w:lang w:val="en-GB"/>
              </w:rPr>
              <w:t xml:space="preserve">or </w:t>
            </w:r>
            <w:r w:rsidRPr="00F41F71">
              <w:rPr>
                <w:rFonts w:ascii="Calibri" w:hAnsi="Calibri" w:cs="Calibri"/>
                <w:noProof/>
                <w:color w:val="000000"/>
                <w:lang w:val="en-GB"/>
              </w:rPr>
              <w:drawing>
                <wp:inline distT="0" distB="0" distL="0" distR="0" wp14:anchorId="06D3EA0B" wp14:editId="7854C405">
                  <wp:extent cx="1226167" cy="704538"/>
                  <wp:effectExtent l="0" t="0" r="6350" b="0"/>
                  <wp:docPr id="26851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12777" name=""/>
                          <pic:cNvPicPr/>
                        </pic:nvPicPr>
                        <pic:blipFill>
                          <a:blip r:embed="rId77"/>
                          <a:stretch>
                            <a:fillRect/>
                          </a:stretch>
                        </pic:blipFill>
                        <pic:spPr>
                          <a:xfrm>
                            <a:off x="0" y="0"/>
                            <a:ext cx="1268503" cy="728864"/>
                          </a:xfrm>
                          <a:prstGeom prst="rect">
                            <a:avLst/>
                          </a:prstGeom>
                        </pic:spPr>
                      </pic:pic>
                    </a:graphicData>
                  </a:graphic>
                </wp:inline>
              </w:drawing>
            </w:r>
          </w:p>
        </w:tc>
        <w:tc>
          <w:tcPr>
            <w:tcW w:w="2119" w:type="dxa"/>
            <w:noWrap/>
            <w:vAlign w:val="center"/>
            <w:hideMark/>
          </w:tcPr>
          <w:p w14:paraId="3B017823" w14:textId="43A85FDD"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426ABAE5" w14:textId="2DEDE966"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oMath>
            </m:oMathPara>
          </w:p>
        </w:tc>
      </w:tr>
      <w:tr w:rsidR="0031671B" w:rsidRPr="00F41F71" w14:paraId="22E63357" w14:textId="77777777" w:rsidTr="00E83A5D">
        <w:trPr>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31D91747"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Y</w:t>
            </w:r>
          </w:p>
        </w:tc>
        <w:tc>
          <w:tcPr>
            <w:tcW w:w="1034" w:type="dxa"/>
            <w:noWrap/>
            <w:vAlign w:val="center"/>
            <w:hideMark/>
          </w:tcPr>
          <w:p w14:paraId="705EDA5A"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01EBAD8E" w14:textId="66EC503B"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12CED475" wp14:editId="66F0EE06">
                  <wp:extent cx="1295400" cy="762000"/>
                  <wp:effectExtent l="0" t="0" r="0" b="0"/>
                  <wp:docPr id="1011104474"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4474" name="Graphic 101110447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496DC1A1" w14:textId="23BA3369"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12AA1B4E" w14:textId="46E5F344"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m:t>
                          </m:r>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oMath>
            </m:oMathPara>
          </w:p>
        </w:tc>
      </w:tr>
      <w:tr w:rsidR="0031671B" w:rsidRPr="00F41F71" w14:paraId="21383FA4"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744C4654"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Z</w:t>
            </w:r>
          </w:p>
        </w:tc>
        <w:tc>
          <w:tcPr>
            <w:tcW w:w="1034" w:type="dxa"/>
            <w:noWrap/>
            <w:vAlign w:val="center"/>
            <w:hideMark/>
          </w:tcPr>
          <w:p w14:paraId="2D32E76C"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14E4EB16" w14:textId="277AA150" w:rsidR="0065760A"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268B32DC" wp14:editId="1B378E77">
                  <wp:extent cx="1295400" cy="762000"/>
                  <wp:effectExtent l="0" t="0" r="0" b="0"/>
                  <wp:docPr id="1230978558"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8558" name="Graphic 1230978558"/>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2D1B5E18" w14:textId="3953150B"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0DF593EA" w14:textId="0FA80409"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oMath>
            </m:oMathPara>
          </w:p>
        </w:tc>
      </w:tr>
      <w:tr w:rsidR="0031671B" w:rsidRPr="00F41F71" w14:paraId="49DDF0E7" w14:textId="77777777" w:rsidTr="00E83A5D">
        <w:trPr>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05EE42EF"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Hadamard</w:t>
            </w:r>
          </w:p>
        </w:tc>
        <w:tc>
          <w:tcPr>
            <w:tcW w:w="1034" w:type="dxa"/>
            <w:noWrap/>
            <w:vAlign w:val="center"/>
            <w:hideMark/>
          </w:tcPr>
          <w:p w14:paraId="208A81D3"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7CA33B90" w14:textId="481A3EA3"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31E1CAE2" wp14:editId="79F9E409">
                  <wp:extent cx="1295400" cy="762000"/>
                  <wp:effectExtent l="0" t="0" r="0" b="0"/>
                  <wp:docPr id="1298841226"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1226" name="Graphic 1298841226"/>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1D310132" w14:textId="34D20C7C"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m:oMathPara>
          </w:p>
        </w:tc>
        <w:tc>
          <w:tcPr>
            <w:tcW w:w="2074" w:type="dxa"/>
            <w:noWrap/>
            <w:vAlign w:val="center"/>
            <w:hideMark/>
          </w:tcPr>
          <w:p w14:paraId="7C0794A1" w14:textId="12A5D7ED" w:rsidR="0065760A" w:rsidRPr="00F41F71" w:rsidRDefault="0020395E" w:rsidP="00E83A5D">
            <w:pPr>
              <w:spacing w:line="360" w:lineRule="auto"/>
              <w:jc w:val="center"/>
              <w:cnfStyle w:val="000000000000" w:firstRow="0" w:lastRow="0" w:firstColumn="0" w:lastColumn="0" w:oddVBand="0" w:evenVBand="0" w:oddHBand="0" w:evenHBand="0" w:firstRowFirstColumn="0" w:firstRowLastColumn="0" w:lastRowFirstColumn="0" w:lastRowLastColumn="0"/>
              <w:rPr>
                <w:lang w:val="en-GB" w:eastAsia="ja-JP"/>
              </w:rPr>
            </w:pPr>
            <m:oMathPara>
              <m:oMath>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oMath>
            </m:oMathPara>
          </w:p>
        </w:tc>
      </w:tr>
      <w:tr w:rsidR="0031671B" w:rsidRPr="00F41F71" w14:paraId="54BFF099"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26FB6E4"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Phase Gate (S)</w:t>
            </w:r>
          </w:p>
        </w:tc>
        <w:tc>
          <w:tcPr>
            <w:tcW w:w="1034" w:type="dxa"/>
            <w:noWrap/>
            <w:vAlign w:val="center"/>
            <w:hideMark/>
          </w:tcPr>
          <w:p w14:paraId="72C83506"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05A70C1D" w14:textId="6BB4F380" w:rsidR="0065760A"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17EE5E8E" wp14:editId="6AB2A369">
                  <wp:extent cx="1295400" cy="762000"/>
                  <wp:effectExtent l="0" t="0" r="0" b="0"/>
                  <wp:docPr id="570906437"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6437" name="Graphic 570906437"/>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74885B6C" w14:textId="26AA7354"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m:oMathPara>
          </w:p>
        </w:tc>
        <w:tc>
          <w:tcPr>
            <w:tcW w:w="2074" w:type="dxa"/>
            <w:noWrap/>
            <w:vAlign w:val="center"/>
            <w:hideMark/>
          </w:tcPr>
          <w:p w14:paraId="2E28227D" w14:textId="4BD4C585"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eastAsiaTheme="minorEastAsia" w:hAnsi="Cambria Math" w:cstheme="minorBidi"/>
                              <w:kern w:val="24"/>
                              <w:lang w:val="en-GB" w:eastAsia="ja-JP"/>
                            </w:rPr>
                            <m:t>i</m:t>
                          </m:r>
                        </m:e>
                      </m:mr>
                    </m:m>
                  </m:e>
                </m:d>
              </m:oMath>
            </m:oMathPara>
          </w:p>
        </w:tc>
      </w:tr>
      <w:tr w:rsidR="0031671B" w:rsidRPr="00F41F71" w14:paraId="58AAE846" w14:textId="77777777" w:rsidTr="00E83A5D">
        <w:trPr>
          <w:trHeight w:val="663"/>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27DF998"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π/8 Gate (T)</w:t>
            </w:r>
          </w:p>
        </w:tc>
        <w:tc>
          <w:tcPr>
            <w:tcW w:w="1034" w:type="dxa"/>
            <w:noWrap/>
            <w:vAlign w:val="center"/>
            <w:hideMark/>
          </w:tcPr>
          <w:p w14:paraId="15DD1829"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5DF48B80" w14:textId="7CF1BBAD"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60B9C977" wp14:editId="19B73712">
                  <wp:extent cx="1295400" cy="762000"/>
                  <wp:effectExtent l="0" t="0" r="0" b="0"/>
                  <wp:docPr id="916886021"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86021" name="Graphic 91688602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09988698" w14:textId="63379480"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4</m:t>
                        </m:r>
                      </m:den>
                    </m:f>
                  </m:e>
                </m:d>
              </m:oMath>
            </m:oMathPara>
          </w:p>
        </w:tc>
        <w:tc>
          <w:tcPr>
            <w:tcW w:w="2074" w:type="dxa"/>
            <w:noWrap/>
            <w:vAlign w:val="center"/>
            <w:hideMark/>
          </w:tcPr>
          <w:p w14:paraId="3B702792" w14:textId="0A9D6075"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4</m:t>
                                  </m:r>
                                </m:den>
                              </m:f>
                            </m:sup>
                          </m:sSup>
                        </m:e>
                      </m:mr>
                    </m:m>
                  </m:e>
                </m:d>
              </m:oMath>
            </m:oMathPara>
          </w:p>
        </w:tc>
      </w:tr>
      <w:tr w:rsidR="0031671B" w:rsidRPr="00F41F71" w14:paraId="4BC7672A" w14:textId="77777777" w:rsidTr="00E83A5D">
        <w:trPr>
          <w:cnfStyle w:val="000000100000" w:firstRow="0" w:lastRow="0" w:firstColumn="0" w:lastColumn="0" w:oddVBand="0" w:evenVBand="0" w:oddHBand="1" w:evenHBand="0" w:firstRowFirstColumn="0" w:firstRowLastColumn="0" w:lastRowFirstColumn="0" w:lastRowLastColumn="0"/>
          <w:trHeight w:val="1126"/>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2F9DB646"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CNOT Gate</w:t>
            </w:r>
          </w:p>
        </w:tc>
        <w:tc>
          <w:tcPr>
            <w:tcW w:w="1034" w:type="dxa"/>
            <w:noWrap/>
            <w:vAlign w:val="center"/>
            <w:hideMark/>
          </w:tcPr>
          <w:p w14:paraId="50666409"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0318877D" w14:textId="5AAFC6EA" w:rsidR="0065760A" w:rsidRPr="00F41F71" w:rsidRDefault="0031671B"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246EE37D" wp14:editId="4D19FC24">
                  <wp:extent cx="1295400" cy="1143000"/>
                  <wp:effectExtent l="0" t="0" r="0" b="0"/>
                  <wp:docPr id="987639201" name="Graphic 9876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5F126E32" w14:textId="626DA31F"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m:t>
                    </m:r>
                    <m:r>
                      <w:rPr>
                        <w:rFonts w:ascii="Cambria Math" w:eastAsiaTheme="minorEastAsia" w:hAnsi="Cambria Math" w:cstheme="minorBidi"/>
                        <w:kern w:val="24"/>
                        <w:lang w:val="en-GB" w:eastAsia="ja-JP"/>
                      </w:rPr>
                      <m:t>if</m:t>
                    </m:r>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c</m:t>
                                </m:r>
                              </m:sub>
                            </m:sSub>
                          </m:e>
                        </m:d>
                        <m:r>
                          <w:rPr>
                            <w:rFonts w:ascii="Cambria Math" w:eastAsiaTheme="minorEastAsia" w:hAnsi="Cambria Math" w:cstheme="minorBidi"/>
                            <w:kern w:val="24"/>
                            <w:lang w:val="en-GB" w:eastAsia="ja-JP"/>
                          </w:rPr>
                          <m:t>=1</m:t>
                        </m:r>
                      </m:e>
                    </m:d>
                  </m:e>
                </m:d>
              </m:oMath>
            </m:oMathPara>
          </w:p>
        </w:tc>
        <w:tc>
          <w:tcPr>
            <w:tcW w:w="2074" w:type="dxa"/>
            <w:noWrap/>
            <w:vAlign w:val="center"/>
            <w:hideMark/>
          </w:tcPr>
          <w:p w14:paraId="611A5F50" w14:textId="0CF92AF7"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0</m:t>
                                </m:r>
                              </m:e>
                              <m:e>
                                <m:r>
                                  <w:rPr>
                                    <w:rFonts w:ascii="Cambria Math" w:hAnsi="Cambria Math"/>
                                    <w:highlight w:val="cyan"/>
                                    <w:lang w:val="en-GB" w:eastAsia="ja-JP"/>
                                  </w:rPr>
                                  <m:t>1</m:t>
                                </m:r>
                              </m:e>
                            </m:mr>
                            <m:mr>
                              <m:e>
                                <m:r>
                                  <w:rPr>
                                    <w:rFonts w:ascii="Cambria Math" w:hAnsi="Cambria Math"/>
                                    <w:highlight w:val="cyan"/>
                                    <w:lang w:val="en-GB" w:eastAsia="ja-JP"/>
                                  </w:rPr>
                                  <m:t>1</m:t>
                                </m:r>
                              </m:e>
                              <m:e>
                                <m:r>
                                  <w:rPr>
                                    <w:rFonts w:ascii="Cambria Math" w:hAnsi="Cambria Math"/>
                                    <w:highlight w:val="cyan"/>
                                    <w:lang w:val="en-GB" w:eastAsia="ja-JP"/>
                                  </w:rPr>
                                  <m:t>0</m:t>
                                </m:r>
                              </m:e>
                            </m:mr>
                          </m:m>
                        </m:e>
                      </m:mr>
                    </m:m>
                  </m:e>
                </m:d>
              </m:oMath>
            </m:oMathPara>
          </w:p>
        </w:tc>
      </w:tr>
      <w:tr w:rsidR="0031671B" w:rsidRPr="00F41F71" w14:paraId="6DB25B24" w14:textId="77777777" w:rsidTr="00E83A5D">
        <w:trPr>
          <w:trHeight w:val="1128"/>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3BCD8DB3"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lastRenderedPageBreak/>
              <w:t>CZ Gate</w:t>
            </w:r>
          </w:p>
        </w:tc>
        <w:tc>
          <w:tcPr>
            <w:tcW w:w="1034" w:type="dxa"/>
            <w:noWrap/>
            <w:vAlign w:val="center"/>
            <w:hideMark/>
          </w:tcPr>
          <w:p w14:paraId="57C1E4E4"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4476E900" w14:textId="7CDC18EC" w:rsidR="0065760A" w:rsidRPr="00F41F71" w:rsidRDefault="0031671B"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22B50EAC" wp14:editId="17009668">
                  <wp:extent cx="1295400" cy="1143000"/>
                  <wp:effectExtent l="0" t="0" r="0" b="0"/>
                  <wp:docPr id="470974611" name="Graphic 47097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784" name="Graphic 479217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20D58D9A" w14:textId="1664E5F5"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Z</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m:t>
                    </m:r>
                    <m:r>
                      <w:rPr>
                        <w:rFonts w:ascii="Cambria Math" w:eastAsiaTheme="minorEastAsia" w:hAnsi="Cambria Math" w:cstheme="minorBidi"/>
                        <w:kern w:val="24"/>
                        <w:lang w:val="en-GB" w:eastAsia="ja-JP"/>
                      </w:rPr>
                      <m:t>if</m:t>
                    </m:r>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c</m:t>
                                </m:r>
                              </m:sub>
                            </m:sSub>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e>
                            </m:d>
                          </m:e>
                        </m:d>
                      </m:e>
                    </m:d>
                  </m:e>
                </m:d>
              </m:oMath>
            </m:oMathPara>
          </w:p>
        </w:tc>
        <w:tc>
          <w:tcPr>
            <w:tcW w:w="2074" w:type="dxa"/>
            <w:noWrap/>
            <w:vAlign w:val="center"/>
            <w:hideMark/>
          </w:tcPr>
          <w:p w14:paraId="3BA6164D" w14:textId="54ED3E92"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1</m:t>
                                </m:r>
                              </m:e>
                              <m:e>
                                <m:r>
                                  <w:rPr>
                                    <w:rFonts w:ascii="Cambria Math" w:hAnsi="Cambria Math"/>
                                    <w:highlight w:val="cyan"/>
                                    <w:lang w:val="en-GB" w:eastAsia="ja-JP"/>
                                  </w:rPr>
                                  <m:t>0</m:t>
                                </m:r>
                              </m:e>
                            </m:mr>
                            <m:mr>
                              <m:e>
                                <m:r>
                                  <w:rPr>
                                    <w:rFonts w:ascii="Cambria Math" w:hAnsi="Cambria Math"/>
                                    <w:highlight w:val="cyan"/>
                                    <w:lang w:val="en-GB" w:eastAsia="ja-JP"/>
                                  </w:rPr>
                                  <m:t>0</m:t>
                                </m:r>
                              </m:e>
                              <m:e>
                                <m:r>
                                  <w:rPr>
                                    <w:rFonts w:ascii="Cambria Math" w:hAnsi="Cambria Math"/>
                                    <w:highlight w:val="cyan"/>
                                    <w:lang w:val="en-GB" w:eastAsia="ja-JP"/>
                                  </w:rPr>
                                  <m:t>-1</m:t>
                                </m:r>
                              </m:e>
                            </m:mr>
                          </m:m>
                        </m:e>
                      </m:mr>
                    </m:m>
                  </m:e>
                </m:d>
              </m:oMath>
            </m:oMathPara>
          </w:p>
        </w:tc>
      </w:tr>
      <w:tr w:rsidR="0031671B" w:rsidRPr="00F41F71" w14:paraId="227DEF63" w14:textId="77777777" w:rsidTr="00E83A5D">
        <w:trPr>
          <w:cnfStyle w:val="000000100000" w:firstRow="0" w:lastRow="0" w:firstColumn="0" w:lastColumn="0" w:oddVBand="0" w:evenVBand="0" w:oddHBand="1" w:evenHBand="0" w:firstRowFirstColumn="0" w:firstRowLastColumn="0" w:lastRowFirstColumn="0" w:lastRowLastColumn="0"/>
          <w:trHeight w:val="1413"/>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E5F65BE"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Toffoli Gate</w:t>
            </w:r>
          </w:p>
        </w:tc>
        <w:tc>
          <w:tcPr>
            <w:tcW w:w="1034" w:type="dxa"/>
            <w:noWrap/>
            <w:vAlign w:val="center"/>
            <w:hideMark/>
          </w:tcPr>
          <w:p w14:paraId="5CCF18FE"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3(+)</w:t>
            </w:r>
          </w:p>
        </w:tc>
        <w:tc>
          <w:tcPr>
            <w:tcW w:w="3311" w:type="dxa"/>
            <w:noWrap/>
            <w:vAlign w:val="center"/>
            <w:hideMark/>
          </w:tcPr>
          <w:p w14:paraId="0FFEA291" w14:textId="1B036A50" w:rsidR="0065760A" w:rsidRPr="00F41F71" w:rsidRDefault="0031671B"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6D123921" wp14:editId="6F269E6C">
                  <wp:extent cx="1295400" cy="1524000"/>
                  <wp:effectExtent l="0" t="0" r="0" b="0"/>
                  <wp:docPr id="2139449999" name="Graphic 21394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6751" name="Graphic 205622675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295400" cy="1524000"/>
                          </a:xfrm>
                          <a:prstGeom prst="rect">
                            <a:avLst/>
                          </a:prstGeom>
                        </pic:spPr>
                      </pic:pic>
                    </a:graphicData>
                  </a:graphic>
                </wp:inline>
              </w:drawing>
            </w:r>
          </w:p>
        </w:tc>
        <w:tc>
          <w:tcPr>
            <w:tcW w:w="2119" w:type="dxa"/>
            <w:noWrap/>
            <w:vAlign w:val="center"/>
            <w:hideMark/>
          </w:tcPr>
          <w:p w14:paraId="36AF436F" w14:textId="14E73A47"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m:t>
                    </m:r>
                    <m:r>
                      <w:rPr>
                        <w:rFonts w:ascii="Cambria Math" w:eastAsiaTheme="minorEastAsia" w:hAnsi="Cambria Math" w:cstheme="minorBidi"/>
                        <w:kern w:val="24"/>
                        <w:lang w:val="en-GB" w:eastAsia="ja-JP"/>
                      </w:rPr>
                      <m:t>if</m:t>
                    </m:r>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sSub>
                                  <m:sSubPr>
                                    <m:ctrlPr>
                                      <w:rPr>
                                        <w:rFonts w:ascii="Cambria Math" w:hAnsi="Cambria Math"/>
                                        <w:i/>
                                        <w:kern w:val="24"/>
                                        <w:lang w:val="en-GB"/>
                                      </w:rPr>
                                    </m:ctrlPr>
                                  </m:sSubPr>
                                  <m:e>
                                    <m:r>
                                      <w:rPr>
                                        <w:rFonts w:ascii="Cambria Math" w:hAnsi="Cambria Math"/>
                                        <w:kern w:val="24"/>
                                        <w:lang w:val="en-GB"/>
                                      </w:rPr>
                                      <m:t>c</m:t>
                                    </m:r>
                                  </m:e>
                                  <m:sub>
                                    <m:r>
                                      <w:rPr>
                                        <w:rFonts w:ascii="Cambria Math" w:hAnsi="Cambria Math"/>
                                        <w:kern w:val="24"/>
                                        <w:lang w:val="en-GB"/>
                                      </w:rPr>
                                      <m:t>1</m:t>
                                    </m:r>
                                  </m:sub>
                                </m:sSub>
                              </m:sub>
                            </m:sSub>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sSub>
                                  <m:sSubPr>
                                    <m:ctrlPr>
                                      <w:rPr>
                                        <w:rFonts w:ascii="Cambria Math" w:hAnsi="Cambria Math"/>
                                        <w:i/>
                                        <w:kern w:val="24"/>
                                        <w:lang w:val="en-GB"/>
                                      </w:rPr>
                                    </m:ctrlPr>
                                  </m:sSubPr>
                                  <m:e>
                                    <m:r>
                                      <w:rPr>
                                        <w:rFonts w:ascii="Cambria Math" w:hAnsi="Cambria Math"/>
                                        <w:kern w:val="24"/>
                                        <w:lang w:val="en-GB"/>
                                      </w:rPr>
                                      <m:t>c</m:t>
                                    </m:r>
                                  </m:e>
                                  <m:sub>
                                    <m:r>
                                      <w:rPr>
                                        <w:rFonts w:ascii="Cambria Math" w:hAnsi="Cambria Math"/>
                                        <w:kern w:val="24"/>
                                        <w:lang w:val="en-GB"/>
                                      </w:rPr>
                                      <m:t>2</m:t>
                                    </m:r>
                                  </m:sub>
                                </m:sSub>
                              </m:sub>
                            </m:sSub>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11</m:t>
                                </m:r>
                              </m:e>
                            </m:d>
                          </m:e>
                        </m:d>
                      </m:e>
                    </m:d>
                  </m:e>
                </m:d>
              </m:oMath>
            </m:oMathPara>
          </w:p>
        </w:tc>
        <w:tc>
          <w:tcPr>
            <w:tcW w:w="2074" w:type="dxa"/>
            <w:noWrap/>
            <w:vAlign w:val="center"/>
            <w:hideMark/>
          </w:tcPr>
          <w:p w14:paraId="7CBAB9FC" w14:textId="32A425CA" w:rsidR="0065760A" w:rsidRPr="00F41F71" w:rsidRDefault="0020395E" w:rsidP="00E83A5D">
            <w:pPr>
              <w:jc w:val="center"/>
              <w:cnfStyle w:val="000000100000" w:firstRow="0" w:lastRow="0" w:firstColumn="0" w:lastColumn="0" w:oddVBand="0" w:evenVBand="0" w:oddHBand="1" w:evenHBand="0" w:firstRowFirstColumn="0" w:firstRowLastColumn="0" w:lastRowFirstColumn="0" w:lastRowLastColumn="0"/>
              <w:rPr>
                <w:sz w:val="15"/>
                <w:szCs w:val="15"/>
                <w:lang w:val="en-GB"/>
              </w:rPr>
            </w:pPr>
            <m:oMathPara>
              <m:oMath>
                <m:d>
                  <m:dPr>
                    <m:begChr m:val="["/>
                    <m:endChr m:val="]"/>
                    <m:ctrlPr>
                      <w:rPr>
                        <w:rFonts w:ascii="Cambria Math" w:hAnsi="Cambria Math"/>
                        <w:i/>
                        <w:iCs/>
                        <w:sz w:val="15"/>
                        <w:szCs w:val="15"/>
                        <w:lang w:val="en-GB" w:eastAsia="ja-JP"/>
                      </w:rPr>
                    </m:ctrlPr>
                  </m:dP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mr>
                          </m:m>
                        </m:e>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
                        </m:e>
                      </m:mr>
                      <m:m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
                        </m:e>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1</m:t>
                                      </m:r>
                                    </m:e>
                                  </m:mr>
                                  <m:mr>
                                    <m:e>
                                      <m:r>
                                        <w:rPr>
                                          <w:rFonts w:ascii="Cambria Math" w:hAnsi="Cambria Math"/>
                                          <w:sz w:val="15"/>
                                          <w:szCs w:val="15"/>
                                          <w:lang w:val="en-GB" w:eastAsia="ja-JP"/>
                                        </w:rPr>
                                        <m:t>1</m:t>
                                      </m:r>
                                    </m:e>
                                    <m:e>
                                      <m:r>
                                        <w:rPr>
                                          <w:rFonts w:ascii="Cambria Math" w:hAnsi="Cambria Math"/>
                                          <w:sz w:val="15"/>
                                          <w:szCs w:val="15"/>
                                          <w:lang w:val="en-GB" w:eastAsia="ja-JP"/>
                                        </w:rPr>
                                        <m:t>0</m:t>
                                      </m:r>
                                    </m:e>
                                  </m:mr>
                                </m:m>
                              </m:e>
                            </m:mr>
                          </m:m>
                        </m:e>
                      </m:mr>
                    </m:m>
                  </m:e>
                </m:d>
              </m:oMath>
            </m:oMathPara>
          </w:p>
        </w:tc>
      </w:tr>
      <w:tr w:rsidR="0031671B" w:rsidRPr="00F41F71" w14:paraId="06DA7FB1" w14:textId="77777777" w:rsidTr="00E83A5D">
        <w:trPr>
          <w:trHeight w:val="112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54555F96"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SWAP Gate</w:t>
            </w:r>
          </w:p>
        </w:tc>
        <w:tc>
          <w:tcPr>
            <w:tcW w:w="1034" w:type="dxa"/>
            <w:noWrap/>
            <w:vAlign w:val="center"/>
            <w:hideMark/>
          </w:tcPr>
          <w:p w14:paraId="6A40E74A"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56F5EE01" w14:textId="69D6B513" w:rsidR="0065760A" w:rsidRPr="00F41F71" w:rsidRDefault="0031671B"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noProof/>
                <w:kern w:val="24"/>
                <w:lang w:val="en-GB" w:eastAsia="ja-JP"/>
              </w:rPr>
              <w:drawing>
                <wp:inline distT="0" distB="0" distL="0" distR="0" wp14:anchorId="6CED8353" wp14:editId="6ED3F6CB">
                  <wp:extent cx="1295400" cy="1143000"/>
                  <wp:effectExtent l="0" t="0" r="0" b="0"/>
                  <wp:docPr id="681282173" name="Graphic 6812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7440" name="Graphic 161665744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33B87A53" w14:textId="1A8D98D4" w:rsidR="0065760A" w:rsidRPr="00F41F71" w:rsidRDefault="0031671B" w:rsidP="00E83A5D">
            <w:pPr>
              <w:spacing w:line="360" w:lineRule="auto"/>
              <w:jc w:val="center"/>
              <w:cnfStyle w:val="000000000000" w:firstRow="0" w:lastRow="0" w:firstColumn="0" w:lastColumn="0" w:oddVBand="0" w:evenVBand="0" w:oddHBand="0" w:evenHBand="0" w:firstRowFirstColumn="0" w:firstRowLastColumn="0" w:lastRowFirstColumn="0" w:lastRowLastColumn="0"/>
              <w:rPr>
                <w:kern w:val="24"/>
                <w:lang w:val="en-GB" w:eastAsia="ja-JP"/>
              </w:rPr>
            </w:pPr>
            <m:oMathPara>
              <m:oMath>
                <m:r>
                  <m:rPr>
                    <m:sty m:val="p"/>
                  </m:rPr>
                  <w:rPr>
                    <w:rFonts w:ascii="Cambria Math" w:hAnsi="Cambria Math"/>
                    <w:kern w:val="24"/>
                    <w:lang w:val="en-GB" w:eastAsia="ja-JP"/>
                  </w:rPr>
                  <m:t>SWAP</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tc>
        <w:tc>
          <w:tcPr>
            <w:tcW w:w="2074" w:type="dxa"/>
            <w:noWrap/>
            <w:vAlign w:val="center"/>
            <w:hideMark/>
          </w:tcPr>
          <w:p w14:paraId="47399373" w14:textId="6B9F660E" w:rsidR="0065760A" w:rsidRPr="00F41F71" w:rsidRDefault="0020395E"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1</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mr>
                    </m:m>
                  </m:e>
                </m:d>
              </m:oMath>
            </m:oMathPara>
          </w:p>
        </w:tc>
      </w:tr>
    </w:tbl>
    <w:p w14:paraId="61BD1E21" w14:textId="0AB5C2FF" w:rsidR="00E83A5D" w:rsidRDefault="00E83A5D" w:rsidP="00F4648D">
      <w:pPr>
        <w:spacing w:line="360" w:lineRule="auto"/>
        <w:rPr>
          <w:kern w:val="24"/>
          <w:lang w:val="en-GB" w:eastAsia="ja-JP"/>
        </w:rPr>
      </w:pPr>
    </w:p>
    <w:p w14:paraId="5BDC7C32" w14:textId="03555939" w:rsidR="001F4356" w:rsidRDefault="0063378A" w:rsidP="0063378A">
      <w:pPr>
        <w:spacing w:line="480" w:lineRule="auto"/>
        <w:rPr>
          <w:kern w:val="24"/>
          <w:lang w:val="en-GB" w:eastAsia="ja-JP"/>
        </w:rPr>
      </w:pPr>
      <w:r>
        <w:rPr>
          <w:kern w:val="24"/>
          <w:lang w:val="en-GB" w:eastAsia="ja-JP"/>
        </w:rPr>
        <w:t>With this we complete our review of the basic gates we use. We shall now move on to simulations via MATLAB</w:t>
      </w:r>
      <w:r w:rsidR="00BF53D5">
        <w:rPr>
          <w:kern w:val="24"/>
          <w:lang w:val="en-GB" w:eastAsia="ja-JP"/>
        </w:rPr>
        <w:t>.</w:t>
      </w:r>
    </w:p>
    <w:p w14:paraId="02A4B235" w14:textId="21F66C64" w:rsidR="00BF53D5" w:rsidRDefault="001F4356" w:rsidP="001F4356">
      <w:pPr>
        <w:spacing w:line="480" w:lineRule="auto"/>
        <w:ind w:firstLine="720"/>
        <w:rPr>
          <w:kern w:val="24"/>
          <w:lang w:val="en-GB" w:eastAsia="ja-JP"/>
        </w:rPr>
      </w:pPr>
      <w:r>
        <w:rPr>
          <w:kern w:val="24"/>
          <w:lang w:val="en-GB" w:eastAsia="ja-JP"/>
        </w:rPr>
        <w:br w:type="page"/>
      </w:r>
    </w:p>
    <w:p w14:paraId="1255521E" w14:textId="77777777" w:rsidR="00BF53D5" w:rsidRPr="00CE33E7" w:rsidRDefault="00BF53D5" w:rsidP="00CE33E7">
      <w:pPr>
        <w:pStyle w:val="Heading1"/>
      </w:pPr>
      <w:bookmarkStart w:id="27" w:name="_Toc139248796"/>
      <w:r w:rsidRPr="00CE33E7">
        <w:lastRenderedPageBreak/>
        <w:t>Simulation of Basic Quantum Gates via MATLAB</w:t>
      </w:r>
      <w:bookmarkEnd w:id="27"/>
    </w:p>
    <w:p w14:paraId="4838497C" w14:textId="4DE42E4B" w:rsidR="00BF53D5" w:rsidRDefault="00BF53D5" w:rsidP="00BF53D5">
      <w:pPr>
        <w:spacing w:line="360" w:lineRule="auto"/>
        <w:rPr>
          <w:lang w:val="en-GB" w:eastAsia="ja-JP"/>
        </w:rPr>
      </w:pPr>
      <w:r>
        <w:rPr>
          <w:lang w:val="en-GB" w:eastAsia="ja-JP"/>
        </w:rPr>
        <w:t xml:space="preserve">Here, I have attempted to simulate </w:t>
      </w:r>
      <w:r w:rsidR="001F4356">
        <w:rPr>
          <w:lang w:val="en-GB" w:eastAsia="ja-JP"/>
        </w:rPr>
        <w:t>all</w:t>
      </w:r>
      <w:r>
        <w:rPr>
          <w:lang w:val="en-GB" w:eastAsia="ja-JP"/>
        </w:rPr>
        <w:t xml:space="preserve"> the above gates on MATLAB. </w:t>
      </w:r>
    </w:p>
    <w:p w14:paraId="7E35D70A" w14:textId="77777777" w:rsid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rPr>
        <w:sectPr w:rsidR="001F4356" w:rsidSect="00A24DDE">
          <w:footnotePr>
            <w:pos w:val="beneathText"/>
          </w:footnotePr>
          <w:type w:val="continuous"/>
          <w:pgSz w:w="11906" w:h="16838" w:code="9"/>
          <w:pgMar w:top="1440" w:right="1440" w:bottom="1440" w:left="1440" w:header="720" w:footer="720" w:gutter="0"/>
          <w:cols w:sep="1" w:space="709"/>
          <w:docGrid w:linePitch="360"/>
        </w:sectPr>
      </w:pPr>
    </w:p>
    <w:p w14:paraId="13A2DEF9" w14:textId="77777777" w:rsidR="001F4356" w:rsidRPr="0024382A" w:rsidRDefault="001F4356" w:rsidP="0024382A">
      <w:pPr>
        <w:rPr>
          <w:rFonts w:ascii="Arial" w:hAnsi="Arial" w:cs="Arial"/>
          <w:b/>
          <w:bCs/>
          <w:sz w:val="28"/>
          <w:szCs w:val="28"/>
        </w:rPr>
      </w:pPr>
      <w:r w:rsidRPr="0024382A">
        <w:rPr>
          <w:rFonts w:ascii="Arial" w:hAnsi="Arial" w:cs="Arial"/>
          <w:b/>
          <w:bCs/>
          <w:sz w:val="28"/>
          <w:szCs w:val="28"/>
        </w:rPr>
        <w:t>Simulation of Single and Multi-Qubit Gates</w:t>
      </w:r>
    </w:p>
    <w:p w14:paraId="6A50A50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%In this section, I attempt to simulate the action of gates. I shall be</w:t>
      </w:r>
    </w:p>
    <w:p w14:paraId="32D92FE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%using matrix representation of the gates.</w:t>
      </w:r>
    </w:p>
    <w:p w14:paraId="510F89A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5C1FE81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ket0 = [1;0];</w:t>
      </w:r>
    </w:p>
    <w:p w14:paraId="4F1784D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ket1 = [0;1];</w:t>
      </w:r>
    </w:p>
    <w:p w14:paraId="544FCE5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4AC068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a</w:t>
      </w:r>
    </w:p>
    <w:p w14:paraId="2683F70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b</w:t>
      </w:r>
    </w:p>
    <w:p w14:paraId="2FA7F2E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psi = a*ket0 + b*ket1</w:t>
      </w:r>
    </w:p>
    <w:p w14:paraId="591D4B7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%I have defined a and b as symbolic variables, making advantage of the</w:t>
      </w:r>
    </w:p>
    <w:p w14:paraId="53E5417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xml:space="preserve">%Symbolic Math Toolbox of MATLAB. The reason for the same is to </w:t>
      </w:r>
      <w:proofErr w:type="spellStart"/>
      <w:r w:rsidRPr="001F4356">
        <w:rPr>
          <w:rStyle w:val="comment"/>
          <w:color w:val="228B22"/>
          <w:sz w:val="16"/>
          <w:szCs w:val="16"/>
          <w:bdr w:val="none" w:sz="0" w:space="0" w:color="auto" w:frame="1"/>
        </w:rPr>
        <w:t>esure</w:t>
      </w:r>
      <w:proofErr w:type="spellEnd"/>
      <w:r w:rsidRPr="001F4356">
        <w:rPr>
          <w:rStyle w:val="comment"/>
          <w:color w:val="228B22"/>
          <w:sz w:val="16"/>
          <w:szCs w:val="16"/>
          <w:bdr w:val="none" w:sz="0" w:space="0" w:color="auto" w:frame="1"/>
        </w:rPr>
        <w:t xml:space="preserve"> that</w:t>
      </w:r>
    </w:p>
    <w:p w14:paraId="1D0D4A4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xml:space="preserve">%we can </w:t>
      </w:r>
      <w:proofErr w:type="spellStart"/>
      <w:r w:rsidRPr="001F4356">
        <w:rPr>
          <w:rStyle w:val="comment"/>
          <w:color w:val="228B22"/>
          <w:sz w:val="16"/>
          <w:szCs w:val="16"/>
          <w:bdr w:val="none" w:sz="0" w:space="0" w:color="auto" w:frame="1"/>
        </w:rPr>
        <w:t>truely</w:t>
      </w:r>
      <w:proofErr w:type="spellEnd"/>
      <w:r w:rsidRPr="001F4356">
        <w:rPr>
          <w:rStyle w:val="comment"/>
          <w:color w:val="228B22"/>
          <w:sz w:val="16"/>
          <w:szCs w:val="16"/>
          <w:bdr w:val="none" w:sz="0" w:space="0" w:color="auto" w:frame="1"/>
        </w:rPr>
        <w:t xml:space="preserve"> understand gate action on </w:t>
      </w:r>
      <w:proofErr w:type="spellStart"/>
      <w:r w:rsidRPr="001F4356">
        <w:rPr>
          <w:rStyle w:val="comment"/>
          <w:color w:val="228B22"/>
          <w:sz w:val="16"/>
          <w:szCs w:val="16"/>
          <w:bdr w:val="none" w:sz="0" w:space="0" w:color="auto" w:frame="1"/>
        </w:rPr>
        <w:t>arbitary</w:t>
      </w:r>
      <w:proofErr w:type="spellEnd"/>
      <w:r w:rsidRPr="001F4356">
        <w:rPr>
          <w:rStyle w:val="comment"/>
          <w:color w:val="228B22"/>
          <w:sz w:val="16"/>
          <w:szCs w:val="16"/>
          <w:bdr w:val="none" w:sz="0" w:space="0" w:color="auto" w:frame="1"/>
        </w:rPr>
        <w:t xml:space="preserve"> state.</w:t>
      </w:r>
    </w:p>
    <w:p w14:paraId="21E7235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3B42A3A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format </w:t>
      </w:r>
      <w:proofErr w:type="spellStart"/>
      <w:r w:rsidRPr="001F4356">
        <w:rPr>
          <w:rStyle w:val="string"/>
          <w:color w:val="A020F0"/>
          <w:sz w:val="16"/>
          <w:szCs w:val="16"/>
          <w:bdr w:val="none" w:sz="0" w:space="0" w:color="auto" w:frame="1"/>
        </w:rPr>
        <w:t>shortG</w:t>
      </w:r>
      <w:proofErr w:type="spellEnd"/>
    </w:p>
    <w:p w14:paraId="068C431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psi =</w:t>
      </w:r>
    </w:p>
    <w:p w14:paraId="4DF6768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032E53E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2356124C"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28" w:name="_Toc139248797"/>
      <w:r w:rsidRPr="001F4356">
        <w:rPr>
          <w:rFonts w:ascii="Arial" w:hAnsi="Arial" w:cs="Arial"/>
          <w:color w:val="000000"/>
          <w:sz w:val="28"/>
          <w:szCs w:val="28"/>
        </w:rPr>
        <w:t>Single Qubit Gate Action</w:t>
      </w:r>
      <w:bookmarkEnd w:id="28"/>
    </w:p>
    <w:p w14:paraId="3808C2B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%First, we shall be simulating gate action on single qubits.</w:t>
      </w:r>
    </w:p>
    <w:p w14:paraId="4323579A"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29" w:name="_Toc139248798"/>
      <w:r w:rsidRPr="001F4356">
        <w:rPr>
          <w:rFonts w:ascii="Arial" w:hAnsi="Arial" w:cs="Arial"/>
          <w:color w:val="000000"/>
          <w:sz w:val="28"/>
          <w:szCs w:val="28"/>
        </w:rPr>
        <w:t>1. Pauli-X</w:t>
      </w:r>
      <w:bookmarkEnd w:id="29"/>
    </w:p>
    <w:p w14:paraId="3DE4765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X = [0 1;</w:t>
      </w:r>
    </w:p>
    <w:p w14:paraId="009D388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1 0];</w:t>
      </w:r>
    </w:p>
    <w:p w14:paraId="2A8D969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14D6DDA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X gate on state |0&gt;:'</w:t>
      </w:r>
      <w:r w:rsidRPr="001F4356">
        <w:rPr>
          <w:color w:val="000000"/>
          <w:sz w:val="16"/>
          <w:szCs w:val="16"/>
        </w:rPr>
        <w:t>)</w:t>
      </w:r>
    </w:p>
    <w:p w14:paraId="1201F08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(X*ket0)</w:t>
      </w:r>
    </w:p>
    <w:p w14:paraId="6F75244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7BFC8C1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X gate on state |1&gt;:'</w:t>
      </w:r>
      <w:r w:rsidRPr="001F4356">
        <w:rPr>
          <w:color w:val="000000"/>
          <w:sz w:val="16"/>
          <w:szCs w:val="16"/>
        </w:rPr>
        <w:t>)</w:t>
      </w:r>
    </w:p>
    <w:p w14:paraId="229758E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(X*ket1)</w:t>
      </w:r>
    </w:p>
    <w:p w14:paraId="233A43D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0D49C2F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X gate on state a|0&gt; + b|1&gt;:'</w:t>
      </w:r>
      <w:r w:rsidRPr="001F4356">
        <w:rPr>
          <w:color w:val="000000"/>
          <w:sz w:val="16"/>
          <w:szCs w:val="16"/>
        </w:rPr>
        <w:t>)</w:t>
      </w:r>
    </w:p>
    <w:p w14:paraId="61C8224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(X*psi)</w:t>
      </w:r>
    </w:p>
    <w:p w14:paraId="55D7639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X gate on state |0&gt;:</w:t>
      </w:r>
    </w:p>
    <w:p w14:paraId="43139BD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24EBC6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019FB7A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X gate on state |1&gt;:</w:t>
      </w:r>
    </w:p>
    <w:p w14:paraId="6756616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77E2B7E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4FB6134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X gate on state a|0&gt; + b|1&gt;:</w:t>
      </w:r>
    </w:p>
    <w:p w14:paraId="170E561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1C09C59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3DEEEB48"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0" w:name="_Toc139248799"/>
      <w:r w:rsidRPr="001F4356">
        <w:rPr>
          <w:rFonts w:ascii="Arial" w:hAnsi="Arial" w:cs="Arial"/>
          <w:color w:val="000000"/>
          <w:sz w:val="28"/>
          <w:szCs w:val="28"/>
        </w:rPr>
        <w:t>2. Pauli-Y</w:t>
      </w:r>
      <w:bookmarkEnd w:id="30"/>
    </w:p>
    <w:p w14:paraId="11C4FB6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Y = [0 -1i;</w:t>
      </w:r>
    </w:p>
    <w:p w14:paraId="4CEE6F5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1i 0];</w:t>
      </w:r>
    </w:p>
    <w:p w14:paraId="7233632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386EDE1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Y gate on state |0&gt;:'</w:t>
      </w:r>
      <w:r w:rsidRPr="001F4356">
        <w:rPr>
          <w:color w:val="000000"/>
          <w:sz w:val="16"/>
          <w:szCs w:val="16"/>
        </w:rPr>
        <w:t>)</w:t>
      </w:r>
    </w:p>
    <w:p w14:paraId="104B61B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(Y*ket0)</w:t>
      </w:r>
    </w:p>
    <w:p w14:paraId="36EF796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C111D7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Y gate on state |1&gt;:'</w:t>
      </w:r>
      <w:r w:rsidRPr="001F4356">
        <w:rPr>
          <w:color w:val="000000"/>
          <w:sz w:val="16"/>
          <w:szCs w:val="16"/>
        </w:rPr>
        <w:t>)</w:t>
      </w:r>
    </w:p>
    <w:p w14:paraId="57A3344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(Y*ket1)</w:t>
      </w:r>
    </w:p>
    <w:p w14:paraId="2B19FC9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EFBCA1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Y gate on state a|0&gt; + b|1&gt;:'</w:t>
      </w:r>
      <w:r w:rsidRPr="001F4356">
        <w:rPr>
          <w:color w:val="000000"/>
          <w:sz w:val="16"/>
          <w:szCs w:val="16"/>
        </w:rPr>
        <w:t>)</w:t>
      </w:r>
    </w:p>
    <w:p w14:paraId="3C8434F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(Y*psi)</w:t>
      </w:r>
    </w:p>
    <w:p w14:paraId="36F0971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Y gate on state |0&gt;:</w:t>
      </w:r>
    </w:p>
    <w:p w14:paraId="46E0F90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0i</w:t>
      </w:r>
    </w:p>
    <w:p w14:paraId="3FBECA8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1i</w:t>
      </w:r>
    </w:p>
    <w:p w14:paraId="156B707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Y gate on state |1&gt;:</w:t>
      </w:r>
    </w:p>
    <w:p w14:paraId="55C712A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1i</w:t>
      </w:r>
    </w:p>
    <w:p w14:paraId="5124313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0i</w:t>
      </w:r>
    </w:p>
    <w:p w14:paraId="7480F7E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Y gate on state a|0&gt; + b|1&gt;:</w:t>
      </w:r>
    </w:p>
    <w:p w14:paraId="12B41CF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-b*1i</w:t>
      </w:r>
    </w:p>
    <w:p w14:paraId="22C8B9F4"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a*1i</w:t>
      </w:r>
    </w:p>
    <w:p w14:paraId="09928748"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1" w:name="_Toc139248800"/>
      <w:r w:rsidRPr="001F4356">
        <w:rPr>
          <w:rFonts w:ascii="Arial" w:hAnsi="Arial" w:cs="Arial"/>
          <w:color w:val="000000"/>
          <w:sz w:val="28"/>
          <w:szCs w:val="28"/>
        </w:rPr>
        <w:t>3. Pauli-Z</w:t>
      </w:r>
      <w:bookmarkEnd w:id="31"/>
    </w:p>
    <w:p w14:paraId="555C8D2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Z = [1 0;</w:t>
      </w:r>
    </w:p>
    <w:p w14:paraId="5A9EF8C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0 -1];</w:t>
      </w:r>
    </w:p>
    <w:p w14:paraId="1FBA3F8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472342E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Z gate on state |0&gt;:'</w:t>
      </w:r>
      <w:r w:rsidRPr="001F4356">
        <w:rPr>
          <w:color w:val="000000"/>
          <w:sz w:val="16"/>
          <w:szCs w:val="16"/>
        </w:rPr>
        <w:t>)</w:t>
      </w:r>
    </w:p>
    <w:p w14:paraId="2ECB831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(Z*ket0)</w:t>
      </w:r>
    </w:p>
    <w:p w14:paraId="5071195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DE7095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Z gate on state |1&gt;:'</w:t>
      </w:r>
      <w:r w:rsidRPr="001F4356">
        <w:rPr>
          <w:color w:val="000000"/>
          <w:sz w:val="16"/>
          <w:szCs w:val="16"/>
        </w:rPr>
        <w:t>)</w:t>
      </w:r>
    </w:p>
    <w:p w14:paraId="435DE81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(Z*ket1)</w:t>
      </w:r>
    </w:p>
    <w:p w14:paraId="049D3E2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F67284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Z gate on state a|0&gt; + b|1&gt;:'</w:t>
      </w:r>
      <w:r w:rsidRPr="001F4356">
        <w:rPr>
          <w:color w:val="000000"/>
          <w:sz w:val="16"/>
          <w:szCs w:val="16"/>
        </w:rPr>
        <w:t>)</w:t>
      </w:r>
    </w:p>
    <w:p w14:paraId="5381F7A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(Z*psi)</w:t>
      </w:r>
    </w:p>
    <w:p w14:paraId="3C0687C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Z gate on state |0&gt;:</w:t>
      </w:r>
    </w:p>
    <w:p w14:paraId="61949DE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1D7AD6B4"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C8B6FD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Z gate on state |1&gt;:</w:t>
      </w:r>
    </w:p>
    <w:p w14:paraId="5C4D4FC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1CFAA7F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570A6F5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Z gate on state a|0&gt; + b|1&gt;:</w:t>
      </w:r>
    </w:p>
    <w:p w14:paraId="465D664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a</w:t>
      </w:r>
    </w:p>
    <w:p w14:paraId="082A2C5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54F4621E"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2" w:name="_Toc139248801"/>
      <w:r w:rsidRPr="001F4356">
        <w:rPr>
          <w:rFonts w:ascii="Arial" w:hAnsi="Arial" w:cs="Arial"/>
          <w:color w:val="000000"/>
          <w:sz w:val="28"/>
          <w:szCs w:val="28"/>
        </w:rPr>
        <w:t>4. Hadamard Gate</w:t>
      </w:r>
      <w:bookmarkEnd w:id="32"/>
    </w:p>
    <w:p w14:paraId="3E65088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H = (1/sqrt(2))*[1 1;</w:t>
      </w:r>
    </w:p>
    <w:p w14:paraId="450588B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1 -1];</w:t>
      </w:r>
    </w:p>
    <w:p w14:paraId="005A0A7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194FCC4D"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H gate on state |0&gt;:'</w:t>
      </w:r>
      <w:r w:rsidRPr="001F4356">
        <w:rPr>
          <w:color w:val="000000"/>
          <w:sz w:val="16"/>
          <w:szCs w:val="16"/>
        </w:rPr>
        <w:t>)</w:t>
      </w:r>
    </w:p>
    <w:p w14:paraId="255D566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(H*ket0)</w:t>
      </w:r>
    </w:p>
    <w:p w14:paraId="08C7961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6BD6E8D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H gate on state |1&gt;:'</w:t>
      </w:r>
      <w:r w:rsidRPr="001F4356">
        <w:rPr>
          <w:color w:val="000000"/>
          <w:sz w:val="16"/>
          <w:szCs w:val="16"/>
        </w:rPr>
        <w:t>)</w:t>
      </w:r>
    </w:p>
    <w:p w14:paraId="2EB0830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(H*ket1)</w:t>
      </w:r>
    </w:p>
    <w:p w14:paraId="449FC9C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410DE65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H gate on state a|0&gt; + b|1&gt;:'</w:t>
      </w:r>
      <w:r w:rsidRPr="001F4356">
        <w:rPr>
          <w:color w:val="000000"/>
          <w:sz w:val="16"/>
          <w:szCs w:val="16"/>
        </w:rPr>
        <w:t>)</w:t>
      </w:r>
    </w:p>
    <w:p w14:paraId="4D4B414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(H*psi)</w:t>
      </w:r>
    </w:p>
    <w:p w14:paraId="5B14CD5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H gate on state |0&gt;:</w:t>
      </w:r>
    </w:p>
    <w:p w14:paraId="4816361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w:t>
      </w:r>
    </w:p>
    <w:p w14:paraId="1725954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w:t>
      </w:r>
    </w:p>
    <w:p w14:paraId="17DD845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H gate on state |1&gt;:</w:t>
      </w:r>
    </w:p>
    <w:p w14:paraId="282BB20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w:t>
      </w:r>
    </w:p>
    <w:p w14:paraId="2F58E8D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w:t>
      </w:r>
    </w:p>
    <w:p w14:paraId="00E9727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H gate on state a|0&gt; + b|1&gt;:</w:t>
      </w:r>
    </w:p>
    <w:p w14:paraId="16D8604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(2^(1/2)*a)/2 + (2^(1/2)*b)/2</w:t>
      </w:r>
    </w:p>
    <w:p w14:paraId="05F3182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(2^(1/2)*a)/2 - (2^(1/2)*b)/2</w:t>
      </w:r>
    </w:p>
    <w:p w14:paraId="59F18B22"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3" w:name="_Toc139248802"/>
      <w:r w:rsidRPr="001F4356">
        <w:rPr>
          <w:rFonts w:ascii="Arial" w:hAnsi="Arial" w:cs="Arial"/>
          <w:color w:val="000000"/>
          <w:sz w:val="28"/>
          <w:szCs w:val="28"/>
        </w:rPr>
        <w:t>5. S Gate</w:t>
      </w:r>
      <w:bookmarkEnd w:id="33"/>
    </w:p>
    <w:p w14:paraId="2273711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S = [1 0;</w:t>
      </w:r>
    </w:p>
    <w:p w14:paraId="41C5E6B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j];</w:t>
      </w:r>
    </w:p>
    <w:p w14:paraId="60306A7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3C70763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 gate on state |0&gt;:'</w:t>
      </w:r>
      <w:r w:rsidRPr="001F4356">
        <w:rPr>
          <w:color w:val="000000"/>
          <w:sz w:val="16"/>
          <w:szCs w:val="16"/>
        </w:rPr>
        <w:t>)</w:t>
      </w:r>
    </w:p>
    <w:p w14:paraId="417353C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(S*ket0)</w:t>
      </w:r>
    </w:p>
    <w:p w14:paraId="0060C2B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B19E74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 gate on state |1&gt;:'</w:t>
      </w:r>
      <w:r w:rsidRPr="001F4356">
        <w:rPr>
          <w:color w:val="000000"/>
          <w:sz w:val="16"/>
          <w:szCs w:val="16"/>
        </w:rPr>
        <w:t>)</w:t>
      </w:r>
    </w:p>
    <w:p w14:paraId="4BC9721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(S*ket1)</w:t>
      </w:r>
    </w:p>
    <w:p w14:paraId="0A2BD86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4F1958F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 gate on state a|0&gt; + b|1&gt;:'</w:t>
      </w:r>
      <w:r w:rsidRPr="001F4356">
        <w:rPr>
          <w:color w:val="000000"/>
          <w:sz w:val="16"/>
          <w:szCs w:val="16"/>
        </w:rPr>
        <w:t>)</w:t>
      </w:r>
    </w:p>
    <w:p w14:paraId="1A7686A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(S*psi)</w:t>
      </w:r>
    </w:p>
    <w:p w14:paraId="50193BE4"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 gate on state |0&gt;:</w:t>
      </w:r>
    </w:p>
    <w:p w14:paraId="731B77A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7FC991E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2F0896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 gate on state |1&gt;:</w:t>
      </w:r>
    </w:p>
    <w:p w14:paraId="10D490A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0i</w:t>
      </w:r>
    </w:p>
    <w:p w14:paraId="45BD6AB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          1i</w:t>
      </w:r>
    </w:p>
    <w:p w14:paraId="0EB3125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 gate on state a|0&gt; + b|1&gt;:</w:t>
      </w:r>
    </w:p>
    <w:p w14:paraId="06D29D9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a</w:t>
      </w:r>
    </w:p>
    <w:p w14:paraId="58F4A6D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b*1i</w:t>
      </w:r>
    </w:p>
    <w:p w14:paraId="3CB138AF"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4" w:name="_Toc139248803"/>
      <w:r w:rsidRPr="001F4356">
        <w:rPr>
          <w:rFonts w:ascii="Arial" w:hAnsi="Arial" w:cs="Arial"/>
          <w:color w:val="000000"/>
          <w:sz w:val="28"/>
          <w:szCs w:val="28"/>
        </w:rPr>
        <w:t>6. T Gate</w:t>
      </w:r>
      <w:bookmarkEnd w:id="34"/>
    </w:p>
    <w:p w14:paraId="75D85C5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T = [1 0;</w:t>
      </w:r>
    </w:p>
    <w:p w14:paraId="085BCD2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exp(</w:t>
      </w:r>
      <w:proofErr w:type="spellStart"/>
      <w:r w:rsidRPr="001F4356">
        <w:rPr>
          <w:color w:val="000000"/>
          <w:sz w:val="16"/>
          <w:szCs w:val="16"/>
        </w:rPr>
        <w:t>i</w:t>
      </w:r>
      <w:proofErr w:type="spellEnd"/>
      <w:r w:rsidRPr="001F4356">
        <w:rPr>
          <w:color w:val="000000"/>
          <w:sz w:val="16"/>
          <w:szCs w:val="16"/>
        </w:rPr>
        <w:t>*pi/4)];</w:t>
      </w:r>
    </w:p>
    <w:p w14:paraId="44DB012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20C80BC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T gate on state |0&gt;:'</w:t>
      </w:r>
      <w:r w:rsidRPr="001F4356">
        <w:rPr>
          <w:color w:val="000000"/>
          <w:sz w:val="16"/>
          <w:szCs w:val="16"/>
        </w:rPr>
        <w:t>)</w:t>
      </w:r>
    </w:p>
    <w:p w14:paraId="3578F6F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(T*ket0)</w:t>
      </w:r>
    </w:p>
    <w:p w14:paraId="7CA7062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EA39DE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T gate on state |1&gt;:'</w:t>
      </w:r>
      <w:r w:rsidRPr="001F4356">
        <w:rPr>
          <w:color w:val="000000"/>
          <w:sz w:val="16"/>
          <w:szCs w:val="16"/>
        </w:rPr>
        <w:t>)</w:t>
      </w:r>
    </w:p>
    <w:p w14:paraId="55EE308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(T*ket1)</w:t>
      </w:r>
    </w:p>
    <w:p w14:paraId="2DC8F4C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16242B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T gate on state a|0&gt; + b|1&gt;:'</w:t>
      </w:r>
      <w:r w:rsidRPr="001F4356">
        <w:rPr>
          <w:color w:val="000000"/>
          <w:sz w:val="16"/>
          <w:szCs w:val="16"/>
        </w:rPr>
        <w:t>)</w:t>
      </w:r>
    </w:p>
    <w:p w14:paraId="01A54B1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(T*psi)</w:t>
      </w:r>
    </w:p>
    <w:p w14:paraId="3D3E22B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T gate on state |0&gt;:</w:t>
      </w:r>
    </w:p>
    <w:p w14:paraId="13C7C31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7195310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386152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T gate on state |1&gt;:</w:t>
      </w:r>
    </w:p>
    <w:p w14:paraId="49E5997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lastRenderedPageBreak/>
        <w:t xml:space="preserve">            0 +          0i</w:t>
      </w:r>
    </w:p>
    <w:p w14:paraId="083E059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 +    0.70711i</w:t>
      </w:r>
    </w:p>
    <w:p w14:paraId="4E6A0A2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T gate on state a|0&gt; + b|1&gt;:</w:t>
      </w:r>
    </w:p>
    <w:p w14:paraId="5514B49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a</w:t>
      </w:r>
    </w:p>
    <w:p w14:paraId="1660DBB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2^(1/2)*b*(1/2 + 1i/2)</w:t>
      </w:r>
    </w:p>
    <w:p w14:paraId="1CD92983"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5" w:name="_Toc139248804"/>
      <w:r w:rsidRPr="001F4356">
        <w:rPr>
          <w:rFonts w:ascii="Arial" w:hAnsi="Arial" w:cs="Arial"/>
          <w:color w:val="000000"/>
          <w:sz w:val="28"/>
          <w:szCs w:val="28"/>
        </w:rPr>
        <w:t xml:space="preserve">Verification of basic gate </w:t>
      </w:r>
      <w:proofErr w:type="spellStart"/>
      <w:r w:rsidRPr="001F4356">
        <w:rPr>
          <w:rFonts w:ascii="Arial" w:hAnsi="Arial" w:cs="Arial"/>
          <w:color w:val="000000"/>
          <w:sz w:val="28"/>
          <w:szCs w:val="28"/>
        </w:rPr>
        <w:t>identites</w:t>
      </w:r>
      <w:bookmarkEnd w:id="35"/>
      <w:proofErr w:type="spellEnd"/>
    </w:p>
    <w:p w14:paraId="521A450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HZH = H*Z*H</w:t>
      </w:r>
    </w:p>
    <w:p w14:paraId="54D61CF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HXH = H*X*H</w:t>
      </w:r>
    </w:p>
    <w:p w14:paraId="3522154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'(X+Z)/√2='</w:t>
      </w:r>
      <w:r w:rsidRPr="001F4356">
        <w:rPr>
          <w:color w:val="000000"/>
          <w:sz w:val="16"/>
          <w:szCs w:val="16"/>
        </w:rPr>
        <w:t>)</w:t>
      </w:r>
    </w:p>
    <w:p w14:paraId="7796638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((X+Z)/sqrt(2))</w:t>
      </w:r>
    </w:p>
    <w:p w14:paraId="5F75617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XZ = X*Z</w:t>
      </w:r>
    </w:p>
    <w:p w14:paraId="35285B2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ZX = Z*X</w:t>
      </w:r>
    </w:p>
    <w:p w14:paraId="683DFA5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iY</w:t>
      </w:r>
      <w:proofErr w:type="spellEnd"/>
      <w:r w:rsidRPr="001F4356">
        <w:rPr>
          <w:color w:val="000000"/>
          <w:sz w:val="16"/>
          <w:szCs w:val="16"/>
        </w:rPr>
        <w:t xml:space="preserve"> = </w:t>
      </w:r>
      <w:proofErr w:type="spellStart"/>
      <w:r w:rsidRPr="001F4356">
        <w:rPr>
          <w:color w:val="000000"/>
          <w:sz w:val="16"/>
          <w:szCs w:val="16"/>
        </w:rPr>
        <w:t>i</w:t>
      </w:r>
      <w:proofErr w:type="spellEnd"/>
      <w:r w:rsidRPr="001F4356">
        <w:rPr>
          <w:color w:val="000000"/>
          <w:sz w:val="16"/>
          <w:szCs w:val="16"/>
        </w:rPr>
        <w:t>*Y</w:t>
      </w:r>
    </w:p>
    <w:p w14:paraId="2CB9387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HZH =</w:t>
      </w:r>
    </w:p>
    <w:p w14:paraId="58B7FFC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0            1</w:t>
      </w:r>
    </w:p>
    <w:p w14:paraId="25DD3BC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1            0</w:t>
      </w:r>
    </w:p>
    <w:p w14:paraId="334A449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HXH =</w:t>
      </w:r>
    </w:p>
    <w:p w14:paraId="43370B4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1            0</w:t>
      </w:r>
    </w:p>
    <w:p w14:paraId="31B8B79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-1</w:t>
      </w:r>
    </w:p>
    <w:p w14:paraId="16685EB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(X+Z)/√2=</w:t>
      </w:r>
    </w:p>
    <w:p w14:paraId="3D078A0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0.70711      0.70711</w:t>
      </w:r>
    </w:p>
    <w:p w14:paraId="6546CA5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0.70711     -0.70711</w:t>
      </w:r>
    </w:p>
    <w:p w14:paraId="67CD545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XZ =</w:t>
      </w:r>
    </w:p>
    <w:p w14:paraId="4B29FE5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-1</w:t>
      </w:r>
    </w:p>
    <w:p w14:paraId="250F8DA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1     0</w:t>
      </w:r>
    </w:p>
    <w:p w14:paraId="60B8FF2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ZX =</w:t>
      </w:r>
    </w:p>
    <w:p w14:paraId="3422493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0     1</w:t>
      </w:r>
    </w:p>
    <w:p w14:paraId="225EF9E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-1     0</w:t>
      </w:r>
    </w:p>
    <w:p w14:paraId="30A6CF1E" w14:textId="77777777" w:rsidR="001F4356" w:rsidRPr="001F4356" w:rsidRDefault="001F4356" w:rsidP="001F4356">
      <w:pPr>
        <w:pStyle w:val="HTMLPreformatted"/>
        <w:shd w:val="clear" w:color="auto" w:fill="FFFFFF"/>
        <w:spacing w:after="300"/>
        <w:textAlignment w:val="baseline"/>
        <w:rPr>
          <w:color w:val="4C4C4C"/>
          <w:sz w:val="16"/>
          <w:szCs w:val="16"/>
        </w:rPr>
      </w:pPr>
      <w:proofErr w:type="spellStart"/>
      <w:r w:rsidRPr="001F4356">
        <w:rPr>
          <w:color w:val="4C4C4C"/>
          <w:sz w:val="16"/>
          <w:szCs w:val="16"/>
        </w:rPr>
        <w:t>iY</w:t>
      </w:r>
      <w:proofErr w:type="spellEnd"/>
      <w:r w:rsidRPr="001F4356">
        <w:rPr>
          <w:color w:val="4C4C4C"/>
          <w:sz w:val="16"/>
          <w:szCs w:val="16"/>
        </w:rPr>
        <w:t xml:space="preserve"> =</w:t>
      </w:r>
    </w:p>
    <w:p w14:paraId="0A64797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0     1</w:t>
      </w:r>
    </w:p>
    <w:p w14:paraId="4B9442E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-1     0</w:t>
      </w:r>
    </w:p>
    <w:p w14:paraId="11D6DFF3"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6" w:name="_Toc139248805"/>
      <w:r w:rsidRPr="001F4356">
        <w:rPr>
          <w:rFonts w:ascii="Arial" w:hAnsi="Arial" w:cs="Arial"/>
          <w:color w:val="000000"/>
          <w:sz w:val="28"/>
          <w:szCs w:val="28"/>
        </w:rPr>
        <w:t>Action of 2-Qubit Gates</w:t>
      </w:r>
      <w:bookmarkEnd w:id="36"/>
    </w:p>
    <w:p w14:paraId="7B5A2CD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%For 2-qubit gates, we have four basis states which stem from tensor</w:t>
      </w:r>
    </w:p>
    <w:p w14:paraId="4D7628F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product of the basis states of a single qubit</w:t>
      </w:r>
    </w:p>
    <w:p w14:paraId="490E59E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469AF7E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c</w:t>
      </w:r>
    </w:p>
    <w:p w14:paraId="42248F9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d</w:t>
      </w:r>
    </w:p>
    <w:p w14:paraId="0FA467D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312FBB5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k00 = </w:t>
      </w:r>
      <w:proofErr w:type="spellStart"/>
      <w:r w:rsidRPr="001F4356">
        <w:rPr>
          <w:color w:val="000000"/>
          <w:sz w:val="16"/>
          <w:szCs w:val="16"/>
        </w:rPr>
        <w:t>kron</w:t>
      </w:r>
      <w:proofErr w:type="spellEnd"/>
      <w:r w:rsidRPr="001F4356">
        <w:rPr>
          <w:color w:val="000000"/>
          <w:sz w:val="16"/>
          <w:szCs w:val="16"/>
        </w:rPr>
        <w:t>(ket0,ket0);</w:t>
      </w:r>
    </w:p>
    <w:p w14:paraId="0F326FC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k01 = </w:t>
      </w:r>
      <w:proofErr w:type="spellStart"/>
      <w:r w:rsidRPr="001F4356">
        <w:rPr>
          <w:color w:val="000000"/>
          <w:sz w:val="16"/>
          <w:szCs w:val="16"/>
        </w:rPr>
        <w:t>kron</w:t>
      </w:r>
      <w:proofErr w:type="spellEnd"/>
      <w:r w:rsidRPr="001F4356">
        <w:rPr>
          <w:color w:val="000000"/>
          <w:sz w:val="16"/>
          <w:szCs w:val="16"/>
        </w:rPr>
        <w:t>(ket0,ket1);</w:t>
      </w:r>
    </w:p>
    <w:p w14:paraId="1CF67B6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k10 = </w:t>
      </w:r>
      <w:proofErr w:type="spellStart"/>
      <w:r w:rsidRPr="001F4356">
        <w:rPr>
          <w:color w:val="000000"/>
          <w:sz w:val="16"/>
          <w:szCs w:val="16"/>
        </w:rPr>
        <w:t>kron</w:t>
      </w:r>
      <w:proofErr w:type="spellEnd"/>
      <w:r w:rsidRPr="001F4356">
        <w:rPr>
          <w:color w:val="000000"/>
          <w:sz w:val="16"/>
          <w:szCs w:val="16"/>
        </w:rPr>
        <w:t>(ket1,ket0);</w:t>
      </w:r>
    </w:p>
    <w:p w14:paraId="36E9306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k11 = </w:t>
      </w:r>
      <w:proofErr w:type="spellStart"/>
      <w:r w:rsidRPr="001F4356">
        <w:rPr>
          <w:color w:val="000000"/>
          <w:sz w:val="16"/>
          <w:szCs w:val="16"/>
        </w:rPr>
        <w:t>kron</w:t>
      </w:r>
      <w:proofErr w:type="spellEnd"/>
      <w:r w:rsidRPr="001F4356">
        <w:rPr>
          <w:color w:val="000000"/>
          <w:sz w:val="16"/>
          <w:szCs w:val="16"/>
        </w:rPr>
        <w:t>(ket1,ket1);</w:t>
      </w:r>
    </w:p>
    <w:p w14:paraId="2AF1CCC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94A02C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psi_ = a*k00+b*k01+c*k10+d*k11</w:t>
      </w:r>
    </w:p>
    <w:p w14:paraId="475A4CC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psi_ =</w:t>
      </w:r>
    </w:p>
    <w:p w14:paraId="6E3FA9F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1B68030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00491A7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c</w:t>
      </w:r>
    </w:p>
    <w:p w14:paraId="0F88B81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d</w:t>
      </w:r>
    </w:p>
    <w:p w14:paraId="0B0B5667"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7" w:name="_Toc139248806"/>
      <w:r w:rsidRPr="001F4356">
        <w:rPr>
          <w:rFonts w:ascii="Arial" w:hAnsi="Arial" w:cs="Arial"/>
          <w:color w:val="000000"/>
          <w:sz w:val="28"/>
          <w:szCs w:val="28"/>
        </w:rPr>
        <w:t>CNOT-Gate</w:t>
      </w:r>
      <w:bookmarkEnd w:id="37"/>
    </w:p>
    <w:p w14:paraId="4CFE5B8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CNOT = [1 0 0 0;</w:t>
      </w:r>
    </w:p>
    <w:p w14:paraId="550B341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1 0 0;</w:t>
      </w:r>
    </w:p>
    <w:p w14:paraId="29D9B8F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0 0 0 1</w:t>
      </w:r>
    </w:p>
    <w:p w14:paraId="209A6D9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1 0];</w:t>
      </w:r>
    </w:p>
    <w:p w14:paraId="5F6B361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2F06C9F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CNOT gate on state |00&gt;:'</w:t>
      </w:r>
      <w:r w:rsidRPr="001F4356">
        <w:rPr>
          <w:color w:val="000000"/>
          <w:sz w:val="16"/>
          <w:szCs w:val="16"/>
        </w:rPr>
        <w:t>)</w:t>
      </w:r>
    </w:p>
    <w:p w14:paraId="327F497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(CNOT*k00)</w:t>
      </w:r>
    </w:p>
    <w:p w14:paraId="58317B2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7D4E276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CNOT gate on state |01&gt;:'</w:t>
      </w:r>
      <w:r w:rsidRPr="001F4356">
        <w:rPr>
          <w:color w:val="000000"/>
          <w:sz w:val="16"/>
          <w:szCs w:val="16"/>
        </w:rPr>
        <w:t>)</w:t>
      </w:r>
    </w:p>
    <w:p w14:paraId="3A49DED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(CNOT*k01)</w:t>
      </w:r>
    </w:p>
    <w:p w14:paraId="3EF71B9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8EAA49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CNOT gate on state |10&gt;:'</w:t>
      </w:r>
      <w:r w:rsidRPr="001F4356">
        <w:rPr>
          <w:color w:val="000000"/>
          <w:sz w:val="16"/>
          <w:szCs w:val="16"/>
        </w:rPr>
        <w:t>)</w:t>
      </w:r>
    </w:p>
    <w:p w14:paraId="4CB8C67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(CNOT*k10)</w:t>
      </w:r>
    </w:p>
    <w:p w14:paraId="67A2910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62A1C20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CNOT gate on state |11&gt;:'</w:t>
      </w:r>
      <w:r w:rsidRPr="001F4356">
        <w:rPr>
          <w:color w:val="000000"/>
          <w:sz w:val="16"/>
          <w:szCs w:val="16"/>
        </w:rPr>
        <w:t>)</w:t>
      </w:r>
    </w:p>
    <w:p w14:paraId="729D919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(CNOT*k11)</w:t>
      </w:r>
    </w:p>
    <w:p w14:paraId="21E7EC4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5961560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CNOT gate on state a|00&gt; + b|01&gt; + c|10&gt; + d|11&gt;:'</w:t>
      </w:r>
      <w:r w:rsidRPr="001F4356">
        <w:rPr>
          <w:color w:val="000000"/>
          <w:sz w:val="16"/>
          <w:szCs w:val="16"/>
        </w:rPr>
        <w:t>)</w:t>
      </w:r>
    </w:p>
    <w:p w14:paraId="062F629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(CNOT*psi_)</w:t>
      </w:r>
    </w:p>
    <w:p w14:paraId="62E6900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CNOT gate on state |00&gt;:</w:t>
      </w:r>
    </w:p>
    <w:p w14:paraId="42302D7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4D4D0EA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203860D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2DE7936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280E05C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lastRenderedPageBreak/>
        <w:t>Action of CNOT gate on state |01&gt;:</w:t>
      </w:r>
    </w:p>
    <w:p w14:paraId="3D012BD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0FCA56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27637F9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2F22D63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67FE5D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CNOT gate on state |10&gt;:</w:t>
      </w:r>
    </w:p>
    <w:p w14:paraId="53A0A93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558798F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4E03FF3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A63BA4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2EED031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CNOT gate on state |11&gt;:</w:t>
      </w:r>
    </w:p>
    <w:p w14:paraId="559C5B0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A5CF4E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B2D430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6272157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4DAEB54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CNOT gate on state a|00&gt; + b|01&gt; + c|10&gt; + d|11&gt;:</w:t>
      </w:r>
    </w:p>
    <w:p w14:paraId="426E057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11D5874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47B41DE4"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d</w:t>
      </w:r>
    </w:p>
    <w:p w14:paraId="63EB7EE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c</w:t>
      </w:r>
    </w:p>
    <w:p w14:paraId="5C706445"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8" w:name="_Toc139248807"/>
      <w:r w:rsidRPr="001F4356">
        <w:rPr>
          <w:rFonts w:ascii="Arial" w:hAnsi="Arial" w:cs="Arial"/>
          <w:color w:val="000000"/>
          <w:sz w:val="28"/>
          <w:szCs w:val="28"/>
        </w:rPr>
        <w:t>CZ Gate</w:t>
      </w:r>
      <w:bookmarkEnd w:id="38"/>
    </w:p>
    <w:p w14:paraId="5EC38AA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CZ = [1 0 0 0;</w:t>
      </w:r>
    </w:p>
    <w:p w14:paraId="0EABE00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1 0 0;</w:t>
      </w:r>
    </w:p>
    <w:p w14:paraId="72BD089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0 0 1 0</w:t>
      </w:r>
    </w:p>
    <w:p w14:paraId="590033B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0 -1];</w:t>
      </w:r>
    </w:p>
    <w:p w14:paraId="77CDEF9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326D5F7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CZ gate on state |00&gt;:'</w:t>
      </w:r>
      <w:r w:rsidRPr="001F4356">
        <w:rPr>
          <w:color w:val="000000"/>
          <w:sz w:val="16"/>
          <w:szCs w:val="16"/>
        </w:rPr>
        <w:t>)</w:t>
      </w:r>
    </w:p>
    <w:p w14:paraId="28F3B8B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(CZ*k00)</w:t>
      </w:r>
    </w:p>
    <w:p w14:paraId="2900FFB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65F102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CZ gate on state |01&gt;:'</w:t>
      </w:r>
      <w:r w:rsidRPr="001F4356">
        <w:rPr>
          <w:color w:val="000000"/>
          <w:sz w:val="16"/>
          <w:szCs w:val="16"/>
        </w:rPr>
        <w:t>)</w:t>
      </w:r>
    </w:p>
    <w:p w14:paraId="27FABD7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(CZ*k01)</w:t>
      </w:r>
    </w:p>
    <w:p w14:paraId="59438B9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0F50233D"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CZ gate on state |10&gt;:'</w:t>
      </w:r>
      <w:r w:rsidRPr="001F4356">
        <w:rPr>
          <w:color w:val="000000"/>
          <w:sz w:val="16"/>
          <w:szCs w:val="16"/>
        </w:rPr>
        <w:t>)</w:t>
      </w:r>
    </w:p>
    <w:p w14:paraId="106491C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(CZ*k10)</w:t>
      </w:r>
    </w:p>
    <w:p w14:paraId="7D398F7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441414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CZ gate on state |11&gt;:'</w:t>
      </w:r>
      <w:r w:rsidRPr="001F4356">
        <w:rPr>
          <w:color w:val="000000"/>
          <w:sz w:val="16"/>
          <w:szCs w:val="16"/>
        </w:rPr>
        <w:t>)</w:t>
      </w:r>
    </w:p>
    <w:p w14:paraId="7671855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(CZ*k11)</w:t>
      </w:r>
    </w:p>
    <w:p w14:paraId="7C168C2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080B19D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CZ gate on state a|00&gt; + b|01&gt; + c|10&gt; + d|11&gt;:'</w:t>
      </w:r>
      <w:r w:rsidRPr="001F4356">
        <w:rPr>
          <w:color w:val="000000"/>
          <w:sz w:val="16"/>
          <w:szCs w:val="16"/>
        </w:rPr>
        <w:t>)</w:t>
      </w:r>
    </w:p>
    <w:p w14:paraId="2CEC3CE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(CZ*psi_)</w:t>
      </w:r>
    </w:p>
    <w:p w14:paraId="7DEA43C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CZ gate on state |00&gt;:</w:t>
      </w:r>
    </w:p>
    <w:p w14:paraId="1F37613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2A9A5EA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F2E831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3668C3D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C2D833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CZ gate on state |01&gt;:</w:t>
      </w:r>
    </w:p>
    <w:p w14:paraId="290ECD3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37E3655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29B464F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892632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2F36A1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CZ gate on state |10&gt;:</w:t>
      </w:r>
    </w:p>
    <w:p w14:paraId="7F3A161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26FA9C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40D0531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13115F1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1C78FFB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CZ gate on state |11&gt;:</w:t>
      </w:r>
    </w:p>
    <w:p w14:paraId="68F708F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81EC9E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033D61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5FAA0FC4"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1A2BCE5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CZ gate on state a|00&gt; + b|01&gt; + c|10&gt; + d|11&gt;:</w:t>
      </w:r>
    </w:p>
    <w:p w14:paraId="1D9886D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a</w:t>
      </w:r>
    </w:p>
    <w:p w14:paraId="7F79199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b</w:t>
      </w:r>
    </w:p>
    <w:p w14:paraId="63D817B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c</w:t>
      </w:r>
    </w:p>
    <w:p w14:paraId="7411A69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lastRenderedPageBreak/>
        <w:t>-d</w:t>
      </w:r>
    </w:p>
    <w:p w14:paraId="6431892F"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39" w:name="_Toc139248808"/>
      <w:r w:rsidRPr="001F4356">
        <w:rPr>
          <w:rFonts w:ascii="Arial" w:hAnsi="Arial" w:cs="Arial"/>
          <w:color w:val="000000"/>
          <w:sz w:val="28"/>
          <w:szCs w:val="28"/>
        </w:rPr>
        <w:t>SWAP GATE</w:t>
      </w:r>
      <w:bookmarkEnd w:id="39"/>
    </w:p>
    <w:p w14:paraId="5B68BA1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SWAP = [1 0 0 0;</w:t>
      </w:r>
    </w:p>
    <w:p w14:paraId="5BB82BB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1 0;</w:t>
      </w:r>
    </w:p>
    <w:p w14:paraId="43730FF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0 1 0 0</w:t>
      </w:r>
    </w:p>
    <w:p w14:paraId="303908F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r w:rsidRPr="001F4356">
        <w:rPr>
          <w:color w:val="000000"/>
          <w:sz w:val="16"/>
          <w:szCs w:val="16"/>
        </w:rPr>
        <w:t xml:space="preserve">        0 0 0 1];</w:t>
      </w:r>
    </w:p>
    <w:p w14:paraId="1719E47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6"/>
          <w:szCs w:val="16"/>
        </w:rPr>
      </w:pPr>
    </w:p>
    <w:p w14:paraId="575D8E6D"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SWAP gate on state |00&gt;:'</w:t>
      </w:r>
      <w:r w:rsidRPr="001F4356">
        <w:rPr>
          <w:color w:val="000000"/>
          <w:sz w:val="16"/>
          <w:szCs w:val="16"/>
        </w:rPr>
        <w:t>)</w:t>
      </w:r>
    </w:p>
    <w:p w14:paraId="3B2DE17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(SWAP*k00)</w:t>
      </w:r>
    </w:p>
    <w:p w14:paraId="6A2F3AFD"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30F6F4E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SWAP gate on state |01&gt;:'</w:t>
      </w:r>
      <w:r w:rsidRPr="001F4356">
        <w:rPr>
          <w:color w:val="000000"/>
          <w:sz w:val="16"/>
          <w:szCs w:val="16"/>
        </w:rPr>
        <w:t>)</w:t>
      </w:r>
    </w:p>
    <w:p w14:paraId="0D1EC2A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(SWAP*k01)</w:t>
      </w:r>
    </w:p>
    <w:p w14:paraId="701D332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B3FBCB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SWAP gate on state |10&gt;:'</w:t>
      </w:r>
      <w:r w:rsidRPr="001F4356">
        <w:rPr>
          <w:color w:val="000000"/>
          <w:sz w:val="16"/>
          <w:szCs w:val="16"/>
        </w:rPr>
        <w:t>)</w:t>
      </w:r>
    </w:p>
    <w:p w14:paraId="473709F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(SWAP*k10)</w:t>
      </w:r>
    </w:p>
    <w:p w14:paraId="258590D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1012284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SWAP gate on state |11&gt;:'</w:t>
      </w:r>
      <w:r w:rsidRPr="001F4356">
        <w:rPr>
          <w:color w:val="000000"/>
          <w:sz w:val="16"/>
          <w:szCs w:val="16"/>
        </w:rPr>
        <w:t>)</w:t>
      </w:r>
    </w:p>
    <w:p w14:paraId="239EF62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(SWAP*k11)</w:t>
      </w:r>
    </w:p>
    <w:p w14:paraId="24569E1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9FAF93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SWAP gate on state a|00&gt; + b|01&gt; + c|10&gt; + d|11&gt;:'</w:t>
      </w:r>
      <w:r w:rsidRPr="001F4356">
        <w:rPr>
          <w:color w:val="000000"/>
          <w:sz w:val="16"/>
          <w:szCs w:val="16"/>
        </w:rPr>
        <w:t>)</w:t>
      </w:r>
    </w:p>
    <w:p w14:paraId="1C36D925"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(SWAP*psi_)</w:t>
      </w:r>
    </w:p>
    <w:p w14:paraId="7F351C1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SWAP gate on state |00&gt;:</w:t>
      </w:r>
    </w:p>
    <w:p w14:paraId="338341F3"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4D85C58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1FF83D2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114F3BA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27B0C69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SWAP gate on state |01&gt;:</w:t>
      </w:r>
    </w:p>
    <w:p w14:paraId="43BE926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103383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73902B5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7CDB532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5125E3C"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SWAP gate on state |10&gt;:</w:t>
      </w:r>
    </w:p>
    <w:p w14:paraId="2CB5CD8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559ABAE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2C017B0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4FDA659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0878DAE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SWAP gate on state |11&gt;:</w:t>
      </w:r>
    </w:p>
    <w:p w14:paraId="1F71AEF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7525A0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5D53A025"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0</w:t>
      </w:r>
    </w:p>
    <w:p w14:paraId="6C3385B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xml:space="preserve">     1</w:t>
      </w:r>
    </w:p>
    <w:p w14:paraId="0F9E2C0E"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SWAP gate on state a|00&gt; + b|01&gt; + c|10&gt; + d|11&gt;:</w:t>
      </w:r>
    </w:p>
    <w:p w14:paraId="420CD5C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0170F73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c</w:t>
      </w:r>
    </w:p>
    <w:p w14:paraId="65C922B1"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7044CA1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d</w:t>
      </w:r>
    </w:p>
    <w:p w14:paraId="1A0A18AC" w14:textId="77777777" w:rsidR="001F4356" w:rsidRPr="001F4356" w:rsidRDefault="001F4356" w:rsidP="001F4356">
      <w:pPr>
        <w:pStyle w:val="Heading2"/>
        <w:pBdr>
          <w:bottom w:val="single" w:sz="6" w:space="0" w:color="D6D4D4"/>
        </w:pBdr>
        <w:shd w:val="clear" w:color="auto" w:fill="FFFFFF"/>
        <w:spacing w:after="120"/>
        <w:textAlignment w:val="baseline"/>
        <w:rPr>
          <w:rFonts w:ascii="Arial" w:hAnsi="Arial" w:cs="Arial"/>
          <w:color w:val="000000"/>
          <w:sz w:val="28"/>
          <w:szCs w:val="28"/>
        </w:rPr>
      </w:pPr>
      <w:bookmarkStart w:id="40" w:name="_Toc139248809"/>
      <w:r w:rsidRPr="001F4356">
        <w:rPr>
          <w:rFonts w:ascii="Arial" w:hAnsi="Arial" w:cs="Arial"/>
          <w:color w:val="000000"/>
          <w:sz w:val="28"/>
          <w:szCs w:val="28"/>
        </w:rPr>
        <w:t>3 Qubit Gate: Toffoli Gate</w:t>
      </w:r>
      <w:bookmarkEnd w:id="40"/>
    </w:p>
    <w:p w14:paraId="10612E1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e</w:t>
      </w:r>
    </w:p>
    <w:p w14:paraId="7B3102C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f</w:t>
      </w:r>
    </w:p>
    <w:p w14:paraId="2243E2B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g</w:t>
      </w:r>
    </w:p>
    <w:p w14:paraId="215D1AF0"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syms</w:t>
      </w:r>
      <w:proofErr w:type="spellEnd"/>
      <w:r w:rsidRPr="001F4356">
        <w:rPr>
          <w:color w:val="000000"/>
          <w:sz w:val="16"/>
          <w:szCs w:val="16"/>
        </w:rPr>
        <w:t xml:space="preserve"> </w:t>
      </w:r>
      <w:r w:rsidRPr="001F4356">
        <w:rPr>
          <w:rStyle w:val="string"/>
          <w:color w:val="A020F0"/>
          <w:sz w:val="16"/>
          <w:szCs w:val="16"/>
          <w:bdr w:val="none" w:sz="0" w:space="0" w:color="auto" w:frame="1"/>
        </w:rPr>
        <w:t>h</w:t>
      </w:r>
    </w:p>
    <w:p w14:paraId="0BDF333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%first, we shall construct our 3-qubit basis states</w:t>
      </w:r>
    </w:p>
    <w:p w14:paraId="0CBCB08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k000 = </w:t>
      </w:r>
      <w:proofErr w:type="spellStart"/>
      <w:r w:rsidRPr="001F4356">
        <w:rPr>
          <w:color w:val="000000"/>
          <w:sz w:val="16"/>
          <w:szCs w:val="16"/>
        </w:rPr>
        <w:t>kron</w:t>
      </w:r>
      <w:proofErr w:type="spellEnd"/>
      <w:r w:rsidRPr="001F4356">
        <w:rPr>
          <w:color w:val="000000"/>
          <w:sz w:val="16"/>
          <w:szCs w:val="16"/>
        </w:rPr>
        <w:t>(ket0,k00);</w:t>
      </w:r>
    </w:p>
    <w:p w14:paraId="3DCC1171"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k001 = </w:t>
      </w:r>
      <w:proofErr w:type="spellStart"/>
      <w:r w:rsidRPr="001F4356">
        <w:rPr>
          <w:color w:val="000000"/>
          <w:sz w:val="16"/>
          <w:szCs w:val="16"/>
        </w:rPr>
        <w:t>kron</w:t>
      </w:r>
      <w:proofErr w:type="spellEnd"/>
      <w:r w:rsidRPr="001F4356">
        <w:rPr>
          <w:color w:val="000000"/>
          <w:sz w:val="16"/>
          <w:szCs w:val="16"/>
        </w:rPr>
        <w:t>(ket0,k01);</w:t>
      </w:r>
    </w:p>
    <w:p w14:paraId="58C5E7F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k010 = </w:t>
      </w:r>
      <w:proofErr w:type="spellStart"/>
      <w:r w:rsidRPr="001F4356">
        <w:rPr>
          <w:color w:val="000000"/>
          <w:sz w:val="16"/>
          <w:szCs w:val="16"/>
        </w:rPr>
        <w:t>kron</w:t>
      </w:r>
      <w:proofErr w:type="spellEnd"/>
      <w:r w:rsidRPr="001F4356">
        <w:rPr>
          <w:color w:val="000000"/>
          <w:sz w:val="16"/>
          <w:szCs w:val="16"/>
        </w:rPr>
        <w:t>(ket0,k10);</w:t>
      </w:r>
    </w:p>
    <w:p w14:paraId="3B60558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k011 = </w:t>
      </w:r>
      <w:proofErr w:type="spellStart"/>
      <w:r w:rsidRPr="001F4356">
        <w:rPr>
          <w:color w:val="000000"/>
          <w:sz w:val="16"/>
          <w:szCs w:val="16"/>
        </w:rPr>
        <w:t>kron</w:t>
      </w:r>
      <w:proofErr w:type="spellEnd"/>
      <w:r w:rsidRPr="001F4356">
        <w:rPr>
          <w:color w:val="000000"/>
          <w:sz w:val="16"/>
          <w:szCs w:val="16"/>
        </w:rPr>
        <w:t>(ket0,k11);</w:t>
      </w:r>
    </w:p>
    <w:p w14:paraId="79BF013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k100 = </w:t>
      </w:r>
      <w:proofErr w:type="spellStart"/>
      <w:r w:rsidRPr="001F4356">
        <w:rPr>
          <w:color w:val="000000"/>
          <w:sz w:val="16"/>
          <w:szCs w:val="16"/>
        </w:rPr>
        <w:t>kron</w:t>
      </w:r>
      <w:proofErr w:type="spellEnd"/>
      <w:r w:rsidRPr="001F4356">
        <w:rPr>
          <w:color w:val="000000"/>
          <w:sz w:val="16"/>
          <w:szCs w:val="16"/>
        </w:rPr>
        <w:t>(ket1,k00);</w:t>
      </w:r>
    </w:p>
    <w:p w14:paraId="2F9EE35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k101 = </w:t>
      </w:r>
      <w:proofErr w:type="spellStart"/>
      <w:r w:rsidRPr="001F4356">
        <w:rPr>
          <w:color w:val="000000"/>
          <w:sz w:val="16"/>
          <w:szCs w:val="16"/>
        </w:rPr>
        <w:t>kron</w:t>
      </w:r>
      <w:proofErr w:type="spellEnd"/>
      <w:r w:rsidRPr="001F4356">
        <w:rPr>
          <w:color w:val="000000"/>
          <w:sz w:val="16"/>
          <w:szCs w:val="16"/>
        </w:rPr>
        <w:t>(ket1,k01);</w:t>
      </w:r>
    </w:p>
    <w:p w14:paraId="7D844F3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k110 = </w:t>
      </w:r>
      <w:proofErr w:type="spellStart"/>
      <w:r w:rsidRPr="001F4356">
        <w:rPr>
          <w:color w:val="000000"/>
          <w:sz w:val="16"/>
          <w:szCs w:val="16"/>
        </w:rPr>
        <w:t>kron</w:t>
      </w:r>
      <w:proofErr w:type="spellEnd"/>
      <w:r w:rsidRPr="001F4356">
        <w:rPr>
          <w:color w:val="000000"/>
          <w:sz w:val="16"/>
          <w:szCs w:val="16"/>
        </w:rPr>
        <w:t>(ket1,k10);</w:t>
      </w:r>
    </w:p>
    <w:p w14:paraId="57DF6C7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k111 = </w:t>
      </w:r>
      <w:proofErr w:type="spellStart"/>
      <w:r w:rsidRPr="001F4356">
        <w:rPr>
          <w:color w:val="000000"/>
          <w:sz w:val="16"/>
          <w:szCs w:val="16"/>
        </w:rPr>
        <w:t>kron</w:t>
      </w:r>
      <w:proofErr w:type="spellEnd"/>
      <w:r w:rsidRPr="001F4356">
        <w:rPr>
          <w:color w:val="000000"/>
          <w:sz w:val="16"/>
          <w:szCs w:val="16"/>
        </w:rPr>
        <w:t>(ket1,k11);</w:t>
      </w:r>
    </w:p>
    <w:p w14:paraId="3151AEC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25AB116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psi__ = a*k000 + b*k001 + c*k010 + d*k011 + e*k100 + f*k101 + g*k110 + h*k111</w:t>
      </w:r>
    </w:p>
    <w:p w14:paraId="2EC7D26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42E0349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TOFFOLI = [1 0 0 0 0 0 0 0;</w:t>
      </w:r>
    </w:p>
    <w:p w14:paraId="2E4DE63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0 1 0 0 0 0 0 0</w:t>
      </w:r>
    </w:p>
    <w:p w14:paraId="7D85744A"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0 0 1 0 0 0 0 0</w:t>
      </w:r>
    </w:p>
    <w:p w14:paraId="03CB3073"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0 0 0 1 0 0 0 0</w:t>
      </w:r>
    </w:p>
    <w:p w14:paraId="250E5F1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0 0 0 0 1 0 0 0</w:t>
      </w:r>
    </w:p>
    <w:p w14:paraId="3363528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0 0 0 0 0 1 0 0</w:t>
      </w:r>
    </w:p>
    <w:p w14:paraId="04628022"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0 0 0 0 0 0 0 1</w:t>
      </w:r>
    </w:p>
    <w:p w14:paraId="51DA3F7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color w:val="000000"/>
          <w:sz w:val="16"/>
          <w:szCs w:val="16"/>
        </w:rPr>
        <w:t xml:space="preserve">           0 0 0 0 0 0 1 0];</w:t>
      </w:r>
    </w:p>
    <w:p w14:paraId="3CC18B07"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67FF5A5E"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We shall not be testing out the Toffoli for individual cases, but we</w:t>
      </w:r>
    </w:p>
    <w:p w14:paraId="4A3AA549"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shall instead be checking it for our general state only and make our</w:t>
      </w:r>
    </w:p>
    <w:p w14:paraId="46E3B2E4"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inferences from there. It shall be verified if g and h would swap in</w:t>
      </w:r>
    </w:p>
    <w:p w14:paraId="2852B8B6"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r w:rsidRPr="001F4356">
        <w:rPr>
          <w:rStyle w:val="comment"/>
          <w:color w:val="228B22"/>
          <w:sz w:val="16"/>
          <w:szCs w:val="16"/>
          <w:bdr w:val="none" w:sz="0" w:space="0" w:color="auto" w:frame="1"/>
        </w:rPr>
        <w:t xml:space="preserve">% the final </w:t>
      </w:r>
      <w:proofErr w:type="spellStart"/>
      <w:r w:rsidRPr="001F4356">
        <w:rPr>
          <w:rStyle w:val="comment"/>
          <w:color w:val="228B22"/>
          <w:sz w:val="16"/>
          <w:szCs w:val="16"/>
          <w:bdr w:val="none" w:sz="0" w:space="0" w:color="auto" w:frame="1"/>
        </w:rPr>
        <w:t>statevector</w:t>
      </w:r>
      <w:proofErr w:type="spellEnd"/>
      <w:r w:rsidRPr="001F4356">
        <w:rPr>
          <w:rStyle w:val="comment"/>
          <w:color w:val="228B22"/>
          <w:sz w:val="16"/>
          <w:szCs w:val="16"/>
          <w:bdr w:val="none" w:sz="0" w:space="0" w:color="auto" w:frame="1"/>
        </w:rPr>
        <w:t>.</w:t>
      </w:r>
    </w:p>
    <w:p w14:paraId="0884D678"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
    <w:p w14:paraId="6B245D7B"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'Action of TOFFOLI gate on general state a|000&gt; + b|001&gt; + c|010&gt; + d|011&gt;'</w:t>
      </w:r>
      <w:r w:rsidRPr="001F4356">
        <w:rPr>
          <w:color w:val="000000"/>
          <w:sz w:val="16"/>
          <w:szCs w:val="16"/>
        </w:rPr>
        <w:t>)</w:t>
      </w:r>
    </w:p>
    <w:p w14:paraId="6D23381C"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w:t>
      </w:r>
      <w:r w:rsidRPr="001F4356">
        <w:rPr>
          <w:rStyle w:val="string"/>
          <w:color w:val="A020F0"/>
          <w:sz w:val="16"/>
          <w:szCs w:val="16"/>
          <w:bdr w:val="none" w:sz="0" w:space="0" w:color="auto" w:frame="1"/>
        </w:rPr>
        <w:t>'+ e|100&gt; + f|101&gt; + g|110&gt; + h|111&gt;'</w:t>
      </w:r>
      <w:r w:rsidRPr="001F4356">
        <w:rPr>
          <w:color w:val="000000"/>
          <w:sz w:val="16"/>
          <w:szCs w:val="16"/>
        </w:rPr>
        <w:t>)</w:t>
      </w:r>
    </w:p>
    <w:p w14:paraId="7B2C70BF" w14:textId="77777777" w:rsidR="001F4356" w:rsidRPr="001F4356" w:rsidRDefault="001F4356" w:rsidP="001F4356">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6"/>
          <w:szCs w:val="16"/>
        </w:rPr>
      </w:pPr>
      <w:proofErr w:type="spellStart"/>
      <w:r w:rsidRPr="001F4356">
        <w:rPr>
          <w:color w:val="000000"/>
          <w:sz w:val="16"/>
          <w:szCs w:val="16"/>
        </w:rPr>
        <w:t>disp</w:t>
      </w:r>
      <w:proofErr w:type="spellEnd"/>
      <w:r w:rsidRPr="001F4356">
        <w:rPr>
          <w:color w:val="000000"/>
          <w:sz w:val="16"/>
          <w:szCs w:val="16"/>
        </w:rPr>
        <w:t>(TOFFOLI*psi__)</w:t>
      </w:r>
    </w:p>
    <w:p w14:paraId="72EE42D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psi__ =</w:t>
      </w:r>
    </w:p>
    <w:p w14:paraId="39877B9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1D9D13F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lastRenderedPageBreak/>
        <w:t>b</w:t>
      </w:r>
    </w:p>
    <w:p w14:paraId="2E13C8D8"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c</w:t>
      </w:r>
    </w:p>
    <w:p w14:paraId="480CBF5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d</w:t>
      </w:r>
    </w:p>
    <w:p w14:paraId="2C154147"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e</w:t>
      </w:r>
    </w:p>
    <w:p w14:paraId="4675FE0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f</w:t>
      </w:r>
    </w:p>
    <w:p w14:paraId="379E7BED"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g</w:t>
      </w:r>
    </w:p>
    <w:p w14:paraId="56050DD6"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h</w:t>
      </w:r>
    </w:p>
    <w:p w14:paraId="1AF0A34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Action of TOFFOLI gate on general state a|000&gt; + b|001&gt; + c|010&gt; + d|011&gt;</w:t>
      </w:r>
    </w:p>
    <w:p w14:paraId="1CB5DC0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 e|100&gt; + f|101&gt; + g|110&gt; + h|111&gt;</w:t>
      </w:r>
    </w:p>
    <w:p w14:paraId="07C5BEB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a</w:t>
      </w:r>
    </w:p>
    <w:p w14:paraId="48328710"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b</w:t>
      </w:r>
    </w:p>
    <w:p w14:paraId="5574521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c</w:t>
      </w:r>
    </w:p>
    <w:p w14:paraId="6A7D4D89"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d</w:t>
      </w:r>
    </w:p>
    <w:p w14:paraId="6414682B"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e</w:t>
      </w:r>
    </w:p>
    <w:p w14:paraId="7DED2CEF"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f</w:t>
      </w:r>
    </w:p>
    <w:p w14:paraId="0EE1BB92"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h</w:t>
      </w:r>
    </w:p>
    <w:p w14:paraId="04E5955A" w14:textId="77777777" w:rsidR="001F4356" w:rsidRPr="001F4356" w:rsidRDefault="001F4356" w:rsidP="001F4356">
      <w:pPr>
        <w:pStyle w:val="HTMLPreformatted"/>
        <w:shd w:val="clear" w:color="auto" w:fill="FFFFFF"/>
        <w:spacing w:after="300"/>
        <w:textAlignment w:val="baseline"/>
        <w:rPr>
          <w:color w:val="4C4C4C"/>
          <w:sz w:val="16"/>
          <w:szCs w:val="16"/>
        </w:rPr>
      </w:pPr>
      <w:r w:rsidRPr="001F4356">
        <w:rPr>
          <w:color w:val="4C4C4C"/>
          <w:sz w:val="16"/>
          <w:szCs w:val="16"/>
        </w:rPr>
        <w:t>g</w:t>
      </w:r>
    </w:p>
    <w:p w14:paraId="769F51D8" w14:textId="77777777" w:rsidR="001F4356" w:rsidRPr="001F4356" w:rsidRDefault="001F4356" w:rsidP="001F4356">
      <w:pPr>
        <w:pStyle w:val="Footer1"/>
        <w:pBdr>
          <w:top w:val="dotted" w:sz="6" w:space="8" w:color="878787"/>
        </w:pBdr>
        <w:shd w:val="clear" w:color="auto" w:fill="FFFFFF"/>
        <w:spacing w:before="0" w:beforeAutospacing="0" w:after="0" w:afterAutospacing="0"/>
        <w:textAlignment w:val="baseline"/>
        <w:rPr>
          <w:rFonts w:ascii="Arial" w:hAnsi="Arial" w:cs="Arial"/>
          <w:i/>
          <w:iCs/>
          <w:color w:val="878787"/>
          <w:sz w:val="18"/>
          <w:szCs w:val="18"/>
        </w:rPr>
      </w:pPr>
      <w:r w:rsidRPr="001F4356">
        <w:rPr>
          <w:rFonts w:ascii="Arial" w:hAnsi="Arial" w:cs="Arial"/>
          <w:i/>
          <w:iCs/>
          <w:color w:val="878787"/>
          <w:sz w:val="18"/>
          <w:szCs w:val="18"/>
        </w:rPr>
        <w:br/>
      </w:r>
      <w:hyperlink r:id="rId88" w:history="1">
        <w:r w:rsidRPr="001F4356">
          <w:rPr>
            <w:rStyle w:val="Hyperlink"/>
            <w:rFonts w:ascii="Arial" w:eastAsiaTheme="majorEastAsia" w:hAnsi="Arial" w:cs="Arial"/>
            <w:i/>
            <w:iCs/>
            <w:color w:val="878787"/>
            <w:sz w:val="13"/>
            <w:szCs w:val="13"/>
            <w:bdr w:val="none" w:sz="0" w:space="0" w:color="auto" w:frame="1"/>
          </w:rPr>
          <w:t>Published with MATLAB® R2023b</w:t>
        </w:r>
      </w:hyperlink>
    </w:p>
    <w:p w14:paraId="01EDDC84" w14:textId="77777777" w:rsidR="001F4356" w:rsidRPr="001F4356" w:rsidRDefault="001F4356" w:rsidP="001F4356">
      <w:pPr>
        <w:rPr>
          <w:sz w:val="22"/>
          <w:szCs w:val="22"/>
          <w:lang w:val="en-GB" w:eastAsia="ja-JP"/>
        </w:rPr>
      </w:pPr>
    </w:p>
    <w:p w14:paraId="72879F41" w14:textId="77777777" w:rsidR="001F4356" w:rsidRDefault="001F4356" w:rsidP="00BF53D5">
      <w:pPr>
        <w:spacing w:line="360" w:lineRule="auto"/>
        <w:rPr>
          <w:lang w:val="en-GB" w:eastAsia="ja-JP"/>
        </w:rPr>
        <w:sectPr w:rsidR="001F4356" w:rsidSect="001F4356">
          <w:footnotePr>
            <w:pos w:val="beneathText"/>
          </w:footnotePr>
          <w:type w:val="continuous"/>
          <w:pgSz w:w="11906" w:h="16838" w:code="9"/>
          <w:pgMar w:top="1440" w:right="1440" w:bottom="1440" w:left="1440" w:header="720" w:footer="720" w:gutter="0"/>
          <w:cols w:num="2" w:sep="1" w:space="709"/>
          <w:docGrid w:linePitch="360"/>
        </w:sectPr>
      </w:pPr>
    </w:p>
    <w:p w14:paraId="619C65A1" w14:textId="17DD2637" w:rsidR="0063378A" w:rsidRDefault="0063378A" w:rsidP="00BF53D5">
      <w:pPr>
        <w:rPr>
          <w:lang w:val="en-GB" w:eastAsia="ja-JP"/>
        </w:rPr>
      </w:pPr>
    </w:p>
    <w:p w14:paraId="202EA84E" w14:textId="75C4A9EA" w:rsidR="00CE33E7" w:rsidRDefault="00CE33E7" w:rsidP="00CE33E7">
      <w:pPr>
        <w:pStyle w:val="Heading1"/>
        <w:spacing w:line="360" w:lineRule="auto"/>
        <w:rPr>
          <w:lang w:val="en-GB" w:eastAsia="ja-JP"/>
        </w:rPr>
      </w:pPr>
      <w:bookmarkStart w:id="41" w:name="_Toc139248810"/>
      <w:r>
        <w:rPr>
          <w:lang w:val="en-GB" w:eastAsia="ja-JP"/>
        </w:rPr>
        <w:t>Verification of Gate Construction via Rotation, Phase and CNOT Gates</w:t>
      </w:r>
      <w:bookmarkEnd w:id="41"/>
    </w:p>
    <w:p w14:paraId="4FA04E3F" w14:textId="639275F5" w:rsidR="00CE33E7" w:rsidRPr="00CE33E7" w:rsidRDefault="00CE33E7" w:rsidP="00CE33E7">
      <w:pPr>
        <w:spacing w:line="360" w:lineRule="auto"/>
        <w:rPr>
          <w:lang w:val="en-GB" w:eastAsia="ja-JP"/>
        </w:rPr>
      </w:pPr>
      <w:r>
        <w:rPr>
          <w:lang w:val="en-GB" w:eastAsia="ja-JP"/>
        </w:rPr>
        <w:t xml:space="preserve">We have seen that gates can be described using Rotations as well. Hence, it is always possible to express gates in terms of Rotation and Phase Change Gates. The same has been done below via MATLAB. </w:t>
      </w:r>
    </w:p>
    <w:p w14:paraId="07D4FD0E" w14:textId="260D924C" w:rsidR="00CE33E7" w:rsidRDefault="00CE33E7" w:rsidP="00CE33E7">
      <w:pPr>
        <w:pBdr>
          <w:bottom w:val="single" w:sz="6" w:space="0" w:color="D6D4D4"/>
        </w:pBdr>
        <w:shd w:val="clear" w:color="auto" w:fill="FFFFFF"/>
        <w:spacing w:after="120"/>
        <w:textAlignment w:val="baseline"/>
        <w:outlineLvl w:val="1"/>
        <w:rPr>
          <w:rFonts w:ascii="Arial" w:hAnsi="Arial" w:cs="Arial"/>
          <w:b/>
          <w:bCs/>
          <w:color w:val="000000"/>
          <w:sz w:val="29"/>
          <w:szCs w:val="29"/>
        </w:rPr>
        <w:sectPr w:rsidR="00CE33E7" w:rsidSect="00A24DDE">
          <w:footnotePr>
            <w:pos w:val="beneathText"/>
          </w:footnotePr>
          <w:type w:val="continuous"/>
          <w:pgSz w:w="11906" w:h="16838" w:code="9"/>
          <w:pgMar w:top="1440" w:right="1440" w:bottom="1440" w:left="1440" w:header="720" w:footer="720" w:gutter="0"/>
          <w:cols w:sep="1" w:space="709"/>
          <w:docGrid w:linePitch="360"/>
        </w:sectPr>
      </w:pPr>
    </w:p>
    <w:p w14:paraId="56BEC6BF" w14:textId="77777777" w:rsidR="00CE33E7" w:rsidRPr="0024382A" w:rsidRDefault="00CE33E7" w:rsidP="0024382A">
      <w:pPr>
        <w:rPr>
          <w:rFonts w:ascii="Arial" w:hAnsi="Arial" w:cs="Arial"/>
          <w:b/>
          <w:bCs/>
          <w:sz w:val="28"/>
          <w:szCs w:val="28"/>
        </w:rPr>
      </w:pPr>
      <w:r w:rsidRPr="0024382A">
        <w:rPr>
          <w:rFonts w:ascii="Arial" w:hAnsi="Arial" w:cs="Arial"/>
          <w:b/>
          <w:bCs/>
          <w:sz w:val="28"/>
          <w:szCs w:val="28"/>
        </w:rPr>
        <w:t>Redefining Basis States and Basic Gates</w:t>
      </w:r>
    </w:p>
    <w:p w14:paraId="6FDB7B9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format </w:t>
      </w:r>
      <w:r w:rsidRPr="00CE33E7">
        <w:rPr>
          <w:rFonts w:ascii="Courier New" w:hAnsi="Courier New" w:cs="Courier New"/>
          <w:color w:val="A020F0"/>
          <w:sz w:val="15"/>
          <w:szCs w:val="15"/>
          <w:bdr w:val="none" w:sz="0" w:space="0" w:color="auto" w:frame="1"/>
        </w:rPr>
        <w:t>short</w:t>
      </w:r>
    </w:p>
    <w:p w14:paraId="5221D8F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778CD4D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ket0 = [1;0];</w:t>
      </w:r>
    </w:p>
    <w:p w14:paraId="70CE31E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ket1 = [0;1];</w:t>
      </w:r>
    </w:p>
    <w:p w14:paraId="315CE659"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(ket0,ket0);</w:t>
      </w:r>
    </w:p>
    <w:p w14:paraId="53FDBB2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(ket0,ket1);</w:t>
      </w:r>
    </w:p>
    <w:p w14:paraId="480274D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(ket1,ket0);</w:t>
      </w:r>
    </w:p>
    <w:p w14:paraId="2148CDC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(ket1,ket1);</w:t>
      </w:r>
    </w:p>
    <w:p w14:paraId="010BCA5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k000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(ket0,k00);</w:t>
      </w:r>
    </w:p>
    <w:p w14:paraId="3C5E9DD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k001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(ket0,k01);</w:t>
      </w:r>
    </w:p>
    <w:p w14:paraId="14DADF7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k010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(ket0,k10);</w:t>
      </w:r>
    </w:p>
    <w:p w14:paraId="2BBC5FD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k011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(ket0,k11);</w:t>
      </w:r>
    </w:p>
    <w:p w14:paraId="74B5224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k100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(ket1,k00);</w:t>
      </w:r>
    </w:p>
    <w:p w14:paraId="63F1DF7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k101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(ket1,k01);</w:t>
      </w:r>
    </w:p>
    <w:p w14:paraId="51164C2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k110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(ket1,k10);</w:t>
      </w:r>
    </w:p>
    <w:p w14:paraId="5F74DE18"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k111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(ket1,k11);</w:t>
      </w:r>
    </w:p>
    <w:p w14:paraId="21791BB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3E28B23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3A48C78F"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a</w:t>
      </w:r>
    </w:p>
    <w:p w14:paraId="151C96E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b</w:t>
      </w:r>
    </w:p>
    <w:p w14:paraId="04D639F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c</w:t>
      </w:r>
    </w:p>
    <w:p w14:paraId="2979AF7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d</w:t>
      </w:r>
    </w:p>
    <w:p w14:paraId="3C4D24B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e</w:t>
      </w:r>
    </w:p>
    <w:p w14:paraId="7685B0E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f</w:t>
      </w:r>
    </w:p>
    <w:p w14:paraId="01E091DF"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g</w:t>
      </w:r>
    </w:p>
    <w:p w14:paraId="1F48C68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syms</w:t>
      </w:r>
      <w:proofErr w:type="spellEnd"/>
      <w:r w:rsidRPr="00CE33E7">
        <w:rPr>
          <w:rFonts w:ascii="Courier New" w:hAnsi="Courier New" w:cs="Courier New"/>
          <w:color w:val="000000"/>
          <w:sz w:val="15"/>
          <w:szCs w:val="15"/>
        </w:rPr>
        <w:t xml:space="preserve"> </w:t>
      </w:r>
      <w:r w:rsidRPr="00CE33E7">
        <w:rPr>
          <w:rFonts w:ascii="Courier New" w:hAnsi="Courier New" w:cs="Courier New"/>
          <w:color w:val="A020F0"/>
          <w:sz w:val="15"/>
          <w:szCs w:val="15"/>
          <w:bdr w:val="none" w:sz="0" w:space="0" w:color="auto" w:frame="1"/>
        </w:rPr>
        <w:t>h</w:t>
      </w:r>
    </w:p>
    <w:p w14:paraId="45F5949F"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psi = a*ket0 + b*ket1;</w:t>
      </w:r>
    </w:p>
    <w:p w14:paraId="7953653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psi_ = a*k00+b*k01+c*k10+d*k11;</w:t>
      </w:r>
    </w:p>
    <w:p w14:paraId="0F5FA7F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psi__ = a*k000 + b*k001 + c*k010 + d*k011 + e*k100 + f*k101 + g*k110 + h*k111;</w:t>
      </w:r>
    </w:p>
    <w:p w14:paraId="63BB30E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1F4FF20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I = </w:t>
      </w:r>
      <w:proofErr w:type="spellStart"/>
      <w:r w:rsidRPr="00CE33E7">
        <w:rPr>
          <w:rFonts w:ascii="Courier New" w:hAnsi="Courier New" w:cs="Courier New"/>
          <w:color w:val="000000"/>
          <w:sz w:val="15"/>
          <w:szCs w:val="15"/>
        </w:rPr>
        <w:t>diag</w:t>
      </w:r>
      <w:proofErr w:type="spellEnd"/>
      <w:r w:rsidRPr="00CE33E7">
        <w:rPr>
          <w:rFonts w:ascii="Courier New" w:hAnsi="Courier New" w:cs="Courier New"/>
          <w:color w:val="000000"/>
          <w:sz w:val="15"/>
          <w:szCs w:val="15"/>
        </w:rPr>
        <w:t>(ones(1,2));</w:t>
      </w:r>
    </w:p>
    <w:p w14:paraId="59049D6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X = [0 1;</w:t>
      </w:r>
    </w:p>
    <w:p w14:paraId="21186938"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1 0];</w:t>
      </w:r>
    </w:p>
    <w:p w14:paraId="40893E2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Y = [0 -1i;</w:t>
      </w:r>
    </w:p>
    <w:p w14:paraId="6C22D3A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1i 0];</w:t>
      </w:r>
    </w:p>
    <w:p w14:paraId="0F1DC9C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Z = [1 0;</w:t>
      </w:r>
    </w:p>
    <w:p w14:paraId="04D31F6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w:t>
      </w:r>
    </w:p>
    <w:p w14:paraId="326978A8"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H = (1/sqrt(2))*[1 1;</w:t>
      </w:r>
    </w:p>
    <w:p w14:paraId="134699A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1 -1];</w:t>
      </w:r>
    </w:p>
    <w:p w14:paraId="16806BB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S = [1 0;</w:t>
      </w:r>
    </w:p>
    <w:p w14:paraId="57B1F89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1i];</w:t>
      </w:r>
    </w:p>
    <w:p w14:paraId="619B9FC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T = [1 0;</w:t>
      </w:r>
    </w:p>
    <w:p w14:paraId="2A4CD7E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exp(1i*pi/4)];</w:t>
      </w:r>
    </w:p>
    <w:p w14:paraId="6104820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CNOT = [1 0 0 0;</w:t>
      </w:r>
    </w:p>
    <w:p w14:paraId="04FC313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 0 0;</w:t>
      </w:r>
    </w:p>
    <w:p w14:paraId="59F8BE1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0 0 0 1</w:t>
      </w:r>
    </w:p>
    <w:p w14:paraId="36A100D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1 0];</w:t>
      </w:r>
    </w:p>
    <w:p w14:paraId="59A96648"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CZ = [1 0 0 0;</w:t>
      </w:r>
    </w:p>
    <w:p w14:paraId="52C5CADF"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 0 0;</w:t>
      </w:r>
    </w:p>
    <w:p w14:paraId="0904AA6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0 0 1 0</w:t>
      </w:r>
    </w:p>
    <w:p w14:paraId="1308E4C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0 -1];</w:t>
      </w:r>
    </w:p>
    <w:p w14:paraId="573DF0E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SWAP = [1 0 0 0;</w:t>
      </w:r>
    </w:p>
    <w:p w14:paraId="7E4F876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1 0;</w:t>
      </w:r>
    </w:p>
    <w:p w14:paraId="4C09C70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0 1 0 0</w:t>
      </w:r>
    </w:p>
    <w:p w14:paraId="2E24CD6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1];</w:t>
      </w:r>
    </w:p>
    <w:p w14:paraId="54E9BAC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TOFFOLI = [1 0 0 0 0 0 0 0;</w:t>
      </w:r>
    </w:p>
    <w:p w14:paraId="25AFE2A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0 1 0 0 0 0 0 0</w:t>
      </w:r>
    </w:p>
    <w:p w14:paraId="6797D40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0 0 1 0 0 0 0 0</w:t>
      </w:r>
    </w:p>
    <w:p w14:paraId="46ADC77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0 0 0 1 0 0 0 0</w:t>
      </w:r>
    </w:p>
    <w:p w14:paraId="13C9FF8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0 0 0 0 1 0 0 0</w:t>
      </w:r>
    </w:p>
    <w:p w14:paraId="475D2CC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0 0 0 0 0 1 0 0</w:t>
      </w:r>
    </w:p>
    <w:p w14:paraId="5C8B610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0 0 0 0 0 0 0 1</w:t>
      </w:r>
    </w:p>
    <w:p w14:paraId="6A160CC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0 0 0 1 0];</w:t>
      </w:r>
    </w:p>
    <w:p w14:paraId="6AF41F54" w14:textId="77777777" w:rsidR="00CE33E7" w:rsidRPr="0024382A" w:rsidRDefault="00CE33E7" w:rsidP="0024382A">
      <w:pPr>
        <w:rPr>
          <w:rFonts w:ascii="Arial" w:hAnsi="Arial" w:cs="Arial"/>
          <w:b/>
          <w:bCs/>
          <w:sz w:val="28"/>
          <w:szCs w:val="28"/>
        </w:rPr>
      </w:pPr>
      <w:r w:rsidRPr="0024382A">
        <w:rPr>
          <w:rFonts w:ascii="Arial" w:hAnsi="Arial" w:cs="Arial"/>
          <w:b/>
          <w:bCs/>
          <w:sz w:val="28"/>
          <w:szCs w:val="28"/>
        </w:rPr>
        <w:t>Defining some additional gates: Rotation and Phase Gates</w:t>
      </w:r>
    </w:p>
    <w:p w14:paraId="3262C3D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Rx = @(th) [cos(</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 , -1i*sin(</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w:t>
      </w:r>
    </w:p>
    <w:p w14:paraId="11FFDF5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-1i*sin(</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 cos(</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w:t>
      </w:r>
    </w:p>
    <w:p w14:paraId="20286E2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Ry = @(th) [cos(</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 , -sin(</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w:t>
      </w:r>
    </w:p>
    <w:p w14:paraId="4A162AE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sin(</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 cos(</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w:t>
      </w:r>
    </w:p>
    <w:p w14:paraId="4F77BE5F"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lastRenderedPageBreak/>
        <w:t>Rz = @(th) [exp(-1i*</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 , 0;</w:t>
      </w:r>
    </w:p>
    <w:p w14:paraId="3FCF2B09"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exp(+1i*</w:t>
      </w:r>
      <w:proofErr w:type="spellStart"/>
      <w:r w:rsidRPr="00CE33E7">
        <w:rPr>
          <w:rFonts w:ascii="Courier New" w:hAnsi="Courier New" w:cs="Courier New"/>
          <w:color w:val="000000"/>
          <w:sz w:val="15"/>
          <w:szCs w:val="15"/>
        </w:rPr>
        <w:t>th</w:t>
      </w:r>
      <w:proofErr w:type="spellEnd"/>
      <w:r w:rsidRPr="00CE33E7">
        <w:rPr>
          <w:rFonts w:ascii="Courier New" w:hAnsi="Courier New" w:cs="Courier New"/>
          <w:color w:val="000000"/>
          <w:sz w:val="15"/>
          <w:szCs w:val="15"/>
        </w:rPr>
        <w:t>/2)];</w:t>
      </w:r>
    </w:p>
    <w:p w14:paraId="09B2E106"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p>
    <w:p w14:paraId="2E6F541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P = @(phi) [1, 0;</w:t>
      </w:r>
    </w:p>
    <w:p w14:paraId="7FFA8119"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exp(</w:t>
      </w:r>
      <w:proofErr w:type="spellStart"/>
      <w:r w:rsidRPr="00CE33E7">
        <w:rPr>
          <w:rFonts w:ascii="Courier New" w:hAnsi="Courier New" w:cs="Courier New"/>
          <w:color w:val="000000"/>
          <w:sz w:val="15"/>
          <w:szCs w:val="15"/>
        </w:rPr>
        <w:t>i</w:t>
      </w:r>
      <w:proofErr w:type="spellEnd"/>
      <w:r w:rsidRPr="00CE33E7">
        <w:rPr>
          <w:rFonts w:ascii="Courier New" w:hAnsi="Courier New" w:cs="Courier New"/>
          <w:color w:val="000000"/>
          <w:sz w:val="15"/>
          <w:szCs w:val="15"/>
        </w:rPr>
        <w:t>*phi)];</w:t>
      </w:r>
    </w:p>
    <w:p w14:paraId="48378E7F" w14:textId="77777777" w:rsidR="00CE33E7" w:rsidRPr="0024382A" w:rsidRDefault="00CE33E7" w:rsidP="0024382A">
      <w:pPr>
        <w:rPr>
          <w:rFonts w:ascii="Arial" w:hAnsi="Arial" w:cs="Arial"/>
          <w:b/>
          <w:bCs/>
          <w:sz w:val="28"/>
          <w:szCs w:val="28"/>
        </w:rPr>
      </w:pPr>
      <w:r w:rsidRPr="0024382A">
        <w:rPr>
          <w:rFonts w:ascii="Arial" w:hAnsi="Arial" w:cs="Arial"/>
          <w:b/>
          <w:bCs/>
          <w:sz w:val="28"/>
          <w:szCs w:val="28"/>
        </w:rPr>
        <w:t>We shall obtain our basic gates using Rx(θ), Ry(θ), Rz(θ), P(φ), CNOT</w:t>
      </w:r>
    </w:p>
    <w:p w14:paraId="16628611" w14:textId="77777777" w:rsidR="00CE33E7" w:rsidRPr="00CE33E7" w:rsidRDefault="00CE33E7" w:rsidP="00CE33E7">
      <w:pPr>
        <w:shd w:val="clear" w:color="auto" w:fill="FFFFFF"/>
        <w:spacing w:after="300"/>
        <w:textAlignment w:val="baseline"/>
        <w:rPr>
          <w:rFonts w:ascii="Arial" w:hAnsi="Arial" w:cs="Arial"/>
          <w:color w:val="000000"/>
          <w:sz w:val="15"/>
          <w:szCs w:val="15"/>
        </w:rPr>
      </w:pPr>
      <w:r w:rsidRPr="00CE33E7">
        <w:rPr>
          <w:rFonts w:ascii="Arial" w:hAnsi="Arial" w:cs="Arial"/>
          <w:color w:val="000000"/>
          <w:sz w:val="15"/>
          <w:szCs w:val="15"/>
        </w:rPr>
        <w:t>For this family we will be attempting to obtain the gates through rotations and shall be verifying their matrices. For our purposes, we shall ignore any additional Global Phase which might get added on since it does not have significance for our computations.</w:t>
      </w:r>
    </w:p>
    <w:p w14:paraId="5CBDEB2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 Pauli-X</w:t>
      </w:r>
    </w:p>
    <w:p w14:paraId="7CF4159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'X = Rx(π) = '</w:t>
      </w:r>
      <w:r w:rsidRPr="00CE33E7">
        <w:rPr>
          <w:rFonts w:ascii="Courier New" w:hAnsi="Courier New" w:cs="Courier New"/>
          <w:color w:val="000000"/>
          <w:sz w:val="15"/>
          <w:szCs w:val="15"/>
        </w:rPr>
        <w:t>)</w:t>
      </w:r>
    </w:p>
    <w:p w14:paraId="3AEDC99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(Rx(pi))</w:t>
      </w:r>
    </w:p>
    <w:p w14:paraId="4F5C012C"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'Here, an additional global phase of -1i is obtained'</w:t>
      </w:r>
      <w:r w:rsidRPr="00CE33E7">
        <w:rPr>
          <w:rFonts w:ascii="Courier New" w:hAnsi="Courier New" w:cs="Courier New"/>
          <w:color w:val="000000"/>
          <w:sz w:val="15"/>
          <w:szCs w:val="15"/>
        </w:rPr>
        <w:t>)</w:t>
      </w:r>
    </w:p>
    <w:p w14:paraId="17A5C1D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4D0AFCB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 Pauli-Y</w:t>
      </w:r>
    </w:p>
    <w:p w14:paraId="398D287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'Y = Ry(π) ='</w:t>
      </w:r>
      <w:r w:rsidRPr="00CE33E7">
        <w:rPr>
          <w:rFonts w:ascii="Courier New" w:hAnsi="Courier New" w:cs="Courier New"/>
          <w:color w:val="000000"/>
          <w:sz w:val="15"/>
          <w:szCs w:val="15"/>
        </w:rPr>
        <w:t>)</w:t>
      </w:r>
    </w:p>
    <w:p w14:paraId="7755EAA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(Ry(pi))</w:t>
      </w:r>
    </w:p>
    <w:p w14:paraId="3617832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'Here, an additional global phase of -1i is obtained'</w:t>
      </w:r>
      <w:r w:rsidRPr="00CE33E7">
        <w:rPr>
          <w:rFonts w:ascii="Courier New" w:hAnsi="Courier New" w:cs="Courier New"/>
          <w:color w:val="000000"/>
          <w:sz w:val="15"/>
          <w:szCs w:val="15"/>
        </w:rPr>
        <w:t>)</w:t>
      </w:r>
    </w:p>
    <w:p w14:paraId="3F0E2B88"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1DA8D02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 Pauli-Z</w:t>
      </w:r>
    </w:p>
    <w:p w14:paraId="7045660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'Z = P(π) ='</w:t>
      </w:r>
      <w:r w:rsidRPr="00CE33E7">
        <w:rPr>
          <w:rFonts w:ascii="Courier New" w:hAnsi="Courier New" w:cs="Courier New"/>
          <w:color w:val="000000"/>
          <w:sz w:val="15"/>
          <w:szCs w:val="15"/>
        </w:rPr>
        <w:t>)</w:t>
      </w:r>
    </w:p>
    <w:p w14:paraId="3167941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(P(pi))</w:t>
      </w:r>
    </w:p>
    <w:p w14:paraId="6DA96B7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178C425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7AD8FCF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%Hadamard</w:t>
      </w:r>
    </w:p>
    <w:p w14:paraId="716D338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'H = Rx(π)Ry(π/2) ='</w:t>
      </w:r>
      <w:r w:rsidRPr="00CE33E7">
        <w:rPr>
          <w:rFonts w:ascii="Courier New" w:hAnsi="Courier New" w:cs="Courier New"/>
          <w:color w:val="000000"/>
          <w:sz w:val="15"/>
          <w:szCs w:val="15"/>
        </w:rPr>
        <w:t>)</w:t>
      </w:r>
    </w:p>
    <w:p w14:paraId="055F54F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(Rx(pi)*Ry(pi/2))</w:t>
      </w:r>
    </w:p>
    <w:p w14:paraId="354AFF6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'Here, an additional global phase of -1i is obtained'</w:t>
      </w:r>
      <w:r w:rsidRPr="00CE33E7">
        <w:rPr>
          <w:rFonts w:ascii="Courier New" w:hAnsi="Courier New" w:cs="Courier New"/>
          <w:color w:val="000000"/>
          <w:sz w:val="15"/>
          <w:szCs w:val="15"/>
        </w:rPr>
        <w:t>)</w:t>
      </w:r>
    </w:p>
    <w:p w14:paraId="1935592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2EA915B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%S and T Gates:</w:t>
      </w:r>
    </w:p>
    <w:p w14:paraId="27B3C9D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'S = Ph(pi/2) = '</w:t>
      </w:r>
      <w:r w:rsidRPr="00CE33E7">
        <w:rPr>
          <w:rFonts w:ascii="Courier New" w:hAnsi="Courier New" w:cs="Courier New"/>
          <w:color w:val="000000"/>
          <w:sz w:val="15"/>
          <w:szCs w:val="15"/>
        </w:rPr>
        <w:t>)</w:t>
      </w:r>
    </w:p>
    <w:p w14:paraId="37529F8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(Ph(pi/2))</w:t>
      </w:r>
    </w:p>
    <w:p w14:paraId="77BE21B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'T = Ph(pi/4) = '</w:t>
      </w:r>
      <w:r w:rsidRPr="00CE33E7">
        <w:rPr>
          <w:rFonts w:ascii="Courier New" w:hAnsi="Courier New" w:cs="Courier New"/>
          <w:color w:val="000000"/>
          <w:sz w:val="15"/>
          <w:szCs w:val="15"/>
        </w:rPr>
        <w:t>)</w:t>
      </w:r>
    </w:p>
    <w:p w14:paraId="5420E52A"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(Ph(pi/4))</w:t>
      </w:r>
    </w:p>
    <w:p w14:paraId="0D045B32"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7B2B45F5"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 Building CZ using H(=Rx(π)Ry(π/2)) and CNOT</w:t>
      </w:r>
    </w:p>
    <w:p w14:paraId="4627BC1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7D66BFF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H_ = Rx(pi)*Ry(pi/2);</w:t>
      </w:r>
    </w:p>
    <w:p w14:paraId="69DEBD11"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'CZ = I</w:t>
      </w:r>
      <w:r w:rsidRPr="00CE33E7">
        <w:rPr>
          <w:rFonts w:ascii="Cambria Math" w:hAnsi="Cambria Math" w:cs="Cambria Math"/>
          <w:color w:val="A020F0"/>
          <w:sz w:val="15"/>
          <w:szCs w:val="15"/>
          <w:bdr w:val="none" w:sz="0" w:space="0" w:color="auto" w:frame="1"/>
        </w:rPr>
        <w:t>⊗</w:t>
      </w:r>
      <w:r w:rsidRPr="00CE33E7">
        <w:rPr>
          <w:rFonts w:ascii="Courier New" w:hAnsi="Courier New" w:cs="Courier New"/>
          <w:color w:val="A020F0"/>
          <w:sz w:val="15"/>
          <w:szCs w:val="15"/>
          <w:bdr w:val="none" w:sz="0" w:space="0" w:color="auto" w:frame="1"/>
        </w:rPr>
        <w:t>H * CNOT * I</w:t>
      </w:r>
      <w:r w:rsidRPr="00CE33E7">
        <w:rPr>
          <w:rFonts w:ascii="Cambria Math" w:hAnsi="Cambria Math" w:cs="Cambria Math"/>
          <w:color w:val="A020F0"/>
          <w:sz w:val="15"/>
          <w:szCs w:val="15"/>
          <w:bdr w:val="none" w:sz="0" w:space="0" w:color="auto" w:frame="1"/>
        </w:rPr>
        <w:t>⊗</w:t>
      </w:r>
      <w:r w:rsidRPr="00CE33E7">
        <w:rPr>
          <w:rFonts w:ascii="Courier New" w:hAnsi="Courier New" w:cs="Courier New"/>
          <w:color w:val="A020F0"/>
          <w:sz w:val="15"/>
          <w:szCs w:val="15"/>
          <w:bdr w:val="none" w:sz="0" w:space="0" w:color="auto" w:frame="1"/>
        </w:rPr>
        <w:t>H'</w:t>
      </w:r>
      <w:r w:rsidRPr="00CE33E7">
        <w:rPr>
          <w:rFonts w:ascii="Courier New" w:hAnsi="Courier New" w:cs="Courier New"/>
          <w:color w:val="000000"/>
          <w:sz w:val="15"/>
          <w:szCs w:val="15"/>
        </w:rPr>
        <w:t>)</w:t>
      </w:r>
    </w:p>
    <w:p w14:paraId="210835AE"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CZ_ = </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(I,H_)*CNOT*</w:t>
      </w:r>
      <w:proofErr w:type="spellStart"/>
      <w:r w:rsidRPr="00CE33E7">
        <w:rPr>
          <w:rFonts w:ascii="Courier New" w:hAnsi="Courier New" w:cs="Courier New"/>
          <w:color w:val="000000"/>
          <w:sz w:val="15"/>
          <w:szCs w:val="15"/>
        </w:rPr>
        <w:t>kron</w:t>
      </w:r>
      <w:proofErr w:type="spellEnd"/>
      <w:r w:rsidRPr="00CE33E7">
        <w:rPr>
          <w:rFonts w:ascii="Courier New" w:hAnsi="Courier New" w:cs="Courier New"/>
          <w:color w:val="000000"/>
          <w:sz w:val="15"/>
          <w:szCs w:val="15"/>
        </w:rPr>
        <w:t>(I,H_)</w:t>
      </w:r>
    </w:p>
    <w:p w14:paraId="53001B64"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4627BA99"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 Building SWAP using 2 CNOT Gates</w:t>
      </w:r>
    </w:p>
    <w:p w14:paraId="7D2E4F4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%NOTE: The CNOT Gate Matrix for when the ctrl and the target qubit are</w:t>
      </w:r>
    </w:p>
    <w:p w14:paraId="74A5475D"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w:t>
      </w:r>
      <w:proofErr w:type="spellStart"/>
      <w:r w:rsidRPr="00CE33E7">
        <w:rPr>
          <w:rFonts w:ascii="Courier New" w:hAnsi="Courier New" w:cs="Courier New"/>
          <w:color w:val="228B22"/>
          <w:sz w:val="15"/>
          <w:szCs w:val="15"/>
          <w:bdr w:val="none" w:sz="0" w:space="0" w:color="auto" w:frame="1"/>
        </w:rPr>
        <w:t>interechanged</w:t>
      </w:r>
      <w:proofErr w:type="spellEnd"/>
      <w:r w:rsidRPr="00CE33E7">
        <w:rPr>
          <w:rFonts w:ascii="Courier New" w:hAnsi="Courier New" w:cs="Courier New"/>
          <w:color w:val="228B22"/>
          <w:sz w:val="15"/>
          <w:szCs w:val="15"/>
          <w:bdr w:val="none" w:sz="0" w:space="0" w:color="auto" w:frame="1"/>
        </w:rPr>
        <w:t xml:space="preserve"> would be different. The construction of the inverted CNOT</w:t>
      </w:r>
    </w:p>
    <w:p w14:paraId="03AFA78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228B22"/>
          <w:sz w:val="15"/>
          <w:szCs w:val="15"/>
          <w:bdr w:val="none" w:sz="0" w:space="0" w:color="auto" w:frame="1"/>
        </w:rPr>
        <w:t>%matrix would be:</w:t>
      </w:r>
    </w:p>
    <w:p w14:paraId="04B9EF49"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CNOT_Flip</w:t>
      </w:r>
      <w:proofErr w:type="spellEnd"/>
      <w:r w:rsidRPr="00CE33E7">
        <w:rPr>
          <w:rFonts w:ascii="Courier New" w:hAnsi="Courier New" w:cs="Courier New"/>
          <w:color w:val="000000"/>
          <w:sz w:val="15"/>
          <w:szCs w:val="15"/>
        </w:rPr>
        <w:t xml:space="preserve"> = [1 0 0 0;</w:t>
      </w:r>
    </w:p>
    <w:p w14:paraId="6C1D7AD0"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0 0 0 1</w:t>
      </w:r>
    </w:p>
    <w:p w14:paraId="41FD7FB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0 0 1 0</w:t>
      </w:r>
    </w:p>
    <w:p w14:paraId="3519569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r w:rsidRPr="00CE33E7">
        <w:rPr>
          <w:rFonts w:ascii="Courier New" w:hAnsi="Courier New" w:cs="Courier New"/>
          <w:color w:val="000000"/>
          <w:sz w:val="15"/>
          <w:szCs w:val="15"/>
        </w:rPr>
        <w:t xml:space="preserve">         0 1 0 0];</w:t>
      </w:r>
    </w:p>
    <w:p w14:paraId="281BA0CB"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
    <w:p w14:paraId="46F45F97"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w:t>
      </w:r>
      <w:r w:rsidRPr="00CE33E7">
        <w:rPr>
          <w:rFonts w:ascii="Courier New" w:hAnsi="Courier New" w:cs="Courier New"/>
          <w:color w:val="A020F0"/>
          <w:sz w:val="15"/>
          <w:szCs w:val="15"/>
          <w:bdr w:val="none" w:sz="0" w:space="0" w:color="auto" w:frame="1"/>
        </w:rPr>
        <w:t>'SWAP = CNOT*</w:t>
      </w:r>
      <w:proofErr w:type="spellStart"/>
      <w:r w:rsidRPr="00CE33E7">
        <w:rPr>
          <w:rFonts w:ascii="Courier New" w:hAnsi="Courier New" w:cs="Courier New"/>
          <w:color w:val="A020F0"/>
          <w:sz w:val="15"/>
          <w:szCs w:val="15"/>
          <w:bdr w:val="none" w:sz="0" w:space="0" w:color="auto" w:frame="1"/>
        </w:rPr>
        <w:t>CNOT_Flip</w:t>
      </w:r>
      <w:proofErr w:type="spellEnd"/>
      <w:r w:rsidRPr="00CE33E7">
        <w:rPr>
          <w:rFonts w:ascii="Courier New" w:hAnsi="Courier New" w:cs="Courier New"/>
          <w:color w:val="A020F0"/>
          <w:sz w:val="15"/>
          <w:szCs w:val="15"/>
          <w:bdr w:val="none" w:sz="0" w:space="0" w:color="auto" w:frame="1"/>
        </w:rPr>
        <w:t>*CNOT ='</w:t>
      </w:r>
      <w:r w:rsidRPr="00CE33E7">
        <w:rPr>
          <w:rFonts w:ascii="Courier New" w:hAnsi="Courier New" w:cs="Courier New"/>
          <w:color w:val="000000"/>
          <w:sz w:val="15"/>
          <w:szCs w:val="15"/>
        </w:rPr>
        <w:t>)</w:t>
      </w:r>
    </w:p>
    <w:p w14:paraId="28040783" w14:textId="77777777" w:rsidR="00CE33E7" w:rsidRPr="00CE33E7" w:rsidRDefault="00CE33E7" w:rsidP="00CE33E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color w:val="000000"/>
          <w:sz w:val="15"/>
          <w:szCs w:val="15"/>
        </w:rPr>
      </w:pPr>
      <w:proofErr w:type="spellStart"/>
      <w:r w:rsidRPr="00CE33E7">
        <w:rPr>
          <w:rFonts w:ascii="Courier New" w:hAnsi="Courier New" w:cs="Courier New"/>
          <w:color w:val="000000"/>
          <w:sz w:val="15"/>
          <w:szCs w:val="15"/>
        </w:rPr>
        <w:t>disp</w:t>
      </w:r>
      <w:proofErr w:type="spellEnd"/>
      <w:r w:rsidRPr="00CE33E7">
        <w:rPr>
          <w:rFonts w:ascii="Courier New" w:hAnsi="Courier New" w:cs="Courier New"/>
          <w:color w:val="000000"/>
          <w:sz w:val="15"/>
          <w:szCs w:val="15"/>
        </w:rPr>
        <w:t>(CNOT*</w:t>
      </w:r>
      <w:proofErr w:type="spellStart"/>
      <w:r w:rsidRPr="00CE33E7">
        <w:rPr>
          <w:rFonts w:ascii="Courier New" w:hAnsi="Courier New" w:cs="Courier New"/>
          <w:color w:val="000000"/>
          <w:sz w:val="15"/>
          <w:szCs w:val="15"/>
        </w:rPr>
        <w:t>CNOT_Flip</w:t>
      </w:r>
      <w:proofErr w:type="spellEnd"/>
      <w:r w:rsidRPr="00CE33E7">
        <w:rPr>
          <w:rFonts w:ascii="Courier New" w:hAnsi="Courier New" w:cs="Courier New"/>
          <w:color w:val="000000"/>
          <w:sz w:val="15"/>
          <w:szCs w:val="15"/>
        </w:rPr>
        <w:t>*CNOT)</w:t>
      </w:r>
    </w:p>
    <w:p w14:paraId="3DA0F665"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X = Rx(π) = </w:t>
      </w:r>
    </w:p>
    <w:p w14:paraId="6319574F"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0.0000 - 1.0000i</w:t>
      </w:r>
    </w:p>
    <w:p w14:paraId="5E374AA3"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0.0000 - 1.0000i   0.0000 + 0.0000i</w:t>
      </w:r>
    </w:p>
    <w:p w14:paraId="0A37405C"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Here, an additional global phase of -1i is obtained</w:t>
      </w:r>
    </w:p>
    <w:p w14:paraId="04ACC78B"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Y = Ry(π) =</w:t>
      </w:r>
    </w:p>
    <w:p w14:paraId="736FC2DC"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-1.0000</w:t>
      </w:r>
    </w:p>
    <w:p w14:paraId="219367F0"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1.0000    0.0000</w:t>
      </w:r>
    </w:p>
    <w:p w14:paraId="2F0718F6"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Here, an additional global phase of -1i is obtained</w:t>
      </w:r>
    </w:p>
    <w:p w14:paraId="3E5566BD"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Z = P(π) =</w:t>
      </w:r>
    </w:p>
    <w:p w14:paraId="6D53448A"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1.0000 + 0.0000i   0.0000 + 0.0000i</w:t>
      </w:r>
    </w:p>
    <w:p w14:paraId="2E7940D8"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-1.0000 + 0.0000i</w:t>
      </w:r>
    </w:p>
    <w:p w14:paraId="7CB968B8"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H = Rx(π)Ry(π/2) =</w:t>
      </w:r>
    </w:p>
    <w:p w14:paraId="6FF35B45"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0.0000 - 0.7071i  -0.0000 - 0.7071i</w:t>
      </w:r>
    </w:p>
    <w:p w14:paraId="66014CA4"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0.0000 - 0.7071i   0.0000 + 0.7071i</w:t>
      </w:r>
    </w:p>
    <w:p w14:paraId="5AE6230B"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Here, an additional global phase of -1i is obtained</w:t>
      </w:r>
    </w:p>
    <w:p w14:paraId="49DB3350"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S = Ph(pi/2) = </w:t>
      </w:r>
    </w:p>
    <w:p w14:paraId="794C677D"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1.0000 + 0.0000i   0.0000 + 0.0000i</w:t>
      </w:r>
    </w:p>
    <w:p w14:paraId="032B280A"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0.0000 + 1.0000i</w:t>
      </w:r>
    </w:p>
    <w:p w14:paraId="29ABC440"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T = Ph(pi/4) = </w:t>
      </w:r>
    </w:p>
    <w:p w14:paraId="3D94A312"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1.0000 + 0.0000i   0.0000 + 0.0000i</w:t>
      </w:r>
    </w:p>
    <w:p w14:paraId="0A40AF87"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0.7071 + 0.7071i</w:t>
      </w:r>
    </w:p>
    <w:p w14:paraId="6E9A742E"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CZ = I</w:t>
      </w:r>
      <w:r w:rsidRPr="00CE33E7">
        <w:rPr>
          <w:rFonts w:ascii="Cambria Math" w:hAnsi="Cambria Math" w:cs="Cambria Math"/>
          <w:color w:val="4C4C4C"/>
          <w:sz w:val="15"/>
          <w:szCs w:val="15"/>
        </w:rPr>
        <w:t>⊗</w:t>
      </w:r>
      <w:r w:rsidRPr="00CE33E7">
        <w:rPr>
          <w:rFonts w:ascii="Courier New" w:hAnsi="Courier New" w:cs="Courier New"/>
          <w:color w:val="4C4C4C"/>
          <w:sz w:val="15"/>
          <w:szCs w:val="15"/>
        </w:rPr>
        <w:t>H * CNOT * I</w:t>
      </w:r>
      <w:r w:rsidRPr="00CE33E7">
        <w:rPr>
          <w:rFonts w:ascii="Cambria Math" w:hAnsi="Cambria Math" w:cs="Cambria Math"/>
          <w:color w:val="4C4C4C"/>
          <w:sz w:val="15"/>
          <w:szCs w:val="15"/>
        </w:rPr>
        <w:t>⊗</w:t>
      </w:r>
      <w:r w:rsidRPr="00CE33E7">
        <w:rPr>
          <w:rFonts w:ascii="Courier New" w:hAnsi="Courier New" w:cs="Courier New"/>
          <w:color w:val="4C4C4C"/>
          <w:sz w:val="15"/>
          <w:szCs w:val="15"/>
        </w:rPr>
        <w:t>H</w:t>
      </w:r>
    </w:p>
    <w:p w14:paraId="3667F402"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CZ_ =</w:t>
      </w:r>
    </w:p>
    <w:p w14:paraId="4D08CEC3"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-1.0000 - 0.0000i  -0.0000 - 0.0000i   0.0000 + 0.0000i   0.0000 + 0.0000i</w:t>
      </w:r>
    </w:p>
    <w:p w14:paraId="65F0E71A"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-1.0000 + 0.0000i   0.0000 + 0.0000i   0.0000 + 0.0000i</w:t>
      </w:r>
    </w:p>
    <w:p w14:paraId="65DECF99"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0.0000 + 0.0000i  -1.0000 - 0.0000i  -0.0000 + 0.0000i</w:t>
      </w:r>
    </w:p>
    <w:p w14:paraId="2FCF03CA"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0.0000 + 0.0000i   0.0000 + 0.0000i  -0.0000 - 0.0000i   1.0000 - 0.0000i</w:t>
      </w:r>
    </w:p>
    <w:p w14:paraId="33D122BE"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SWAP = CNOT*</w:t>
      </w:r>
      <w:proofErr w:type="spellStart"/>
      <w:r w:rsidRPr="00CE33E7">
        <w:rPr>
          <w:rFonts w:ascii="Courier New" w:hAnsi="Courier New" w:cs="Courier New"/>
          <w:color w:val="4C4C4C"/>
          <w:sz w:val="15"/>
          <w:szCs w:val="15"/>
        </w:rPr>
        <w:t>CNOT_Flip</w:t>
      </w:r>
      <w:proofErr w:type="spellEnd"/>
      <w:r w:rsidRPr="00CE33E7">
        <w:rPr>
          <w:rFonts w:ascii="Courier New" w:hAnsi="Courier New" w:cs="Courier New"/>
          <w:color w:val="4C4C4C"/>
          <w:sz w:val="15"/>
          <w:szCs w:val="15"/>
        </w:rPr>
        <w:t>*CNOT =</w:t>
      </w:r>
    </w:p>
    <w:p w14:paraId="792E9C00"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1     0     0     0</w:t>
      </w:r>
    </w:p>
    <w:p w14:paraId="0C23A90F"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lastRenderedPageBreak/>
        <w:t xml:space="preserve">     0     0     1     0</w:t>
      </w:r>
    </w:p>
    <w:p w14:paraId="4F195E12"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0     1     0     0</w:t>
      </w:r>
    </w:p>
    <w:p w14:paraId="1B3AA62B" w14:textId="77777777" w:rsidR="00CE33E7" w:rsidRPr="00CE33E7" w:rsidRDefault="00CE33E7" w:rsidP="00CE3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textAlignment w:val="baseline"/>
        <w:rPr>
          <w:rFonts w:ascii="Courier New" w:hAnsi="Courier New" w:cs="Courier New"/>
          <w:color w:val="4C4C4C"/>
          <w:sz w:val="15"/>
          <w:szCs w:val="15"/>
        </w:rPr>
      </w:pPr>
      <w:r w:rsidRPr="00CE33E7">
        <w:rPr>
          <w:rFonts w:ascii="Courier New" w:hAnsi="Courier New" w:cs="Courier New"/>
          <w:color w:val="4C4C4C"/>
          <w:sz w:val="15"/>
          <w:szCs w:val="15"/>
        </w:rPr>
        <w:t xml:space="preserve">     0     0     0     1</w:t>
      </w:r>
    </w:p>
    <w:p w14:paraId="340579FE" w14:textId="77777777" w:rsidR="00CE33E7" w:rsidRPr="00CE33E7" w:rsidRDefault="00CE33E7" w:rsidP="00CE33E7">
      <w:pPr>
        <w:pBdr>
          <w:top w:val="dotted" w:sz="6" w:space="8" w:color="878787"/>
        </w:pBdr>
        <w:shd w:val="clear" w:color="auto" w:fill="FFFFFF"/>
        <w:spacing w:line="202" w:lineRule="atLeast"/>
        <w:textAlignment w:val="baseline"/>
        <w:rPr>
          <w:rFonts w:ascii="Arial" w:hAnsi="Arial" w:cs="Arial"/>
          <w:i/>
          <w:iCs/>
          <w:color w:val="878787"/>
          <w:sz w:val="16"/>
          <w:szCs w:val="16"/>
        </w:rPr>
      </w:pPr>
      <w:r w:rsidRPr="00CE33E7">
        <w:rPr>
          <w:rFonts w:ascii="Arial" w:hAnsi="Arial" w:cs="Arial"/>
          <w:i/>
          <w:iCs/>
          <w:color w:val="878787"/>
          <w:sz w:val="16"/>
          <w:szCs w:val="16"/>
        </w:rPr>
        <w:br/>
      </w:r>
      <w:hyperlink r:id="rId89" w:history="1">
        <w:r w:rsidRPr="00CE33E7">
          <w:rPr>
            <w:rFonts w:ascii="Arial" w:hAnsi="Arial" w:cs="Arial"/>
            <w:i/>
            <w:iCs/>
            <w:color w:val="878787"/>
            <w:sz w:val="11"/>
            <w:szCs w:val="11"/>
            <w:u w:val="single"/>
            <w:bdr w:val="none" w:sz="0" w:space="0" w:color="auto" w:frame="1"/>
          </w:rPr>
          <w:t>Published with MATLAB® R2023b</w:t>
        </w:r>
      </w:hyperlink>
    </w:p>
    <w:p w14:paraId="10FCA754" w14:textId="77777777" w:rsidR="00CE33E7" w:rsidRDefault="00CE33E7" w:rsidP="00CE33E7">
      <w:pPr>
        <w:rPr>
          <w:sz w:val="22"/>
          <w:szCs w:val="22"/>
          <w:lang w:val="en-GB" w:eastAsia="ja-JP"/>
        </w:rPr>
        <w:sectPr w:rsidR="00CE33E7" w:rsidSect="00CE33E7">
          <w:footnotePr>
            <w:pos w:val="beneathText"/>
          </w:footnotePr>
          <w:type w:val="continuous"/>
          <w:pgSz w:w="11906" w:h="16838" w:code="9"/>
          <w:pgMar w:top="1440" w:right="1440" w:bottom="1440" w:left="1440" w:header="720" w:footer="720" w:gutter="0"/>
          <w:cols w:num="2" w:sep="1" w:space="709"/>
          <w:docGrid w:linePitch="360"/>
        </w:sectPr>
      </w:pPr>
    </w:p>
    <w:p w14:paraId="05AA56B2" w14:textId="77777777" w:rsidR="00CE33E7" w:rsidRPr="00CE33E7" w:rsidRDefault="00CE33E7" w:rsidP="00CE33E7">
      <w:pPr>
        <w:rPr>
          <w:sz w:val="22"/>
          <w:szCs w:val="22"/>
          <w:lang w:val="en-GB" w:eastAsia="ja-JP"/>
        </w:rPr>
      </w:pPr>
    </w:p>
    <w:p w14:paraId="36C3FEF4" w14:textId="77777777" w:rsidR="00CE33E7" w:rsidRPr="00CE33E7" w:rsidRDefault="00CE33E7" w:rsidP="00CE33E7">
      <w:pPr>
        <w:rPr>
          <w:lang w:val="en-GB" w:eastAsia="ja-JP"/>
        </w:rPr>
      </w:pPr>
    </w:p>
    <w:p w14:paraId="6E2F0225" w14:textId="2589527F" w:rsidR="00465331" w:rsidRDefault="00792EFE" w:rsidP="00F4648D">
      <w:pPr>
        <w:spacing w:line="360" w:lineRule="auto"/>
        <w:rPr>
          <w:kern w:val="24"/>
          <w:lang w:val="en-GB" w:eastAsia="ja-JP"/>
        </w:rPr>
      </w:pPr>
      <w:r>
        <w:rPr>
          <w:kern w:val="24"/>
          <w:lang w:val="en-GB" w:eastAsia="ja-JP"/>
        </w:rPr>
        <w:t xml:space="preserve">With this, we have </w:t>
      </w:r>
      <w:r w:rsidR="001F4356">
        <w:rPr>
          <w:kern w:val="24"/>
          <w:lang w:val="en-GB" w:eastAsia="ja-JP"/>
        </w:rPr>
        <w:t>completed our review of gates. We have successfully shown the action of various gates on arbitrary states</w:t>
      </w:r>
      <w:r w:rsidR="00465331">
        <w:rPr>
          <w:kern w:val="24"/>
          <w:lang w:val="en-GB" w:eastAsia="ja-JP"/>
        </w:rPr>
        <w:t>.</w:t>
      </w:r>
      <w:r w:rsidR="00CE33E7">
        <w:rPr>
          <w:kern w:val="24"/>
          <w:lang w:val="en-GB" w:eastAsia="ja-JP"/>
        </w:rPr>
        <w:t xml:space="preserve"> We have also verified various constructions via rotations etc.</w:t>
      </w:r>
    </w:p>
    <w:p w14:paraId="3EC4F8CB" w14:textId="77777777" w:rsidR="00CE33E7" w:rsidRDefault="00CE33E7" w:rsidP="00F4648D">
      <w:pPr>
        <w:spacing w:line="360" w:lineRule="auto"/>
        <w:rPr>
          <w:kern w:val="24"/>
          <w:lang w:val="en-GB" w:eastAsia="ja-JP"/>
        </w:rPr>
      </w:pPr>
    </w:p>
    <w:p w14:paraId="420DE319" w14:textId="1FC8A592" w:rsidR="00115993" w:rsidRDefault="001F4356" w:rsidP="00F4648D">
      <w:pPr>
        <w:spacing w:line="360" w:lineRule="auto"/>
        <w:rPr>
          <w:kern w:val="24"/>
          <w:lang w:val="en-GB" w:eastAsia="ja-JP"/>
        </w:rPr>
      </w:pPr>
      <w:r>
        <w:rPr>
          <w:kern w:val="24"/>
          <w:lang w:val="en-GB" w:eastAsia="ja-JP"/>
        </w:rPr>
        <w:t>N</w:t>
      </w:r>
      <w:r w:rsidR="000C3DDB">
        <w:rPr>
          <w:kern w:val="24"/>
          <w:lang w:val="en-GB" w:eastAsia="ja-JP"/>
        </w:rPr>
        <w:t xml:space="preserve">ow we shall look at </w:t>
      </w:r>
      <w:r w:rsidR="00115993">
        <w:rPr>
          <w:kern w:val="24"/>
          <w:lang w:val="en-GB" w:eastAsia="ja-JP"/>
        </w:rPr>
        <w:t>some sets of universal gates. There are a lot of cases where just a few of these gates can create a set of gates which are useful for most circuits. We shall look at some examples now.</w:t>
      </w:r>
    </w:p>
    <w:p w14:paraId="6181FFB0" w14:textId="77777777" w:rsidR="00115993" w:rsidRDefault="00115993">
      <w:pPr>
        <w:spacing w:line="480" w:lineRule="auto"/>
        <w:ind w:firstLine="720"/>
        <w:rPr>
          <w:kern w:val="24"/>
          <w:lang w:val="en-GB" w:eastAsia="ja-JP"/>
        </w:rPr>
      </w:pPr>
      <w:r>
        <w:rPr>
          <w:kern w:val="24"/>
          <w:lang w:val="en-GB" w:eastAsia="ja-JP"/>
        </w:rPr>
        <w:br w:type="page"/>
      </w:r>
    </w:p>
    <w:p w14:paraId="566DD3ED" w14:textId="79F3906E" w:rsidR="00115993" w:rsidRDefault="00115993" w:rsidP="00FB7A9C">
      <w:pPr>
        <w:pStyle w:val="Heading1"/>
        <w:spacing w:line="360" w:lineRule="auto"/>
        <w:rPr>
          <w:lang w:val="en-GB" w:eastAsia="ja-JP"/>
        </w:rPr>
      </w:pPr>
      <w:r>
        <w:rPr>
          <w:lang w:val="en-GB" w:eastAsia="ja-JP"/>
        </w:rPr>
        <w:lastRenderedPageBreak/>
        <w:t xml:space="preserve"> </w:t>
      </w:r>
      <w:bookmarkStart w:id="42" w:name="_Toc139248811"/>
      <w:r>
        <w:rPr>
          <w:lang w:val="en-GB" w:eastAsia="ja-JP"/>
        </w:rPr>
        <w:t>Universal Sets of Gates</w:t>
      </w:r>
      <w:bookmarkEnd w:id="42"/>
    </w:p>
    <w:p w14:paraId="55A9456B" w14:textId="1E438FC1" w:rsidR="00115993" w:rsidRDefault="00115993" w:rsidP="00FB7A9C">
      <w:pPr>
        <w:spacing w:line="360" w:lineRule="auto"/>
        <w:rPr>
          <w:lang w:val="en-GB" w:eastAsia="ja-JP"/>
        </w:rPr>
      </w:pPr>
      <w:r>
        <w:rPr>
          <w:lang w:val="en-GB" w:eastAsia="ja-JP"/>
        </w:rPr>
        <w:t xml:space="preserve">Any set of gates S is referred to as </w:t>
      </w:r>
      <w:r w:rsidR="00FB7A9C">
        <w:rPr>
          <w:lang w:val="en-GB" w:eastAsia="ja-JP"/>
        </w:rPr>
        <w:t xml:space="preserve">a “universal set” if any feasible communication can be achieved in the circuit using solely the gates from the set S. </w:t>
      </w:r>
    </w:p>
    <w:p w14:paraId="7C777125" w14:textId="1ECC797B" w:rsidR="00FB7A9C" w:rsidRDefault="00FB7A9C" w:rsidP="00FB7A9C">
      <w:pPr>
        <w:spacing w:line="360" w:lineRule="auto"/>
        <w:rPr>
          <w:lang w:val="en-GB" w:eastAsia="ja-JP"/>
        </w:rPr>
      </w:pPr>
      <w:r>
        <w:rPr>
          <w:lang w:val="en-GB" w:eastAsia="ja-JP"/>
        </w:rPr>
        <w:t>In classical computing, we have learnt that the NAND Gate (and similarly NOR Gate) itself is a universal set since it can be used to effectively design the other logic gates. However, in classical electronics, the number of gates can be limited, while the possible number of gates in Quantum Computing is uncountable. Hence, the ‘universal sets’ known to us either comprise of parameterised gates or can be fair approximations.</w:t>
      </w:r>
    </w:p>
    <w:p w14:paraId="00511391" w14:textId="5E01568E" w:rsidR="00FB7A9C" w:rsidRDefault="00FB7A9C" w:rsidP="00FB7A9C">
      <w:pPr>
        <w:spacing w:line="360" w:lineRule="auto"/>
        <w:rPr>
          <w:lang w:val="en-GB" w:eastAsia="ja-JP"/>
        </w:rPr>
      </w:pPr>
      <w:r>
        <w:rPr>
          <w:lang w:val="en-GB" w:eastAsia="ja-JP"/>
        </w:rPr>
        <w:t>We shall look at some well-known families of universal gates used in Quantum Computation. Note that these might not be the most exhaustive gates.</w:t>
      </w:r>
    </w:p>
    <w:p w14:paraId="414AFAF4" w14:textId="77777777" w:rsidR="00FB7A9C" w:rsidRDefault="00FB7A9C" w:rsidP="00FB7A9C">
      <w:pPr>
        <w:spacing w:line="360" w:lineRule="auto"/>
        <w:rPr>
          <w:lang w:val="en-GB" w:eastAsia="ja-JP"/>
        </w:rPr>
      </w:pPr>
    </w:p>
    <w:p w14:paraId="7EAB767B" w14:textId="7716A11E" w:rsidR="00FB7A9C" w:rsidRDefault="00FB7A9C" w:rsidP="00FB7A9C">
      <w:pPr>
        <w:pStyle w:val="Heading4"/>
        <w:rPr>
          <w:lang w:val="en-GB" w:eastAsia="ja-JP"/>
        </w:rPr>
      </w:pPr>
      <w:bookmarkStart w:id="43" w:name="_Toc139248812"/>
      <w:r>
        <w:rPr>
          <w:lang w:val="en-GB" w:eastAsia="ja-JP"/>
        </w:rPr>
        <w:t>Family 1: R</w:t>
      </w:r>
      <w:r>
        <w:rPr>
          <w:vertAlign w:val="subscript"/>
          <w:lang w:val="en-GB" w:eastAsia="ja-JP"/>
        </w:rPr>
        <w:t>x</w:t>
      </w:r>
      <w:r>
        <w:rPr>
          <w:lang w:val="en-GB" w:eastAsia="ja-JP"/>
        </w:rPr>
        <w:t>(</w:t>
      </w:r>
      <w:r w:rsidRPr="00FB7A9C">
        <w:rPr>
          <w:lang w:val="en-GB" w:eastAsia="ja-JP"/>
        </w:rPr>
        <w:t>θ</w:t>
      </w:r>
      <w:r>
        <w:rPr>
          <w:lang w:val="en-GB" w:eastAsia="ja-JP"/>
        </w:rPr>
        <w:t>), R</w:t>
      </w:r>
      <w:r>
        <w:rPr>
          <w:vertAlign w:val="subscript"/>
          <w:lang w:val="en-GB" w:eastAsia="ja-JP"/>
        </w:rPr>
        <w:t>y</w:t>
      </w:r>
      <w:r>
        <w:rPr>
          <w:lang w:val="en-GB" w:eastAsia="ja-JP"/>
        </w:rPr>
        <w:t>(</w:t>
      </w:r>
      <w:r w:rsidRPr="00FB7A9C">
        <w:rPr>
          <w:lang w:val="en-GB" w:eastAsia="ja-JP"/>
        </w:rPr>
        <w:t>θ</w:t>
      </w:r>
      <w:r>
        <w:rPr>
          <w:lang w:val="en-GB" w:eastAsia="ja-JP"/>
        </w:rPr>
        <w:t>), R</w:t>
      </w:r>
      <w:r>
        <w:rPr>
          <w:vertAlign w:val="subscript"/>
          <w:lang w:val="en-GB" w:eastAsia="ja-JP"/>
        </w:rPr>
        <w:t>z</w:t>
      </w:r>
      <w:r>
        <w:rPr>
          <w:lang w:val="en-GB" w:eastAsia="ja-JP"/>
        </w:rPr>
        <w:t>(</w:t>
      </w:r>
      <w:r w:rsidRPr="00FB7A9C">
        <w:rPr>
          <w:lang w:val="en-GB" w:eastAsia="ja-JP"/>
        </w:rPr>
        <w:t>θ</w:t>
      </w:r>
      <w:r>
        <w:rPr>
          <w:lang w:val="en-GB" w:eastAsia="ja-JP"/>
        </w:rPr>
        <w:t>), P(</w:t>
      </w:r>
      <w:r w:rsidRPr="00FB7A9C">
        <w:rPr>
          <w:lang w:val="en-GB" w:eastAsia="ja-JP"/>
        </w:rPr>
        <w:t>φ</w:t>
      </w:r>
      <w:r>
        <w:rPr>
          <w:lang w:val="en-GB" w:eastAsia="ja-JP"/>
        </w:rPr>
        <w:t>), CNOT</w:t>
      </w:r>
      <w:r w:rsidR="00F40A18">
        <w:rPr>
          <w:lang w:val="en-GB" w:eastAsia="ja-JP"/>
        </w:rPr>
        <w:t xml:space="preserve"> </w:t>
      </w:r>
      <w:r w:rsidR="00F40A18" w:rsidRPr="00F40A18">
        <w:rPr>
          <w:b w:val="0"/>
          <w:bCs w:val="0"/>
          <w:i w:val="0"/>
          <w:iCs w:val="0"/>
          <w:color w:val="C00000"/>
          <w:lang w:val="en-GB" w:eastAsia="ja-JP"/>
        </w:rPr>
        <w:fldChar w:fldCharType="begin"/>
      </w:r>
      <w:r w:rsidR="00F40A18" w:rsidRPr="00F40A18">
        <w:rPr>
          <w:b w:val="0"/>
          <w:bCs w:val="0"/>
          <w:i w:val="0"/>
          <w:iCs w:val="0"/>
          <w:color w:val="C00000"/>
          <w:lang w:val="en-GB" w:eastAsia="ja-JP"/>
        </w:rPr>
        <w:instrText xml:space="preserve"> REF _Ref139167341 \r \h  \* MERGEFORMAT </w:instrText>
      </w:r>
      <w:r w:rsidR="00F40A18" w:rsidRPr="00F40A18">
        <w:rPr>
          <w:b w:val="0"/>
          <w:bCs w:val="0"/>
          <w:i w:val="0"/>
          <w:iCs w:val="0"/>
          <w:color w:val="C00000"/>
          <w:lang w:val="en-GB" w:eastAsia="ja-JP"/>
        </w:rPr>
      </w:r>
      <w:r w:rsidR="00F40A18" w:rsidRPr="00F40A18">
        <w:rPr>
          <w:b w:val="0"/>
          <w:bCs w:val="0"/>
          <w:i w:val="0"/>
          <w:iCs w:val="0"/>
          <w:color w:val="C00000"/>
          <w:lang w:val="en-GB" w:eastAsia="ja-JP"/>
        </w:rPr>
        <w:fldChar w:fldCharType="separate"/>
      </w:r>
      <w:r w:rsidR="00B364C1">
        <w:rPr>
          <w:b w:val="0"/>
          <w:bCs w:val="0"/>
          <w:i w:val="0"/>
          <w:iCs w:val="0"/>
          <w:color w:val="C00000"/>
          <w:lang w:val="en-GB" w:eastAsia="ja-JP"/>
        </w:rPr>
        <w:t>[6]</w:t>
      </w:r>
      <w:bookmarkEnd w:id="43"/>
      <w:r w:rsidR="00F40A18" w:rsidRPr="00F40A18">
        <w:rPr>
          <w:b w:val="0"/>
          <w:bCs w:val="0"/>
          <w:i w:val="0"/>
          <w:iCs w:val="0"/>
          <w:color w:val="C00000"/>
          <w:lang w:val="en-GB" w:eastAsia="ja-JP"/>
        </w:rPr>
        <w:fldChar w:fldCharType="end"/>
      </w:r>
    </w:p>
    <w:p w14:paraId="6FB54127" w14:textId="77777777" w:rsidR="00FB7A9C" w:rsidRPr="00FB7A9C" w:rsidRDefault="00FB7A9C" w:rsidP="00FB7A9C">
      <w:pPr>
        <w:rPr>
          <w:lang w:val="en-GB" w:eastAsia="ja-JP"/>
        </w:rPr>
      </w:pPr>
    </w:p>
    <w:p w14:paraId="6776332B" w14:textId="6B6C89EB" w:rsidR="006171A5" w:rsidRDefault="00FB7A9C" w:rsidP="00792EFE">
      <w:pPr>
        <w:spacing w:line="480" w:lineRule="auto"/>
        <w:rPr>
          <w:kern w:val="24"/>
          <w:lang w:val="en-GB" w:eastAsia="ja-JP"/>
        </w:rPr>
      </w:pPr>
      <w:r>
        <w:rPr>
          <w:kern w:val="24"/>
          <w:lang w:val="en-GB" w:eastAsia="ja-JP"/>
        </w:rPr>
        <w:t xml:space="preserve">Here, </w:t>
      </w:r>
      <w:r>
        <w:rPr>
          <w:lang w:val="en-GB" w:eastAsia="ja-JP"/>
        </w:rPr>
        <w:t>R</w:t>
      </w:r>
      <w:r>
        <w:rPr>
          <w:vertAlign w:val="subscript"/>
          <w:lang w:val="en-GB" w:eastAsia="ja-JP"/>
        </w:rPr>
        <w:t>x</w:t>
      </w:r>
      <w:r>
        <w:rPr>
          <w:lang w:val="en-GB" w:eastAsia="ja-JP"/>
        </w:rPr>
        <w:t>(</w:t>
      </w:r>
      <w:r w:rsidRPr="00FB7A9C">
        <w:rPr>
          <w:lang w:val="en-GB" w:eastAsia="ja-JP"/>
        </w:rPr>
        <w:t>θ</w:t>
      </w:r>
      <w:r>
        <w:rPr>
          <w:lang w:val="en-GB" w:eastAsia="ja-JP"/>
        </w:rPr>
        <w:t>), R</w:t>
      </w:r>
      <w:r>
        <w:rPr>
          <w:vertAlign w:val="subscript"/>
          <w:lang w:val="en-GB" w:eastAsia="ja-JP"/>
        </w:rPr>
        <w:t>y</w:t>
      </w:r>
      <w:r>
        <w:rPr>
          <w:lang w:val="en-GB" w:eastAsia="ja-JP"/>
        </w:rPr>
        <w:t>(</w:t>
      </w:r>
      <w:r w:rsidRPr="00FB7A9C">
        <w:rPr>
          <w:lang w:val="en-GB" w:eastAsia="ja-JP"/>
        </w:rPr>
        <w:t>θ</w:t>
      </w:r>
      <w:r>
        <w:rPr>
          <w:lang w:val="en-GB" w:eastAsia="ja-JP"/>
        </w:rPr>
        <w:t>) and R</w:t>
      </w:r>
      <w:r>
        <w:rPr>
          <w:vertAlign w:val="subscript"/>
          <w:lang w:val="en-GB" w:eastAsia="ja-JP"/>
        </w:rPr>
        <w:t>z</w:t>
      </w:r>
      <w:r>
        <w:rPr>
          <w:lang w:val="en-GB" w:eastAsia="ja-JP"/>
        </w:rPr>
        <w:t>(</w:t>
      </w:r>
      <w:r w:rsidRPr="00FB7A9C">
        <w:rPr>
          <w:lang w:val="en-GB" w:eastAsia="ja-JP"/>
        </w:rPr>
        <w:t>θ</w:t>
      </w:r>
      <w:r>
        <w:rPr>
          <w:lang w:val="en-GB" w:eastAsia="ja-JP"/>
        </w:rPr>
        <w:t xml:space="preserve">) are parametrised gates which refer to the rotation operators about the </w:t>
      </w:r>
      <w:proofErr w:type="gramStart"/>
      <w:r>
        <w:rPr>
          <w:lang w:val="en-GB" w:eastAsia="ja-JP"/>
        </w:rPr>
        <w:t>X,Y</w:t>
      </w:r>
      <w:proofErr w:type="gramEnd"/>
      <w:r>
        <w:rPr>
          <w:lang w:val="en-GB" w:eastAsia="ja-JP"/>
        </w:rPr>
        <w:t xml:space="preserve"> and Z axes, while P(</w:t>
      </w:r>
      <w:r w:rsidRPr="00FB7A9C">
        <w:rPr>
          <w:lang w:val="en-GB" w:eastAsia="ja-JP"/>
        </w:rPr>
        <w:t>φ</w:t>
      </w:r>
      <w:r>
        <w:rPr>
          <w:lang w:val="en-GB" w:eastAsia="ja-JP"/>
        </w:rPr>
        <w:t xml:space="preserve">) refers to the parameterised phase shift gate which changes phase by a factor of </w:t>
      </w:r>
      <w:r w:rsidRPr="00FB7A9C">
        <w:rPr>
          <w:lang w:val="en-GB" w:eastAsia="ja-JP"/>
        </w:rPr>
        <w:t>φ</w:t>
      </w:r>
      <w:r>
        <w:rPr>
          <w:kern w:val="24"/>
          <w:lang w:val="en-GB" w:eastAsia="ja-JP"/>
        </w:rPr>
        <w:t xml:space="preserve">. As you have seen, most single qubit gates can be expressed as combinations of </w:t>
      </w:r>
      <w:r>
        <w:rPr>
          <w:lang w:val="en-GB" w:eastAsia="ja-JP"/>
        </w:rPr>
        <w:t>R</w:t>
      </w:r>
      <w:r>
        <w:rPr>
          <w:vertAlign w:val="subscript"/>
          <w:lang w:val="en-GB" w:eastAsia="ja-JP"/>
        </w:rPr>
        <w:t>x</w:t>
      </w:r>
      <w:r>
        <w:rPr>
          <w:lang w:val="en-GB" w:eastAsia="ja-JP"/>
        </w:rPr>
        <w:t>, R</w:t>
      </w:r>
      <w:r>
        <w:rPr>
          <w:vertAlign w:val="subscript"/>
          <w:lang w:val="en-GB" w:eastAsia="ja-JP"/>
        </w:rPr>
        <w:t xml:space="preserve">y </w:t>
      </w:r>
      <w:r>
        <w:rPr>
          <w:kern w:val="24"/>
          <w:lang w:val="en-GB" w:eastAsia="ja-JP"/>
        </w:rPr>
        <w:t xml:space="preserve">and </w:t>
      </w:r>
      <w:proofErr w:type="gramStart"/>
      <w:r>
        <w:rPr>
          <w:lang w:val="en-GB" w:eastAsia="ja-JP"/>
        </w:rPr>
        <w:t>R</w:t>
      </w:r>
      <w:r>
        <w:rPr>
          <w:vertAlign w:val="subscript"/>
          <w:lang w:val="en-GB" w:eastAsia="ja-JP"/>
        </w:rPr>
        <w:t xml:space="preserve">z  </w:t>
      </w:r>
      <w:r>
        <w:rPr>
          <w:kern w:val="24"/>
          <w:lang w:val="en-GB" w:eastAsia="ja-JP"/>
        </w:rPr>
        <w:t>gates</w:t>
      </w:r>
      <w:proofErr w:type="gramEnd"/>
      <w:r>
        <w:rPr>
          <w:kern w:val="24"/>
          <w:lang w:val="en-GB" w:eastAsia="ja-JP"/>
        </w:rPr>
        <w:t xml:space="preserve"> as they are basically </w:t>
      </w:r>
      <w:r w:rsidR="00340456">
        <w:rPr>
          <w:kern w:val="24"/>
          <w:lang w:val="en-GB" w:eastAsia="ja-JP"/>
        </w:rPr>
        <w:t xml:space="preserve">just </w:t>
      </w:r>
      <w:r>
        <w:rPr>
          <w:kern w:val="24"/>
          <w:lang w:val="en-GB" w:eastAsia="ja-JP"/>
        </w:rPr>
        <w:t xml:space="preserve">rotations. </w:t>
      </w:r>
      <w:r w:rsidR="006171A5">
        <w:rPr>
          <w:kern w:val="24"/>
          <w:lang w:val="en-GB" w:eastAsia="ja-JP"/>
        </w:rPr>
        <w:t xml:space="preserve">Hence, this set already encompasses a wide variety of gates, including all the single-qubit gates mentioned above. We can attempt to express any unitary as a set of </w:t>
      </w:r>
      <w:r w:rsidR="00F2555E">
        <w:rPr>
          <w:kern w:val="24"/>
          <w:lang w:val="en-GB" w:eastAsia="ja-JP"/>
        </w:rPr>
        <w:t>rotations</w:t>
      </w:r>
      <w:r w:rsidR="006171A5">
        <w:rPr>
          <w:kern w:val="24"/>
          <w:lang w:val="en-GB" w:eastAsia="ja-JP"/>
        </w:rPr>
        <w:t xml:space="preserve">, and hence achieve universality to some degree. </w:t>
      </w:r>
    </w:p>
    <w:p w14:paraId="54277F96" w14:textId="5F0E9B32" w:rsidR="006171A5" w:rsidRDefault="006171A5" w:rsidP="00792EFE">
      <w:pPr>
        <w:spacing w:line="480" w:lineRule="auto"/>
        <w:rPr>
          <w:lang w:val="en-GB" w:eastAsia="ja-JP"/>
        </w:rPr>
      </w:pPr>
      <w:r>
        <w:rPr>
          <w:kern w:val="24"/>
          <w:lang w:val="en-GB" w:eastAsia="ja-JP"/>
        </w:rPr>
        <w:t xml:space="preserve">The addition of the C-NOT gate in this set allows for interaction </w:t>
      </w:r>
      <w:r w:rsidR="00533CF4">
        <w:rPr>
          <w:kern w:val="24"/>
          <w:lang w:val="en-GB" w:eastAsia="ja-JP"/>
        </w:rPr>
        <w:t>in</w:t>
      </w:r>
      <w:r>
        <w:rPr>
          <w:kern w:val="24"/>
          <w:lang w:val="en-GB" w:eastAsia="ja-JP"/>
        </w:rPr>
        <w:t xml:space="preserve"> two-qubit systems. We already know that the C-Z gate can be built using a C-NOT and H gate using the </w:t>
      </w:r>
      <w:proofErr w:type="spellStart"/>
      <w:r>
        <w:rPr>
          <w:kern w:val="24"/>
          <w:lang w:val="en-GB" w:eastAsia="ja-JP"/>
        </w:rPr>
        <w:t>identiy</w:t>
      </w:r>
      <w:proofErr w:type="spellEnd"/>
      <w:r>
        <w:rPr>
          <w:kern w:val="24"/>
          <w:lang w:val="en-GB" w:eastAsia="ja-JP"/>
        </w:rPr>
        <w:t xml:space="preserve"> Z = HXH. Here, we can decompose the H gate in terms of the rotation gates as </w:t>
      </w:r>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w:r>
        <w:rPr>
          <w:lang w:val="en-GB" w:eastAsia="ja-JP"/>
        </w:rPr>
        <w:t xml:space="preserve">, and hence the CZ gate can be </w:t>
      </w:r>
      <w:r w:rsidR="00850CA4">
        <w:rPr>
          <w:lang w:val="en-GB" w:eastAsia="ja-JP"/>
        </w:rPr>
        <w:t>implemented using this</w:t>
      </w:r>
      <w:r>
        <w:rPr>
          <w:lang w:val="en-GB" w:eastAsia="ja-JP"/>
        </w:rPr>
        <w:t xml:space="preserve">. Similarly, we can attempt to create controlled-unitary type gates as well. We have also seen gates like SWAP being implemented using </w:t>
      </w:r>
      <w:r w:rsidR="00152D5B">
        <w:rPr>
          <w:lang w:val="en-GB" w:eastAsia="ja-JP"/>
        </w:rPr>
        <w:t>3</w:t>
      </w:r>
      <w:r>
        <w:rPr>
          <w:lang w:val="en-GB" w:eastAsia="ja-JP"/>
        </w:rPr>
        <w:t xml:space="preserve"> C-NOT gates. </w:t>
      </w:r>
    </w:p>
    <w:p w14:paraId="4FA94201" w14:textId="7566542A" w:rsidR="00850CA4" w:rsidRDefault="000E5D3F" w:rsidP="00792EFE">
      <w:pPr>
        <w:spacing w:line="480" w:lineRule="auto"/>
        <w:rPr>
          <w:lang w:val="en-GB" w:eastAsia="ja-JP"/>
        </w:rPr>
      </w:pPr>
      <w:r>
        <w:rPr>
          <w:lang w:val="en-GB" w:eastAsia="ja-JP"/>
        </w:rPr>
        <w:t xml:space="preserve">A possible question which arose my mind was how 3-qubit gates could be implemented using these. The famous CCX Gate (Toffoli Gate) can also be constructed using single and 2-qubit </w:t>
      </w:r>
      <w:r>
        <w:rPr>
          <w:lang w:val="en-GB" w:eastAsia="ja-JP"/>
        </w:rPr>
        <w:lastRenderedPageBreak/>
        <w:t xml:space="preserve">gates (both of which can be constructed using this set of gates), but I have discussed this in more detail when dealing with Family #3, which utilises the </w:t>
      </w:r>
      <w:proofErr w:type="gramStart"/>
      <w:r>
        <w:rPr>
          <w:lang w:val="en-GB" w:eastAsia="ja-JP"/>
        </w:rPr>
        <w:t>H,S</w:t>
      </w:r>
      <w:proofErr w:type="gramEnd"/>
      <w:r>
        <w:rPr>
          <w:lang w:val="en-GB" w:eastAsia="ja-JP"/>
        </w:rPr>
        <w:t xml:space="preserve">,T and CNOT Gates. </w:t>
      </w:r>
    </w:p>
    <w:p w14:paraId="098D3887" w14:textId="09BE54FC" w:rsidR="00850CA4" w:rsidRDefault="00850CA4" w:rsidP="00850CA4">
      <w:pPr>
        <w:pStyle w:val="Heading4"/>
        <w:spacing w:line="360" w:lineRule="auto"/>
        <w:rPr>
          <w:lang w:val="en-GB" w:eastAsia="ja-JP"/>
        </w:rPr>
      </w:pPr>
      <w:bookmarkStart w:id="44" w:name="_Toc139248813"/>
      <w:r>
        <w:rPr>
          <w:lang w:val="en-GB" w:eastAsia="ja-JP"/>
        </w:rPr>
        <w:t>Family 2: Toffoli (CCX), H</w:t>
      </w:r>
      <w:bookmarkEnd w:id="44"/>
    </w:p>
    <w:p w14:paraId="7392FF39" w14:textId="77777777" w:rsidR="00850CA4" w:rsidRDefault="00850CA4" w:rsidP="00850CA4">
      <w:pPr>
        <w:spacing w:line="360" w:lineRule="auto"/>
        <w:rPr>
          <w:lang w:val="en-GB" w:eastAsia="ja-JP"/>
        </w:rPr>
      </w:pPr>
      <w:r>
        <w:rPr>
          <w:lang w:val="en-GB" w:eastAsia="ja-JP"/>
        </w:rPr>
        <w:t xml:space="preserve">The Toffoli Gate, also dubbed as the CCX gate is of great importance since by itself it can act as a universal set which encompasses all classical computations. If we wish to implement classical analogues of logic gates, then the Toffoli Gate by itself is </w:t>
      </w:r>
      <w:proofErr w:type="spellStart"/>
      <w:r>
        <w:rPr>
          <w:lang w:val="en-GB" w:eastAsia="ja-JP"/>
        </w:rPr>
        <w:t>self sufficient</w:t>
      </w:r>
      <w:proofErr w:type="spellEnd"/>
      <w:r>
        <w:rPr>
          <w:lang w:val="en-GB" w:eastAsia="ja-JP"/>
        </w:rPr>
        <w:t xml:space="preserve">. We shall see the following applications. </w:t>
      </w:r>
    </w:p>
    <w:p w14:paraId="26B0735E" w14:textId="26F8DA2D" w:rsidR="00850CA4" w:rsidRDefault="00850CA4" w:rsidP="00850CA4">
      <w:pPr>
        <w:spacing w:line="360" w:lineRule="auto"/>
        <w:rPr>
          <w:kern w:val="24"/>
          <w:lang w:val="en-GB" w:eastAsia="ja-JP"/>
        </w:rPr>
      </w:pPr>
      <w:r>
        <w:rPr>
          <w:lang w:val="en-GB" w:eastAsia="ja-JP"/>
        </w:rPr>
        <w:t xml:space="preserve">(Note that these demand usage of auxiliary qubits as well which are in either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t>
      </w:r>
      <w:r>
        <w:rPr>
          <w:kern w:val="24"/>
          <w:lang w:val="en-GB" w:eastAsia="ja-JP"/>
        </w:rPr>
        <w:t>or</w:t>
      </w:r>
      <w:r w:rsidRPr="00F41F71">
        <w:rPr>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proofErr w:type="gramStart"/>
      <w:r>
        <w:rPr>
          <w:kern w:val="24"/>
          <w:lang w:val="en-GB" w:eastAsia="ja-JP"/>
        </w:rPr>
        <w:t>. )</w:t>
      </w:r>
      <w:proofErr w:type="gramEnd"/>
    </w:p>
    <w:p w14:paraId="76F61FE3" w14:textId="77777777" w:rsidR="0040394D" w:rsidRDefault="0040394D" w:rsidP="00850CA4">
      <w:pPr>
        <w:spacing w:line="360" w:lineRule="auto"/>
        <w:rPr>
          <w:kern w:val="24"/>
          <w:lang w:val="en-GB" w:eastAsia="ja-JP"/>
        </w:rPr>
      </w:pPr>
    </w:p>
    <w:p w14:paraId="198C4E49" w14:textId="7E9A5CD0" w:rsidR="0040394D" w:rsidRDefault="0040394D" w:rsidP="0040394D">
      <w:pPr>
        <w:spacing w:line="360" w:lineRule="auto"/>
        <w:jc w:val="center"/>
        <w:rPr>
          <w:kern w:val="24"/>
          <w:lang w:val="en-GB" w:eastAsia="ja-JP"/>
        </w:rPr>
      </w:pPr>
      <w:r w:rsidRPr="0040394D">
        <w:rPr>
          <w:noProof/>
          <w:kern w:val="24"/>
          <w:lang w:val="en-GB" w:eastAsia="ja-JP"/>
        </w:rPr>
        <w:drawing>
          <wp:inline distT="0" distB="0" distL="0" distR="0" wp14:anchorId="2248841F" wp14:editId="53609994">
            <wp:extent cx="2119716" cy="1469876"/>
            <wp:effectExtent l="0" t="0" r="1270" b="3810"/>
            <wp:docPr id="589745094" name="Picture 1" descr="A picture containing screenshot, line,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5094" name="Picture 1" descr="A picture containing screenshot, line, diagram, circle&#10;&#10;Description automatically generated"/>
                    <pic:cNvPicPr/>
                  </pic:nvPicPr>
                  <pic:blipFill>
                    <a:blip r:embed="rId90"/>
                    <a:stretch>
                      <a:fillRect/>
                    </a:stretch>
                  </pic:blipFill>
                  <pic:spPr>
                    <a:xfrm>
                      <a:off x="0" y="0"/>
                      <a:ext cx="2145863" cy="1488007"/>
                    </a:xfrm>
                    <a:prstGeom prst="rect">
                      <a:avLst/>
                    </a:prstGeom>
                  </pic:spPr>
                </pic:pic>
              </a:graphicData>
            </a:graphic>
          </wp:inline>
        </w:drawing>
      </w:r>
    </w:p>
    <w:p w14:paraId="49079840" w14:textId="2D1B7E93" w:rsidR="0040394D" w:rsidRDefault="0040394D" w:rsidP="0040394D">
      <w:pPr>
        <w:spacing w:line="360" w:lineRule="auto"/>
        <w:jc w:val="center"/>
        <w:rPr>
          <w:i/>
          <w:iCs/>
          <w:kern w:val="24"/>
          <w:lang w:val="en-GB" w:eastAsia="ja-JP"/>
        </w:rPr>
      </w:pPr>
      <w:r>
        <w:rPr>
          <w:i/>
          <w:iCs/>
          <w:kern w:val="24"/>
          <w:lang w:val="en-GB" w:eastAsia="ja-JP"/>
        </w:rPr>
        <w:t>Implementation of AND Gate via Toffoli Gate</w:t>
      </w:r>
    </w:p>
    <w:p w14:paraId="3B711427" w14:textId="77777777" w:rsidR="00CE0584" w:rsidRPr="001C5FC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C05B9C0" w14:textId="77777777" w:rsidR="00CE0584" w:rsidRDefault="00CE0584" w:rsidP="0040394D">
      <w:pPr>
        <w:spacing w:line="360" w:lineRule="auto"/>
        <w:jc w:val="center"/>
        <w:rPr>
          <w:i/>
          <w:iCs/>
          <w:kern w:val="24"/>
          <w:lang w:val="en-GB" w:eastAsia="ja-JP"/>
        </w:rPr>
      </w:pPr>
    </w:p>
    <w:p w14:paraId="3472960A" w14:textId="6878B434" w:rsidR="0040394D" w:rsidRDefault="0040394D" w:rsidP="0040394D">
      <w:pPr>
        <w:spacing w:line="360" w:lineRule="auto"/>
        <w:jc w:val="center"/>
        <w:rPr>
          <w:kern w:val="24"/>
          <w:lang w:val="en-GB" w:eastAsia="ja-JP"/>
        </w:rPr>
      </w:pPr>
      <w:r w:rsidRPr="0040394D">
        <w:rPr>
          <w:noProof/>
          <w:kern w:val="24"/>
          <w:lang w:val="en-GB" w:eastAsia="ja-JP"/>
        </w:rPr>
        <w:drawing>
          <wp:inline distT="0" distB="0" distL="0" distR="0" wp14:anchorId="79A62BCB" wp14:editId="67AAD189">
            <wp:extent cx="2290272" cy="1617605"/>
            <wp:effectExtent l="0" t="0" r="0" b="0"/>
            <wp:docPr id="75334701" name="Picture 1" descr="A picture containing screensho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701" name="Picture 1" descr="A picture containing screenshot, font, line, number&#10;&#10;Description automatically generated"/>
                    <pic:cNvPicPr/>
                  </pic:nvPicPr>
                  <pic:blipFill>
                    <a:blip r:embed="rId91"/>
                    <a:stretch>
                      <a:fillRect/>
                    </a:stretch>
                  </pic:blipFill>
                  <pic:spPr>
                    <a:xfrm>
                      <a:off x="0" y="0"/>
                      <a:ext cx="2330048" cy="1645699"/>
                    </a:xfrm>
                    <a:prstGeom prst="rect">
                      <a:avLst/>
                    </a:prstGeom>
                  </pic:spPr>
                </pic:pic>
              </a:graphicData>
            </a:graphic>
          </wp:inline>
        </w:drawing>
      </w:r>
    </w:p>
    <w:p w14:paraId="5BAB019E" w14:textId="0C98F1C9" w:rsidR="0040394D" w:rsidRDefault="0040394D" w:rsidP="0040394D">
      <w:pPr>
        <w:spacing w:line="360" w:lineRule="auto"/>
        <w:jc w:val="center"/>
        <w:rPr>
          <w:i/>
          <w:iCs/>
          <w:kern w:val="24"/>
          <w:lang w:val="en-GB" w:eastAsia="ja-JP"/>
        </w:rPr>
      </w:pPr>
      <w:r w:rsidRPr="0040394D">
        <w:rPr>
          <w:i/>
          <w:iCs/>
          <w:kern w:val="24"/>
          <w:lang w:val="en-GB" w:eastAsia="ja-JP"/>
        </w:rPr>
        <w:t>Implementation of NAND Gate via Toffoli Gate</w:t>
      </w:r>
    </w:p>
    <w:p w14:paraId="77FD5360" w14:textId="77777777" w:rsidR="00CE0584" w:rsidRPr="001C5FC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0A5B9F5C" w14:textId="77777777" w:rsidR="00CE0584" w:rsidRDefault="00CE0584" w:rsidP="0040394D">
      <w:pPr>
        <w:spacing w:line="360" w:lineRule="auto"/>
        <w:jc w:val="center"/>
        <w:rPr>
          <w:i/>
          <w:iCs/>
          <w:kern w:val="24"/>
          <w:lang w:val="en-GB" w:eastAsia="ja-JP"/>
        </w:rPr>
      </w:pPr>
    </w:p>
    <w:p w14:paraId="00E40002" w14:textId="4B94BA05" w:rsidR="0040394D" w:rsidRPr="0040394D" w:rsidRDefault="0040394D" w:rsidP="0040394D">
      <w:pPr>
        <w:spacing w:line="360" w:lineRule="auto"/>
        <w:rPr>
          <w:kern w:val="24"/>
          <w:lang w:val="en-GB" w:eastAsia="ja-JP"/>
        </w:rPr>
      </w:pPr>
      <w:r w:rsidRPr="0040394D">
        <w:rPr>
          <w:kern w:val="24"/>
          <w:lang w:val="en-GB" w:eastAsia="ja-JP"/>
        </w:rPr>
        <w:t>(</w:t>
      </w:r>
      <w:proofErr w:type="gramStart"/>
      <w:r w:rsidRPr="0040394D">
        <w:rPr>
          <w:kern w:val="24"/>
          <w:lang w:val="en-GB" w:eastAsia="ja-JP"/>
        </w:rPr>
        <w:t>since</w:t>
      </w:r>
      <w:proofErr w:type="gramEnd"/>
      <w:r w:rsidRPr="0040394D">
        <w:rPr>
          <w:kern w:val="24"/>
          <w:lang w:val="en-GB" w:eastAsia="ja-JP"/>
        </w:rPr>
        <w:t xml:space="preserve"> the NAND Gate can be represented using Toffoli Gates, we have effectively proven that a Toffoli Gate can represent all known</w:t>
      </w:r>
      <w:r w:rsidR="0036289D">
        <w:rPr>
          <w:kern w:val="24"/>
          <w:lang w:val="en-GB" w:eastAsia="ja-JP"/>
        </w:rPr>
        <w:t xml:space="preserve"> classical </w:t>
      </w:r>
      <w:r w:rsidRPr="0040394D">
        <w:rPr>
          <w:kern w:val="24"/>
          <w:lang w:val="en-GB" w:eastAsia="ja-JP"/>
        </w:rPr>
        <w:t>gates. However, we shall still see some more examples.)</w:t>
      </w:r>
    </w:p>
    <w:p w14:paraId="5987EC71" w14:textId="6F2A8549" w:rsidR="0040394D" w:rsidRDefault="0040394D" w:rsidP="0040394D">
      <w:pPr>
        <w:spacing w:line="360" w:lineRule="auto"/>
        <w:jc w:val="center"/>
        <w:rPr>
          <w:i/>
          <w:iCs/>
          <w:kern w:val="24"/>
          <w:lang w:val="en-GB" w:eastAsia="ja-JP"/>
        </w:rPr>
      </w:pPr>
      <w:r w:rsidRPr="0040394D">
        <w:rPr>
          <w:i/>
          <w:iCs/>
          <w:noProof/>
          <w:kern w:val="24"/>
          <w:lang w:val="en-GB" w:eastAsia="ja-JP"/>
        </w:rPr>
        <w:lastRenderedPageBreak/>
        <w:drawing>
          <wp:inline distT="0" distB="0" distL="0" distR="0" wp14:anchorId="57482D19" wp14:editId="0C88978C">
            <wp:extent cx="1717705" cy="1382323"/>
            <wp:effectExtent l="0" t="0" r="0" b="2540"/>
            <wp:docPr id="90907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6334" name=""/>
                    <pic:cNvPicPr/>
                  </pic:nvPicPr>
                  <pic:blipFill>
                    <a:blip r:embed="rId92"/>
                    <a:stretch>
                      <a:fillRect/>
                    </a:stretch>
                  </pic:blipFill>
                  <pic:spPr>
                    <a:xfrm>
                      <a:off x="0" y="0"/>
                      <a:ext cx="1760689" cy="1416914"/>
                    </a:xfrm>
                    <a:prstGeom prst="rect">
                      <a:avLst/>
                    </a:prstGeom>
                  </pic:spPr>
                </pic:pic>
              </a:graphicData>
            </a:graphic>
          </wp:inline>
        </w:drawing>
      </w:r>
    </w:p>
    <w:p w14:paraId="67EE894D" w14:textId="7BF93D70" w:rsidR="0040394D" w:rsidRDefault="0040394D" w:rsidP="0040394D">
      <w:pPr>
        <w:spacing w:line="360" w:lineRule="auto"/>
        <w:jc w:val="center"/>
        <w:rPr>
          <w:i/>
          <w:iCs/>
          <w:kern w:val="24"/>
          <w:lang w:val="en-GB" w:eastAsia="ja-JP"/>
        </w:rPr>
      </w:pPr>
      <w:r>
        <w:rPr>
          <w:i/>
          <w:iCs/>
          <w:kern w:val="24"/>
          <w:lang w:val="en-GB" w:eastAsia="ja-JP"/>
        </w:rPr>
        <w:t>Implementation of the NOT/X Gate via Toffoli Gate</w:t>
      </w:r>
    </w:p>
    <w:p w14:paraId="6210E73C" w14:textId="0B082FD1"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2ED6E644" w14:textId="687E3285" w:rsidR="0040394D" w:rsidRDefault="0040394D" w:rsidP="0040394D">
      <w:pPr>
        <w:spacing w:line="360" w:lineRule="auto"/>
        <w:rPr>
          <w:kern w:val="24"/>
          <w:lang w:val="en-GB" w:eastAsia="ja-JP"/>
        </w:rPr>
      </w:pPr>
      <w:r w:rsidRPr="0040394D">
        <w:rPr>
          <w:kern w:val="24"/>
          <w:lang w:val="en-GB" w:eastAsia="ja-JP"/>
        </w:rPr>
        <w:t xml:space="preserve">(Note: Since we have successfully represented the X Gate using Toffoli Gates, we shall use the X gate as well </w:t>
      </w:r>
      <w:r>
        <w:rPr>
          <w:kern w:val="24"/>
          <w:lang w:val="en-GB" w:eastAsia="ja-JP"/>
        </w:rPr>
        <w:t>to implement other logic gates, but it is to be assumed that the X gate has been built via the above construction)</w:t>
      </w:r>
    </w:p>
    <w:p w14:paraId="58545292" w14:textId="503C791D" w:rsidR="0040394D" w:rsidRDefault="003150F5" w:rsidP="003150F5">
      <w:pPr>
        <w:spacing w:line="360" w:lineRule="auto"/>
        <w:jc w:val="center"/>
        <w:rPr>
          <w:kern w:val="24"/>
          <w:lang w:val="en-GB" w:eastAsia="ja-JP"/>
        </w:rPr>
      </w:pPr>
      <w:r w:rsidRPr="003150F5">
        <w:rPr>
          <w:noProof/>
          <w:kern w:val="24"/>
          <w:lang w:val="en-GB" w:eastAsia="ja-JP"/>
        </w:rPr>
        <w:drawing>
          <wp:inline distT="0" distB="0" distL="0" distR="0" wp14:anchorId="3AFF2B92" wp14:editId="4BF72A08">
            <wp:extent cx="2229882" cy="1623701"/>
            <wp:effectExtent l="0" t="0" r="5715" b="1905"/>
            <wp:docPr id="2789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449" name=""/>
                    <pic:cNvPicPr/>
                  </pic:nvPicPr>
                  <pic:blipFill>
                    <a:blip r:embed="rId93"/>
                    <a:stretch>
                      <a:fillRect/>
                    </a:stretch>
                  </pic:blipFill>
                  <pic:spPr>
                    <a:xfrm>
                      <a:off x="0" y="0"/>
                      <a:ext cx="2259189" cy="1645041"/>
                    </a:xfrm>
                    <a:prstGeom prst="rect">
                      <a:avLst/>
                    </a:prstGeom>
                  </pic:spPr>
                </pic:pic>
              </a:graphicData>
            </a:graphic>
          </wp:inline>
        </w:drawing>
      </w:r>
    </w:p>
    <w:p w14:paraId="0156EC0D" w14:textId="1CD6E753" w:rsidR="003150F5" w:rsidRDefault="003150F5" w:rsidP="003150F5">
      <w:pPr>
        <w:spacing w:line="360" w:lineRule="auto"/>
        <w:jc w:val="center"/>
        <w:rPr>
          <w:i/>
          <w:iCs/>
          <w:kern w:val="24"/>
          <w:lang w:val="en-GB" w:eastAsia="ja-JP"/>
        </w:rPr>
      </w:pPr>
      <w:r>
        <w:rPr>
          <w:i/>
          <w:iCs/>
          <w:kern w:val="24"/>
          <w:lang w:val="en-GB" w:eastAsia="ja-JP"/>
        </w:rPr>
        <w:t>Implementation of the OR Gate via Toffoli Gate + X Gate</w:t>
      </w:r>
    </w:p>
    <w:p w14:paraId="3B679CD9" w14:textId="1404C3A6"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47CEB22" w14:textId="68D8A2FB" w:rsidR="003150F5" w:rsidRDefault="003150F5" w:rsidP="003150F5">
      <w:pPr>
        <w:spacing w:line="360" w:lineRule="auto"/>
        <w:rPr>
          <w:kern w:val="24"/>
          <w:lang w:val="en-GB" w:eastAsia="ja-JP"/>
        </w:rPr>
      </w:pPr>
      <w:r>
        <w:rPr>
          <w:kern w:val="24"/>
          <w:lang w:val="en-GB" w:eastAsia="ja-JP"/>
        </w:rPr>
        <w:t xml:space="preserve">From the above examples, it can be clearly understood that basic logic gates can be implemented using just Toffoli Gates. We can also build the CNOT/XOR Gate as well, where all we do is let one of the control qubits be in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kern w:val="24"/>
          <w:lang w:val="en-GB" w:eastAsia="ja-JP"/>
        </w:rPr>
        <w:t>.</w:t>
      </w:r>
    </w:p>
    <w:p w14:paraId="01AA9B42" w14:textId="4E212A2A" w:rsidR="008C0E76" w:rsidRDefault="008C0E76" w:rsidP="008C0E76">
      <w:pPr>
        <w:spacing w:line="360" w:lineRule="auto"/>
        <w:jc w:val="center"/>
        <w:rPr>
          <w:kern w:val="24"/>
          <w:lang w:val="en-GB" w:eastAsia="ja-JP"/>
        </w:rPr>
      </w:pPr>
      <w:r w:rsidRPr="008C0E76">
        <w:rPr>
          <w:noProof/>
          <w:kern w:val="24"/>
          <w:lang w:val="en-GB" w:eastAsia="ja-JP"/>
        </w:rPr>
        <w:drawing>
          <wp:inline distT="0" distB="0" distL="0" distR="0" wp14:anchorId="695B7375" wp14:editId="454EFAA7">
            <wp:extent cx="2016807" cy="1370646"/>
            <wp:effectExtent l="0" t="0" r="2540" b="1270"/>
            <wp:docPr id="1419913503" name="Picture 1" descr="A picture containing screensho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3503" name="Picture 1" descr="A picture containing screenshot, line, font, diagram&#10;&#10;Description automatically generated"/>
                    <pic:cNvPicPr/>
                  </pic:nvPicPr>
                  <pic:blipFill>
                    <a:blip r:embed="rId94"/>
                    <a:stretch>
                      <a:fillRect/>
                    </a:stretch>
                  </pic:blipFill>
                  <pic:spPr>
                    <a:xfrm>
                      <a:off x="0" y="0"/>
                      <a:ext cx="2027636" cy="1378006"/>
                    </a:xfrm>
                    <a:prstGeom prst="rect">
                      <a:avLst/>
                    </a:prstGeom>
                  </pic:spPr>
                </pic:pic>
              </a:graphicData>
            </a:graphic>
          </wp:inline>
        </w:drawing>
      </w:r>
    </w:p>
    <w:p w14:paraId="04F8A444" w14:textId="16B7C9F0" w:rsidR="008C0E76" w:rsidRDefault="008C0E76" w:rsidP="008C0E76">
      <w:pPr>
        <w:spacing w:line="360" w:lineRule="auto"/>
        <w:jc w:val="center"/>
        <w:rPr>
          <w:i/>
          <w:iCs/>
          <w:kern w:val="24"/>
          <w:lang w:val="en-GB" w:eastAsia="ja-JP"/>
        </w:rPr>
      </w:pPr>
      <w:r>
        <w:rPr>
          <w:i/>
          <w:iCs/>
          <w:kern w:val="24"/>
          <w:lang w:val="en-GB" w:eastAsia="ja-JP"/>
        </w:rPr>
        <w:t>Implementation of the CNOT/XOR Gate via Toffoli Gate</w:t>
      </w:r>
    </w:p>
    <w:p w14:paraId="48224922" w14:textId="06384EC0"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4563EFF8" w14:textId="26EF79FC" w:rsidR="008C0E76" w:rsidRDefault="008C0E76" w:rsidP="008C0E76">
      <w:pPr>
        <w:spacing w:line="360" w:lineRule="auto"/>
        <w:rPr>
          <w:kern w:val="24"/>
          <w:lang w:val="en-GB" w:eastAsia="ja-JP"/>
        </w:rPr>
      </w:pPr>
      <w:r>
        <w:rPr>
          <w:kern w:val="24"/>
          <w:lang w:val="en-GB" w:eastAsia="ja-JP"/>
        </w:rPr>
        <w:t xml:space="preserve">The above circuits clearly imply the universality of the Toffoli Gate when it comes to Boolean operations on qubits. We can also implement a generalised n-bit Toffoli using the help of auxiliary qubits in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t>
      </w:r>
      <w:r>
        <w:rPr>
          <w:kern w:val="24"/>
          <w:lang w:val="en-GB" w:eastAsia="ja-JP"/>
        </w:rPr>
        <w:t xml:space="preserve">state. The following example shows implementation of a C3X gate using the help of 2 CCX gates and 1 auxiliary qubit in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Pr>
          <w:kern w:val="24"/>
          <w:lang w:val="en-GB" w:eastAsia="ja-JP"/>
        </w:rPr>
        <w:t>.</w:t>
      </w:r>
    </w:p>
    <w:p w14:paraId="1DE1DD81" w14:textId="77777777" w:rsidR="001C5FC4" w:rsidRDefault="006F30A4" w:rsidP="008C0E76">
      <w:pPr>
        <w:spacing w:line="360" w:lineRule="auto"/>
        <w:rPr>
          <w:i/>
          <w:iCs/>
          <w:kern w:val="24"/>
          <w:sz w:val="22"/>
          <w:szCs w:val="22"/>
          <w:lang w:val="en-GB" w:eastAsia="ja-JP"/>
        </w:rPr>
      </w:pPr>
      <w:r w:rsidRPr="006F30A4">
        <w:rPr>
          <w:noProof/>
          <w:kern w:val="24"/>
          <w:lang w:val="en-GB" w:eastAsia="ja-JP"/>
        </w:rPr>
        <w:lastRenderedPageBreak/>
        <w:drawing>
          <wp:inline distT="0" distB="0" distL="0" distR="0" wp14:anchorId="4FAF3023" wp14:editId="6CA14CAE">
            <wp:extent cx="1563880" cy="1676227"/>
            <wp:effectExtent l="0" t="0" r="0" b="635"/>
            <wp:docPr id="773993668" name="Picture 1"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3668" name="Picture 1" descr="A picture containing screenshot, diagram, line, text&#10;&#10;Description automatically generated"/>
                    <pic:cNvPicPr/>
                  </pic:nvPicPr>
                  <pic:blipFill>
                    <a:blip r:embed="rId95"/>
                    <a:stretch>
                      <a:fillRect/>
                    </a:stretch>
                  </pic:blipFill>
                  <pic:spPr>
                    <a:xfrm>
                      <a:off x="0" y="0"/>
                      <a:ext cx="1577292" cy="1690603"/>
                    </a:xfrm>
                    <a:prstGeom prst="rect">
                      <a:avLst/>
                    </a:prstGeom>
                  </pic:spPr>
                </pic:pic>
              </a:graphicData>
            </a:graphic>
          </wp:inline>
        </w:drawing>
      </w:r>
    </w:p>
    <w:p w14:paraId="738C0895" w14:textId="5CDBEF25" w:rsidR="006F30A4" w:rsidRPr="001C5FC4" w:rsidRDefault="001C5FC4" w:rsidP="008C0E76">
      <w:pPr>
        <w:spacing w:line="360" w:lineRule="auto"/>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B364C1"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6581B766" w14:textId="7CFB5468" w:rsidR="008C0E76" w:rsidRDefault="006F30A4" w:rsidP="008C0E76">
      <w:pPr>
        <w:spacing w:line="360" w:lineRule="auto"/>
        <w:rPr>
          <w:kern w:val="24"/>
          <w:lang w:val="en-GB" w:eastAsia="ja-JP"/>
        </w:rPr>
      </w:pPr>
      <w:r>
        <w:rPr>
          <w:kern w:val="24"/>
          <w:lang w:val="en-GB" w:eastAsia="ja-JP"/>
        </w:rPr>
        <w:t xml:space="preserve">Here,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e>
            </m:d>
          </m:e>
        </m:d>
      </m:oMath>
      <w:r>
        <w:rPr>
          <w:kern w:val="24"/>
          <w:lang w:val="en-GB" w:eastAsia="ja-JP"/>
        </w:rPr>
        <w:t>,</w:t>
      </w:r>
      <w:r w:rsidRPr="006F30A4">
        <w:rPr>
          <w:rFonts w:ascii="Cambria Math" w:eastAsiaTheme="minorEastAsia" w:hAnsi="Cambria Math" w:cstheme="minorBidi"/>
          <w:i/>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e>
            </m:d>
          </m:e>
        </m:d>
      </m:oMath>
      <w:r w:rsidRPr="006F30A4">
        <w:rPr>
          <w:rFonts w:ascii="Cambria Math" w:eastAsiaTheme="minorEastAsia" w:hAnsi="Cambria Math" w:cstheme="minorBidi"/>
          <w:iCs/>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3</m:t>
                    </m:r>
                  </m:sub>
                </m:sSub>
              </m:e>
            </m:d>
          </m:e>
        </m:d>
      </m:oMath>
      <w:r>
        <w:rPr>
          <w:rFonts w:ascii="Cambria Math" w:eastAsiaTheme="minorEastAsia" w:hAnsi="Cambria Math" w:cstheme="minorBidi"/>
          <w:kern w:val="24"/>
          <w:lang w:val="en-GB" w:eastAsia="ja-JP"/>
        </w:rPr>
        <w:t xml:space="preserve"> qubits are the control qubits and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t</m:t>
                </m:r>
              </m:e>
            </m:d>
          </m:e>
        </m:d>
      </m:oMath>
      <w:r>
        <w:rPr>
          <w:rFonts w:ascii="Cambria Math" w:eastAsiaTheme="minorEastAsia" w:hAnsi="Cambria Math" w:cstheme="minorBidi"/>
          <w:kern w:val="24"/>
          <w:lang w:val="en-GB" w:eastAsia="ja-JP"/>
        </w:rPr>
        <w:t xml:space="preserve"> represents the target qubit. </w:t>
      </w:r>
    </w:p>
    <w:p w14:paraId="7C3331E8" w14:textId="0498ED76" w:rsidR="008C0E76" w:rsidRDefault="008C0E76" w:rsidP="008C0E76">
      <w:pPr>
        <w:spacing w:line="360" w:lineRule="auto"/>
        <w:rPr>
          <w:kern w:val="24"/>
          <w:lang w:val="en-GB" w:eastAsia="ja-JP"/>
        </w:rPr>
      </w:pPr>
      <w:r>
        <w:rPr>
          <w:kern w:val="24"/>
          <w:lang w:val="en-GB" w:eastAsia="ja-JP"/>
        </w:rPr>
        <w:t xml:space="preserve">Once we have seen that the CNOT Gate and the basic logic gates have been successfully implemented, the addition of the H gate to this set would allow us to play with the phase of qubits as well. We can implement the Z gate using the identity Z=HXH </w:t>
      </w:r>
      <w:proofErr w:type="gramStart"/>
      <w:r>
        <w:rPr>
          <w:kern w:val="24"/>
          <w:lang w:val="en-GB" w:eastAsia="ja-JP"/>
        </w:rPr>
        <w:t>and also</w:t>
      </w:r>
      <w:proofErr w:type="gramEnd"/>
      <w:r>
        <w:rPr>
          <w:kern w:val="24"/>
          <w:lang w:val="en-GB" w:eastAsia="ja-JP"/>
        </w:rPr>
        <w:t xml:space="preserve"> use the H gate to generate superpositions as and when needed. Using these, we can also construct the CZ gate and other important gates. </w:t>
      </w:r>
    </w:p>
    <w:p w14:paraId="26D23989" w14:textId="49DD4466" w:rsidR="006F30A4" w:rsidRDefault="006F30A4" w:rsidP="008C0E76">
      <w:pPr>
        <w:spacing w:line="360" w:lineRule="auto"/>
        <w:rPr>
          <w:kern w:val="24"/>
          <w:lang w:val="en-GB" w:eastAsia="ja-JP"/>
        </w:rPr>
      </w:pPr>
      <w:r w:rsidRPr="00F41F71">
        <w:rPr>
          <w:noProof/>
          <w:kern w:val="24"/>
          <w:lang w:val="en-GB" w:eastAsia="ja-JP"/>
        </w:rPr>
        <w:drawing>
          <wp:inline distT="0" distB="0" distL="0" distR="0" wp14:anchorId="74169214" wp14:editId="20EEF7F0">
            <wp:extent cx="2057400" cy="1143000"/>
            <wp:effectExtent l="0" t="0" r="0" b="0"/>
            <wp:docPr id="233011964" name="Graphic 23301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5017" name="Graphic 518095017"/>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057400" cy="1143000"/>
                    </a:xfrm>
                    <a:prstGeom prst="rect">
                      <a:avLst/>
                    </a:prstGeom>
                  </pic:spPr>
                </pic:pic>
              </a:graphicData>
            </a:graphic>
          </wp:inline>
        </w:drawing>
      </w:r>
      <w:r w:rsidRPr="006F30A4">
        <w:rPr>
          <w:noProof/>
          <w:kern w:val="24"/>
          <w:lang w:val="en-GB" w:eastAsia="ja-JP"/>
        </w:rPr>
        <w:drawing>
          <wp:inline distT="0" distB="0" distL="0" distR="0" wp14:anchorId="4895D159" wp14:editId="5856530E">
            <wp:extent cx="1366572" cy="1110954"/>
            <wp:effectExtent l="0" t="0" r="5080" b="0"/>
            <wp:docPr id="188487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619" name=""/>
                    <pic:cNvPicPr/>
                  </pic:nvPicPr>
                  <pic:blipFill>
                    <a:blip r:embed="rId96"/>
                    <a:stretch>
                      <a:fillRect/>
                    </a:stretch>
                  </pic:blipFill>
                  <pic:spPr>
                    <a:xfrm>
                      <a:off x="0" y="0"/>
                      <a:ext cx="1401557" cy="1139395"/>
                    </a:xfrm>
                    <a:prstGeom prst="rect">
                      <a:avLst/>
                    </a:prstGeom>
                  </pic:spPr>
                </pic:pic>
              </a:graphicData>
            </a:graphic>
          </wp:inline>
        </w:drawing>
      </w:r>
    </w:p>
    <w:p w14:paraId="0E649AC7" w14:textId="64465FE4" w:rsidR="001C5FC4" w:rsidRDefault="001C5FC4" w:rsidP="008C0E76">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B364C1"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76AE4E6A" w14:textId="7F6196CC" w:rsidR="006F30A4" w:rsidRDefault="006F30A4" w:rsidP="008C0E76">
      <w:pPr>
        <w:spacing w:line="360" w:lineRule="auto"/>
        <w:rPr>
          <w:kern w:val="24"/>
          <w:lang w:val="en-GB" w:eastAsia="ja-JP"/>
        </w:rPr>
      </w:pPr>
      <w:r>
        <w:rPr>
          <w:kern w:val="24"/>
          <w:lang w:val="en-GB" w:eastAsia="ja-JP"/>
        </w:rPr>
        <w:t>The above examples are the construction of the CZ from the CNOT gate and the Toffoli Gates respectively. Setting the other control-qubit as 1 would allow implementation of the Z gate, as shown below.</w:t>
      </w:r>
    </w:p>
    <w:p w14:paraId="7AE0D59E" w14:textId="6F86B364" w:rsidR="006F30A4" w:rsidRDefault="006F30A4" w:rsidP="008C0E76">
      <w:pPr>
        <w:spacing w:line="360" w:lineRule="auto"/>
        <w:rPr>
          <w:kern w:val="24"/>
          <w:lang w:val="en-GB" w:eastAsia="ja-JP"/>
        </w:rPr>
      </w:pPr>
      <w:r w:rsidRPr="006F30A4">
        <w:rPr>
          <w:noProof/>
          <w:kern w:val="24"/>
          <w:lang w:val="en-GB" w:eastAsia="ja-JP"/>
        </w:rPr>
        <w:drawing>
          <wp:inline distT="0" distB="0" distL="0" distR="0" wp14:anchorId="1D9CE5C9" wp14:editId="3C4863B4">
            <wp:extent cx="1316052" cy="1320590"/>
            <wp:effectExtent l="0" t="0" r="5080" b="635"/>
            <wp:docPr id="153723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0123" name=""/>
                    <pic:cNvPicPr/>
                  </pic:nvPicPr>
                  <pic:blipFill>
                    <a:blip r:embed="rId97"/>
                    <a:stretch>
                      <a:fillRect/>
                    </a:stretch>
                  </pic:blipFill>
                  <pic:spPr>
                    <a:xfrm>
                      <a:off x="0" y="0"/>
                      <a:ext cx="1332460" cy="1337054"/>
                    </a:xfrm>
                    <a:prstGeom prst="rect">
                      <a:avLst/>
                    </a:prstGeom>
                  </pic:spPr>
                </pic:pic>
              </a:graphicData>
            </a:graphic>
          </wp:inline>
        </w:drawing>
      </w:r>
    </w:p>
    <w:p w14:paraId="1D912DEB" w14:textId="0966D811" w:rsidR="001C5FC4" w:rsidRDefault="001C5FC4" w:rsidP="008C0E76">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B364C1"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73088C80" w14:textId="1F4B8355" w:rsidR="008C0E76" w:rsidRDefault="003304FC" w:rsidP="008C0E76">
      <w:pPr>
        <w:spacing w:line="360" w:lineRule="auto"/>
        <w:rPr>
          <w:kern w:val="24"/>
          <w:lang w:val="en-GB" w:eastAsia="ja-JP"/>
        </w:rPr>
      </w:pPr>
      <w:r>
        <w:rPr>
          <w:kern w:val="24"/>
          <w:lang w:val="en-GB" w:eastAsia="ja-JP"/>
        </w:rPr>
        <w:t xml:space="preserve">Hence, this set of gates can be used for a much wider variety of purposes. </w:t>
      </w:r>
      <w:proofErr w:type="gramStart"/>
      <w:r>
        <w:rPr>
          <w:kern w:val="24"/>
          <w:lang w:val="en-GB" w:eastAsia="ja-JP"/>
        </w:rPr>
        <w:t>This</w:t>
      </w:r>
      <w:proofErr w:type="gramEnd"/>
      <w:r>
        <w:rPr>
          <w:kern w:val="24"/>
          <w:lang w:val="en-GB" w:eastAsia="ja-JP"/>
        </w:rPr>
        <w:t xml:space="preserve"> however, does not encompass gates such as the S and T gates which are non-reversible fixed-angle gate</w:t>
      </w:r>
      <w:r w:rsidR="00395A72">
        <w:rPr>
          <w:kern w:val="24"/>
          <w:lang w:val="en-GB" w:eastAsia="ja-JP"/>
        </w:rPr>
        <w:t xml:space="preserve">s, which is the main limitation of this set of gates. </w:t>
      </w:r>
    </w:p>
    <w:p w14:paraId="0736FE2D" w14:textId="77777777" w:rsidR="00B43980" w:rsidRPr="008C0E76" w:rsidRDefault="00B43980" w:rsidP="008C0E76">
      <w:pPr>
        <w:spacing w:line="360" w:lineRule="auto"/>
        <w:rPr>
          <w:kern w:val="24"/>
          <w:lang w:val="en-GB" w:eastAsia="ja-JP"/>
        </w:rPr>
      </w:pPr>
    </w:p>
    <w:p w14:paraId="10FFF451" w14:textId="2D047387" w:rsidR="00B43980" w:rsidRDefault="00B43980" w:rsidP="00B43980">
      <w:pPr>
        <w:pStyle w:val="Heading4"/>
        <w:spacing w:line="360" w:lineRule="auto"/>
        <w:rPr>
          <w:lang w:val="en-GB" w:eastAsia="ja-JP"/>
        </w:rPr>
      </w:pPr>
      <w:bookmarkStart w:id="45" w:name="_Toc139248814"/>
      <w:r>
        <w:rPr>
          <w:lang w:val="en-GB" w:eastAsia="ja-JP"/>
        </w:rPr>
        <w:lastRenderedPageBreak/>
        <w:t>Family 3: CNOT, H, S and T</w:t>
      </w:r>
      <w:r w:rsidR="00F40A18">
        <w:rPr>
          <w:lang w:val="en-GB" w:eastAsia="ja-JP"/>
        </w:rPr>
        <w:t xml:space="preserve"> </w:t>
      </w:r>
      <w:r w:rsidR="00F40A18" w:rsidRPr="00F40A18">
        <w:rPr>
          <w:b w:val="0"/>
          <w:bCs w:val="0"/>
          <w:i w:val="0"/>
          <w:iCs w:val="0"/>
          <w:color w:val="C00000"/>
          <w:lang w:val="en-GB" w:eastAsia="ja-JP"/>
        </w:rPr>
        <w:fldChar w:fldCharType="begin"/>
      </w:r>
      <w:r w:rsidR="00F40A18" w:rsidRPr="00F40A18">
        <w:rPr>
          <w:b w:val="0"/>
          <w:bCs w:val="0"/>
          <w:i w:val="0"/>
          <w:iCs w:val="0"/>
          <w:color w:val="C00000"/>
          <w:lang w:val="en-GB" w:eastAsia="ja-JP"/>
        </w:rPr>
        <w:instrText xml:space="preserve"> REF _Ref139167341 \r \h  \* MERGEFORMAT </w:instrText>
      </w:r>
      <w:r w:rsidR="00F40A18" w:rsidRPr="00F40A18">
        <w:rPr>
          <w:b w:val="0"/>
          <w:bCs w:val="0"/>
          <w:i w:val="0"/>
          <w:iCs w:val="0"/>
          <w:color w:val="C00000"/>
          <w:lang w:val="en-GB" w:eastAsia="ja-JP"/>
        </w:rPr>
      </w:r>
      <w:r w:rsidR="00F40A18" w:rsidRPr="00F40A18">
        <w:rPr>
          <w:b w:val="0"/>
          <w:bCs w:val="0"/>
          <w:i w:val="0"/>
          <w:iCs w:val="0"/>
          <w:color w:val="C00000"/>
          <w:lang w:val="en-GB" w:eastAsia="ja-JP"/>
        </w:rPr>
        <w:fldChar w:fldCharType="separate"/>
      </w:r>
      <w:r w:rsidR="00B364C1">
        <w:rPr>
          <w:b w:val="0"/>
          <w:bCs w:val="0"/>
          <w:i w:val="0"/>
          <w:iCs w:val="0"/>
          <w:color w:val="C00000"/>
          <w:lang w:val="en-GB" w:eastAsia="ja-JP"/>
        </w:rPr>
        <w:t>[6]</w:t>
      </w:r>
      <w:bookmarkEnd w:id="45"/>
      <w:r w:rsidR="00F40A18" w:rsidRPr="00F40A18">
        <w:rPr>
          <w:b w:val="0"/>
          <w:bCs w:val="0"/>
          <w:i w:val="0"/>
          <w:iCs w:val="0"/>
          <w:color w:val="C00000"/>
          <w:lang w:val="en-GB" w:eastAsia="ja-JP"/>
        </w:rPr>
        <w:fldChar w:fldCharType="end"/>
      </w:r>
    </w:p>
    <w:p w14:paraId="1D2FA4EF" w14:textId="0C89E999" w:rsidR="00222BD6" w:rsidRDefault="00B43980" w:rsidP="00222BD6">
      <w:pPr>
        <w:spacing w:line="360" w:lineRule="auto"/>
        <w:rPr>
          <w:kern w:val="24"/>
          <w:lang w:val="en-GB" w:eastAsia="ja-JP"/>
        </w:rPr>
      </w:pPr>
      <w:r>
        <w:rPr>
          <w:kern w:val="24"/>
          <w:lang w:val="en-GB" w:eastAsia="ja-JP"/>
        </w:rPr>
        <w:t xml:space="preserve">The set {CNOT, H, S} is referred to as the Clifford Set. This set </w:t>
      </w:r>
      <w:proofErr w:type="gramStart"/>
      <w:r>
        <w:rPr>
          <w:kern w:val="24"/>
          <w:lang w:val="en-GB" w:eastAsia="ja-JP"/>
        </w:rPr>
        <w:t>in itself is</w:t>
      </w:r>
      <w:proofErr w:type="gramEnd"/>
      <w:r>
        <w:rPr>
          <w:kern w:val="24"/>
          <w:lang w:val="en-GB" w:eastAsia="ja-JP"/>
        </w:rPr>
        <w:t xml:space="preserve"> not a universal set but the addition of T to the set would allow us to represent any unitary to an approximate level. It is an implication of the </w:t>
      </w:r>
      <w:proofErr w:type="spellStart"/>
      <w:r w:rsidR="00222BD6" w:rsidRPr="00222BD6">
        <w:rPr>
          <w:kern w:val="24"/>
          <w:lang w:val="en-GB" w:eastAsia="ja-JP"/>
        </w:rPr>
        <w:t>Solovay</w:t>
      </w:r>
      <w:proofErr w:type="spellEnd"/>
      <w:r w:rsidR="00222BD6" w:rsidRPr="00222BD6">
        <w:rPr>
          <w:kern w:val="24"/>
          <w:lang w:val="en-GB" w:eastAsia="ja-JP"/>
        </w:rPr>
        <w:t>–</w:t>
      </w:r>
      <w:proofErr w:type="spellStart"/>
      <w:r w:rsidR="00222BD6" w:rsidRPr="00222BD6">
        <w:rPr>
          <w:kern w:val="24"/>
          <w:lang w:val="en-GB" w:eastAsia="ja-JP"/>
        </w:rPr>
        <w:t>Kitaev</w:t>
      </w:r>
      <w:proofErr w:type="spellEnd"/>
      <w:r w:rsidR="00222BD6" w:rsidRPr="00222BD6">
        <w:rPr>
          <w:kern w:val="24"/>
          <w:lang w:val="en-GB" w:eastAsia="ja-JP"/>
        </w:rPr>
        <w:t xml:space="preserve"> </w:t>
      </w:r>
      <w:r w:rsidR="00222BD6" w:rsidRPr="008A3C55">
        <w:rPr>
          <w:rFonts w:asciiTheme="minorHAnsi" w:hAnsiTheme="minorHAnsi" w:cstheme="minorHAnsi"/>
          <w:kern w:val="24"/>
          <w:lang w:val="en-GB" w:eastAsia="ja-JP"/>
        </w:rPr>
        <w:t xml:space="preserve">theorem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B364C1">
        <w:rPr>
          <w:color w:val="C00000"/>
          <w:lang w:val="en-GB" w:eastAsia="ja-JP"/>
        </w:rPr>
        <w:t>[6]</w:t>
      </w:r>
      <w:r w:rsidR="008A3C55" w:rsidRPr="008A3C55">
        <w:rPr>
          <w:color w:val="C00000"/>
          <w:lang w:val="en-GB" w:eastAsia="ja-JP"/>
        </w:rPr>
        <w:fldChar w:fldCharType="end"/>
      </w:r>
      <w:r w:rsidR="008A3C55">
        <w:rPr>
          <w:color w:val="C00000"/>
          <w:lang w:val="en-GB" w:eastAsia="ja-JP"/>
        </w:rPr>
        <w:fldChar w:fldCharType="begin"/>
      </w:r>
      <w:r w:rsidR="008A3C55">
        <w:rPr>
          <w:color w:val="C00000"/>
          <w:lang w:val="en-GB" w:eastAsia="ja-JP"/>
        </w:rPr>
        <w:instrText xml:space="preserve"> REF _Ref139168408 \r \h </w:instrText>
      </w:r>
      <w:r w:rsidR="008A3C55">
        <w:rPr>
          <w:color w:val="C00000"/>
          <w:lang w:val="en-GB" w:eastAsia="ja-JP"/>
        </w:rPr>
      </w:r>
      <w:r w:rsidR="008A3C55">
        <w:rPr>
          <w:color w:val="C00000"/>
          <w:lang w:val="en-GB" w:eastAsia="ja-JP"/>
        </w:rPr>
        <w:fldChar w:fldCharType="separate"/>
      </w:r>
      <w:r w:rsidR="00B364C1">
        <w:rPr>
          <w:color w:val="C00000"/>
          <w:lang w:val="en-GB" w:eastAsia="ja-JP"/>
        </w:rPr>
        <w:t>[12]</w:t>
      </w:r>
      <w:r w:rsidR="008A3C55">
        <w:rPr>
          <w:color w:val="C00000"/>
          <w:lang w:val="en-GB" w:eastAsia="ja-JP"/>
        </w:rPr>
        <w:fldChar w:fldCharType="end"/>
      </w:r>
      <w:r w:rsidR="008A3C55">
        <w:rPr>
          <w:b/>
          <w:bCs/>
          <w:i/>
          <w:iCs/>
          <w:color w:val="C00000"/>
          <w:lang w:val="en-GB" w:eastAsia="ja-JP"/>
        </w:rPr>
        <w:t xml:space="preserve"> </w:t>
      </w:r>
      <w:r w:rsidR="00222BD6" w:rsidRPr="00222BD6">
        <w:rPr>
          <w:rFonts w:asciiTheme="minorHAnsi" w:hAnsiTheme="minorHAnsi" w:cstheme="minorHAnsi"/>
          <w:kern w:val="24"/>
          <w:lang w:val="en-GB" w:eastAsia="ja-JP"/>
        </w:rPr>
        <w:t xml:space="preserve">that </w:t>
      </w:r>
      <w:r w:rsidRPr="00222BD6">
        <w:rPr>
          <w:rFonts w:asciiTheme="minorHAnsi" w:hAnsiTheme="minorHAnsi" w:cstheme="minorHAnsi"/>
          <w:kern w:val="24"/>
          <w:lang w:val="en-GB" w:eastAsia="ja-JP"/>
        </w:rPr>
        <w:t>an</w:t>
      </w:r>
      <w:r w:rsidR="00222BD6" w:rsidRPr="00222BD6">
        <w:rPr>
          <w:rFonts w:asciiTheme="minorHAnsi" w:hAnsiTheme="minorHAnsi" w:cstheme="minorHAnsi"/>
          <w:kern w:val="24"/>
          <w:lang w:val="en-GB" w:eastAsia="ja-JP"/>
        </w:rPr>
        <w:t>y</w:t>
      </w:r>
      <w:r w:rsidRPr="00222BD6">
        <w:rPr>
          <w:rFonts w:asciiTheme="minorHAnsi" w:hAnsiTheme="minorHAnsi" w:cstheme="minorHAnsi"/>
          <w:kern w:val="24"/>
          <w:lang w:val="en-GB" w:eastAsia="ja-JP"/>
        </w:rPr>
        <w:t xml:space="preserve"> arbitrary single-qubit gate can be well approximated by the discrete gate set {H, S, T}</w:t>
      </w:r>
      <w:r w:rsidR="00222BD6" w:rsidRPr="00222BD6">
        <w:rPr>
          <w:rFonts w:asciiTheme="minorHAnsi" w:hAnsiTheme="minorHAnsi" w:cstheme="minorHAnsi"/>
          <w:kern w:val="24"/>
          <w:lang w:val="en-GB" w:eastAsia="ja-JP"/>
        </w:rPr>
        <w:t xml:space="preserve"> and an accuracy of </w:t>
      </w:r>
      <w:r w:rsidR="00222BD6">
        <w:rPr>
          <w:rFonts w:ascii="Cambria Math" w:hAnsi="Cambria Math" w:cs="Cambria Math"/>
          <w:kern w:val="24"/>
          <w:lang w:val="en-GB" w:eastAsia="ja-JP"/>
        </w:rPr>
        <w:t xml:space="preserve">ε </w:t>
      </w:r>
      <w:r w:rsidR="00222BD6" w:rsidRPr="00222BD6">
        <w:rPr>
          <w:rFonts w:asciiTheme="minorHAnsi" w:hAnsiTheme="minorHAnsi" w:cstheme="minorHAnsi"/>
          <w:kern w:val="24"/>
          <w:lang w:val="en-GB" w:eastAsia="ja-JP"/>
        </w:rPr>
        <w:t xml:space="preserve">can </w:t>
      </w:r>
      <w:r w:rsidR="00222BD6">
        <w:rPr>
          <w:rFonts w:asciiTheme="minorHAnsi" w:hAnsiTheme="minorHAnsi" w:cstheme="minorHAnsi"/>
          <w:kern w:val="24"/>
          <w:lang w:val="en-GB" w:eastAsia="ja-JP"/>
        </w:rPr>
        <w:t>be achieved by using O(</w:t>
      </w:r>
      <w:proofErr w:type="spellStart"/>
      <w:r w:rsidR="00222BD6">
        <w:rPr>
          <w:rFonts w:asciiTheme="minorHAnsi" w:hAnsiTheme="minorHAnsi" w:cstheme="minorHAnsi"/>
          <w:kern w:val="24"/>
          <w:lang w:val="en-GB" w:eastAsia="ja-JP"/>
        </w:rPr>
        <w:t>log</w:t>
      </w:r>
      <w:r w:rsidR="00222BD6">
        <w:rPr>
          <w:rFonts w:asciiTheme="minorHAnsi" w:hAnsiTheme="minorHAnsi" w:cstheme="minorHAnsi"/>
          <w:kern w:val="24"/>
          <w:vertAlign w:val="superscript"/>
          <w:lang w:val="en-GB" w:eastAsia="ja-JP"/>
        </w:rPr>
        <w:t>c</w:t>
      </w:r>
      <w:proofErr w:type="spellEnd"/>
      <w:r w:rsidR="00222BD6">
        <w:rPr>
          <w:rFonts w:asciiTheme="minorHAnsi" w:hAnsiTheme="minorHAnsi" w:cstheme="minorHAnsi"/>
          <w:kern w:val="24"/>
          <w:lang w:val="en-GB" w:eastAsia="ja-JP"/>
        </w:rPr>
        <w:t>(1/</w:t>
      </w:r>
      <w:r w:rsidR="00222BD6">
        <w:rPr>
          <w:rFonts w:ascii="Cambria Math" w:hAnsi="Cambria Math" w:cs="Cambria Math"/>
          <w:kern w:val="24"/>
          <w:lang w:val="en-GB" w:eastAsia="ja-JP"/>
        </w:rPr>
        <w:t>ε)) gates</w:t>
      </w:r>
      <w:r w:rsidR="00222BD6" w:rsidRPr="00222BD6">
        <w:rPr>
          <w:rFonts w:asciiTheme="minorHAnsi" w:hAnsiTheme="minorHAnsi" w:cstheme="minorHAnsi"/>
          <w:kern w:val="24"/>
          <w:lang w:val="en-GB" w:eastAsia="ja-JP"/>
        </w:rPr>
        <w:t>.</w:t>
      </w:r>
      <w:r w:rsidR="00222BD6">
        <w:rPr>
          <w:kern w:val="24"/>
          <w:lang w:val="en-GB" w:eastAsia="ja-JP"/>
        </w:rPr>
        <w:t xml:space="preserve"> We shall not be going into the proof of the same for now but rather go through certain examples.</w:t>
      </w:r>
    </w:p>
    <w:p w14:paraId="0D383377" w14:textId="550A1B91" w:rsidR="00222BD6" w:rsidRDefault="00222BD6" w:rsidP="00222BD6">
      <w:pPr>
        <w:spacing w:line="360" w:lineRule="auto"/>
        <w:rPr>
          <w:kern w:val="24"/>
          <w:lang w:val="en-GB" w:eastAsia="ja-JP"/>
        </w:rPr>
      </w:pPr>
      <w:r>
        <w:rPr>
          <w:kern w:val="24"/>
          <w:lang w:val="en-GB" w:eastAsia="ja-JP"/>
        </w:rPr>
        <w:t>The S gate represents a rotation on the Bloch sphere about the Z axis by an angle of π/2, and hence it is obvious that S</w:t>
      </w:r>
      <w:r>
        <w:rPr>
          <w:kern w:val="24"/>
          <w:vertAlign w:val="superscript"/>
          <w:lang w:val="en-GB" w:eastAsia="ja-JP"/>
        </w:rPr>
        <w:t>2</w:t>
      </w:r>
      <w:r>
        <w:rPr>
          <w:kern w:val="24"/>
          <w:lang w:val="en-GB" w:eastAsia="ja-JP"/>
        </w:rPr>
        <w:t xml:space="preserve"> = Z. Hence, the Z gate can be implemented very conveniently. Using the identity X = HZH, we can also derive the X gate from the obtained Z gate, and hence obtain all the possible gates which we have summarised above. </w:t>
      </w:r>
    </w:p>
    <w:p w14:paraId="77D178C5" w14:textId="50F31299" w:rsidR="00222BD6" w:rsidRDefault="00222BD6" w:rsidP="00222BD6">
      <w:pPr>
        <w:spacing w:line="360" w:lineRule="auto"/>
        <w:rPr>
          <w:kern w:val="24"/>
          <w:lang w:val="en-GB" w:eastAsia="ja-JP"/>
        </w:rPr>
      </w:pPr>
      <w:r>
        <w:rPr>
          <w:kern w:val="24"/>
          <w:lang w:val="en-GB" w:eastAsia="ja-JP"/>
        </w:rPr>
        <w:t xml:space="preserve">This universal set also allows one to form multi-qubit gates. As an example, we shall use these gates to obtain the Toffoli Gate. </w:t>
      </w:r>
    </w:p>
    <w:p w14:paraId="471B017E" w14:textId="6D2BEE80" w:rsidR="00222BD6" w:rsidRDefault="00222BD6" w:rsidP="00222BD6">
      <w:pPr>
        <w:spacing w:line="360" w:lineRule="auto"/>
        <w:rPr>
          <w:kern w:val="24"/>
          <w:lang w:val="en-GB" w:eastAsia="ja-JP"/>
        </w:rPr>
      </w:pPr>
      <w:r>
        <w:rPr>
          <w:kern w:val="24"/>
          <w:lang w:val="en-GB" w:eastAsia="ja-JP"/>
        </w:rPr>
        <w:t xml:space="preserve">Note that </w:t>
      </w:r>
      <w:r>
        <w:rPr>
          <w:lang w:val="en-GB"/>
        </w:rPr>
        <w:t>T</w:t>
      </w:r>
      <w:r w:rsidRPr="00F41F71">
        <w:rPr>
          <w:vertAlign w:val="superscript"/>
          <w:lang w:val="en-GB"/>
        </w:rPr>
        <w:t>†</w:t>
      </w:r>
      <w:r>
        <w:rPr>
          <w:vertAlign w:val="superscript"/>
          <w:lang w:val="en-GB"/>
        </w:rPr>
        <w:t xml:space="preserve"> </w:t>
      </w:r>
      <w:r>
        <w:rPr>
          <w:kern w:val="24"/>
          <w:lang w:val="en-GB" w:eastAsia="ja-JP"/>
        </w:rPr>
        <w:t>refers to the inverse of T (and can also be written as T</w:t>
      </w:r>
      <w:r w:rsidR="007E5350">
        <w:rPr>
          <w:kern w:val="24"/>
          <w:vertAlign w:val="superscript"/>
          <w:lang w:val="en-GB" w:eastAsia="ja-JP"/>
        </w:rPr>
        <w:t>7</w:t>
      </w:r>
      <w:r w:rsidR="007E5350">
        <w:rPr>
          <w:kern w:val="24"/>
          <w:lang w:val="en-GB" w:eastAsia="ja-JP"/>
        </w:rPr>
        <w:t xml:space="preserve"> or S</w:t>
      </w:r>
      <w:r w:rsidR="007E5350" w:rsidRPr="007E5350">
        <w:rPr>
          <w:kern w:val="24"/>
          <w:vertAlign w:val="superscript"/>
          <w:lang w:val="en-GB" w:eastAsia="ja-JP"/>
        </w:rPr>
        <w:t>3</w:t>
      </w:r>
      <w:r w:rsidR="007E5350">
        <w:rPr>
          <w:kern w:val="24"/>
          <w:lang w:val="en-GB" w:eastAsia="ja-JP"/>
        </w:rPr>
        <w:t>T</w:t>
      </w:r>
      <w:r>
        <w:rPr>
          <w:kern w:val="24"/>
          <w:lang w:val="en-GB" w:eastAsia="ja-JP"/>
        </w:rPr>
        <w:t xml:space="preserve">). We observe this distinction since the T gate is not reversible. </w:t>
      </w:r>
    </w:p>
    <w:p w14:paraId="46EEE201" w14:textId="17135BC7" w:rsidR="001C5FC4" w:rsidRDefault="00575D17" w:rsidP="003150F5">
      <w:pPr>
        <w:spacing w:line="360" w:lineRule="auto"/>
        <w:rPr>
          <w:kern w:val="24"/>
          <w:lang w:val="en-GB" w:eastAsia="ja-JP"/>
        </w:rPr>
      </w:pPr>
      <w:r w:rsidRPr="00575D17">
        <w:rPr>
          <w:noProof/>
          <w:kern w:val="24"/>
          <w:lang w:eastAsia="ja-JP"/>
        </w:rPr>
        <w:drawing>
          <wp:inline distT="0" distB="0" distL="0" distR="0" wp14:anchorId="761A3AF9" wp14:editId="4F58A1AC">
            <wp:extent cx="5731510" cy="1591945"/>
            <wp:effectExtent l="0" t="0" r="0" b="0"/>
            <wp:docPr id="9" name="Graphic 8">
              <a:extLst xmlns:a="http://schemas.openxmlformats.org/drawingml/2006/main">
                <a:ext uri="{FF2B5EF4-FFF2-40B4-BE49-F238E27FC236}">
                  <a16:creationId xmlns:a16="http://schemas.microsoft.com/office/drawing/2014/main" id="{A97E1834-BE24-9E0C-A4B9-47E4FD953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A97E1834-BE24-9E0C-A4B9-47E4FD953FB4}"/>
                        </a:ext>
                      </a:extLst>
                    </pic:cNvPr>
                    <pic:cNvPicPr>
                      <a:picLocks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731510" cy="1591945"/>
                    </a:xfrm>
                    <a:prstGeom prst="rect">
                      <a:avLst/>
                    </a:prstGeom>
                  </pic:spPr>
                </pic:pic>
              </a:graphicData>
            </a:graphic>
          </wp:inline>
        </w:drawing>
      </w:r>
    </w:p>
    <w:p w14:paraId="3D97AC69" w14:textId="4252F230" w:rsidR="001C5FC4" w:rsidRDefault="001C5FC4" w:rsidP="003150F5">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B364C1" w:rsidRPr="00B364C1">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06535E0" w14:textId="22C81B41" w:rsidR="00BB6048" w:rsidRDefault="003C49B8" w:rsidP="003150F5">
      <w:pPr>
        <w:spacing w:line="360" w:lineRule="auto"/>
        <w:rPr>
          <w:kern w:val="24"/>
          <w:lang w:val="en-GB" w:eastAsia="ja-JP"/>
        </w:rPr>
      </w:pPr>
      <w:r>
        <w:rPr>
          <w:kern w:val="24"/>
          <w:lang w:val="en-GB" w:eastAsia="ja-JP"/>
        </w:rPr>
        <w:t xml:space="preserve">While this representation looks very complicated and is not the most intuitive, this proves that we can produce Toffoli gates using these set of gates and hence this set can be used to obtain any quantum gates. </w:t>
      </w:r>
    </w:p>
    <w:p w14:paraId="77EC99CF" w14:textId="51F41661" w:rsidR="003C49B8" w:rsidRDefault="003C49B8" w:rsidP="003C49B8">
      <w:pPr>
        <w:pStyle w:val="Heading4"/>
        <w:spacing w:line="360" w:lineRule="auto"/>
        <w:rPr>
          <w:lang w:val="en-GB" w:eastAsia="ja-JP"/>
        </w:rPr>
      </w:pPr>
      <w:bookmarkStart w:id="46" w:name="_Toc139248815"/>
      <w:r>
        <w:rPr>
          <w:lang w:val="en-GB" w:eastAsia="ja-JP"/>
        </w:rPr>
        <w:t>The D</w:t>
      </w:r>
      <w:r w:rsidR="002C3B03">
        <w:rPr>
          <w:lang w:val="en-GB" w:eastAsia="ja-JP"/>
        </w:rPr>
        <w:t xml:space="preserve">EUTSCH </w:t>
      </w:r>
      <w:r>
        <w:rPr>
          <w:lang w:val="en-GB" w:eastAsia="ja-JP"/>
        </w:rPr>
        <w:t>Gate</w:t>
      </w:r>
      <w:r w:rsidR="008A3C55">
        <w:rPr>
          <w:lang w:val="en-GB" w:eastAsia="ja-JP"/>
        </w:rPr>
        <w:t xml:space="preserve">  </w:t>
      </w:r>
      <w:r w:rsidR="008A3C55" w:rsidRPr="00F40A18">
        <w:rPr>
          <w:b w:val="0"/>
          <w:bCs w:val="0"/>
          <w:i w:val="0"/>
          <w:iCs w:val="0"/>
          <w:color w:val="C00000"/>
          <w:lang w:val="en-GB" w:eastAsia="ja-JP"/>
        </w:rPr>
        <w:fldChar w:fldCharType="begin"/>
      </w:r>
      <w:r w:rsidR="008A3C55" w:rsidRPr="00F40A18">
        <w:rPr>
          <w:b w:val="0"/>
          <w:bCs w:val="0"/>
          <w:i w:val="0"/>
          <w:iCs w:val="0"/>
          <w:color w:val="C00000"/>
          <w:lang w:val="en-GB" w:eastAsia="ja-JP"/>
        </w:rPr>
        <w:instrText xml:space="preserve"> REF _Ref139167341 \r \h  \* MERGEFORMAT </w:instrText>
      </w:r>
      <w:r w:rsidR="008A3C55" w:rsidRPr="00F40A18">
        <w:rPr>
          <w:b w:val="0"/>
          <w:bCs w:val="0"/>
          <w:i w:val="0"/>
          <w:iCs w:val="0"/>
          <w:color w:val="C00000"/>
          <w:lang w:val="en-GB" w:eastAsia="ja-JP"/>
        </w:rPr>
      </w:r>
      <w:r w:rsidR="008A3C55" w:rsidRPr="00F40A18">
        <w:rPr>
          <w:b w:val="0"/>
          <w:bCs w:val="0"/>
          <w:i w:val="0"/>
          <w:iCs w:val="0"/>
          <w:color w:val="C00000"/>
          <w:lang w:val="en-GB" w:eastAsia="ja-JP"/>
        </w:rPr>
        <w:fldChar w:fldCharType="separate"/>
      </w:r>
      <w:r w:rsidR="00B364C1">
        <w:rPr>
          <w:b w:val="0"/>
          <w:bCs w:val="0"/>
          <w:i w:val="0"/>
          <w:iCs w:val="0"/>
          <w:color w:val="C00000"/>
          <w:lang w:val="en-GB" w:eastAsia="ja-JP"/>
        </w:rPr>
        <w:t>[6]</w:t>
      </w:r>
      <w:r w:rsidR="008A3C55" w:rsidRPr="00F40A18">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_Ref139168088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B364C1">
        <w:rPr>
          <w:b w:val="0"/>
          <w:bCs w:val="0"/>
          <w:i w:val="0"/>
          <w:iCs w:val="0"/>
          <w:color w:val="C00000"/>
          <w:lang w:val="en-GB" w:eastAsia="ja-JP"/>
        </w:rPr>
        <w:t>[9]</w:t>
      </w:r>
      <w:r w:rsidR="008A3C55">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_Ref139168141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B364C1">
        <w:rPr>
          <w:b w:val="0"/>
          <w:bCs w:val="0"/>
          <w:i w:val="0"/>
          <w:iCs w:val="0"/>
          <w:color w:val="C00000"/>
          <w:lang w:val="en-GB" w:eastAsia="ja-JP"/>
        </w:rPr>
        <w:t>[8]</w:t>
      </w:r>
      <w:bookmarkEnd w:id="46"/>
      <w:r w:rsidR="008A3C55">
        <w:rPr>
          <w:b w:val="0"/>
          <w:bCs w:val="0"/>
          <w:i w:val="0"/>
          <w:iCs w:val="0"/>
          <w:color w:val="C00000"/>
          <w:lang w:val="en-GB" w:eastAsia="ja-JP"/>
        </w:rPr>
        <w:fldChar w:fldCharType="end"/>
      </w:r>
      <w:r w:rsidR="008A3C55">
        <w:rPr>
          <w:lang w:val="en-GB" w:eastAsia="ja-JP"/>
        </w:rPr>
        <w:t xml:space="preserve"> </w:t>
      </w:r>
    </w:p>
    <w:p w14:paraId="66A3A135" w14:textId="51789407" w:rsidR="001D1EF6" w:rsidRDefault="002C3B03" w:rsidP="001D1EF6">
      <w:pPr>
        <w:spacing w:line="360" w:lineRule="auto"/>
        <w:rPr>
          <w:lang w:val="en-GB" w:eastAsia="ja-JP"/>
        </w:rPr>
      </w:pPr>
      <w:r>
        <w:rPr>
          <w:lang w:val="en-GB" w:eastAsia="ja-JP"/>
        </w:rPr>
        <w:t>In classical computation, the NAND and NOR gates are by themselves universal sets and they require 3-bits (2-input + 1 output) to be universal. Hence, we expect that if there were a singleton universal set of gates, it would comprise of a 3-qubit gate. It has been found that the DEUTSCH Gate is indeed universal for quantum computing. The DEUTSCH Gate has the following matrix representation:</w:t>
      </w:r>
    </w:p>
    <w:p w14:paraId="6B4A2018" w14:textId="6899FBB2" w:rsidR="002C3B03" w:rsidRPr="002C3B03" w:rsidRDefault="002C3B03" w:rsidP="001D1EF6">
      <w:pPr>
        <w:spacing w:line="360" w:lineRule="auto"/>
        <w:rPr>
          <w:lang w:val="en-GB" w:eastAsia="ja-JP"/>
        </w:rPr>
      </w:pPr>
      <m:oMathPara>
        <m:oMath>
          <m:r>
            <w:rPr>
              <w:rFonts w:ascii="Cambria Math" w:hAnsi="Cambria Math"/>
              <w:lang w:val="en-GB" w:eastAsia="ja-JP"/>
            </w:rPr>
            <w:lastRenderedPageBreak/>
            <m:t>D(</m:t>
          </m:r>
          <m:r>
            <m:rPr>
              <m:sty m:val="p"/>
            </m:rPr>
            <w:rPr>
              <w:rFonts w:ascii="Cambria Math" w:hAnsi="Cambria Math"/>
              <w:lang w:val="en-GB" w:eastAsia="ja-JP"/>
            </w:rPr>
            <m:t>θ</m:t>
          </m:r>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i</m:t>
                                </m:r>
                                <m:r>
                                  <m:rPr>
                                    <m:sty m:val="p"/>
                                  </m:rPr>
                                  <w:rPr>
                                    <w:rFonts w:ascii="Cambria Math" w:hAnsi="Cambria Math"/>
                                    <w:lang w:val="en-GB" w:eastAsia="ja-JP"/>
                                  </w:rPr>
                                  <m:t>cos⁡</m:t>
                                </m:r>
                                <m:r>
                                  <w:rPr>
                                    <w:rFonts w:ascii="Cambria Math" w:hAnsi="Cambria Math"/>
                                    <w:lang w:val="en-GB" w:eastAsia="ja-JP"/>
                                  </w:rPr>
                                  <m:t>(θ)</m:t>
                                </m:r>
                              </m:e>
                              <m:e>
                                <m:r>
                                  <m:rPr>
                                    <m:sty m:val="p"/>
                                  </m:rPr>
                                  <w:rPr>
                                    <w:rFonts w:ascii="Cambria Math" w:hAnsi="Cambria Math"/>
                                    <w:lang w:val="en-GB" w:eastAsia="ja-JP"/>
                                  </w:rPr>
                                  <m:t>sin⁡</m:t>
                                </m:r>
                                <m:r>
                                  <w:rPr>
                                    <w:rFonts w:ascii="Cambria Math" w:hAnsi="Cambria Math"/>
                                    <w:lang w:val="en-GB" w:eastAsia="ja-JP"/>
                                  </w:rPr>
                                  <m:t>(θ)</m:t>
                                </m:r>
                              </m:e>
                            </m:mr>
                            <m:mr>
                              <m:e>
                                <m:r>
                                  <m:rPr>
                                    <m:sty m:val="p"/>
                                  </m:rPr>
                                  <w:rPr>
                                    <w:rFonts w:ascii="Cambria Math" w:hAnsi="Cambria Math"/>
                                    <w:lang w:val="en-GB" w:eastAsia="ja-JP"/>
                                  </w:rPr>
                                  <m:t>sin⁡</m:t>
                                </m:r>
                                <m:r>
                                  <w:rPr>
                                    <w:rFonts w:ascii="Cambria Math" w:hAnsi="Cambria Math"/>
                                    <w:lang w:val="en-GB" w:eastAsia="ja-JP"/>
                                  </w:rPr>
                                  <m:t>(θ)</m:t>
                                </m:r>
                              </m:e>
                              <m:e>
                                <m:r>
                                  <w:rPr>
                                    <w:rFonts w:ascii="Cambria Math" w:hAnsi="Cambria Math"/>
                                    <w:lang w:val="en-GB" w:eastAsia="ja-JP"/>
                                  </w:rPr>
                                  <m:t>i</m:t>
                                </m:r>
                                <m:r>
                                  <m:rPr>
                                    <m:sty m:val="p"/>
                                  </m:rPr>
                                  <w:rPr>
                                    <w:rFonts w:ascii="Cambria Math" w:hAnsi="Cambria Math"/>
                                    <w:lang w:val="en-GB" w:eastAsia="ja-JP"/>
                                  </w:rPr>
                                  <m:t>cos⁡</m:t>
                                </m:r>
                                <m:r>
                                  <w:rPr>
                                    <w:rFonts w:ascii="Cambria Math" w:hAnsi="Cambria Math"/>
                                    <w:lang w:val="en-GB" w:eastAsia="ja-JP"/>
                                  </w:rPr>
                                  <m:t>(θ)</m:t>
                                </m:r>
                              </m:e>
                            </m:mr>
                          </m:m>
                        </m:e>
                      </m:mr>
                    </m:m>
                  </m:e>
                </m:mr>
              </m:m>
            </m:e>
          </m:d>
        </m:oMath>
      </m:oMathPara>
    </w:p>
    <w:p w14:paraId="179C845C" w14:textId="4957A5E4" w:rsidR="002C3B03" w:rsidRDefault="008F57E5" w:rsidP="001D1EF6">
      <w:pPr>
        <w:spacing w:line="360" w:lineRule="auto"/>
        <w:rPr>
          <w:lang w:val="en-GB" w:eastAsia="ja-JP"/>
        </w:rPr>
      </w:pPr>
      <w:r>
        <w:rPr>
          <w:lang w:val="en-GB" w:eastAsia="ja-JP"/>
        </w:rPr>
        <w:t xml:space="preserve">Here, </w:t>
      </w:r>
      <w:r w:rsidRPr="008F57E5">
        <w:rPr>
          <w:lang w:val="en-GB" w:eastAsia="ja-JP"/>
        </w:rPr>
        <w:t>θ</w:t>
      </w:r>
      <w:r>
        <w:rPr>
          <w:lang w:val="en-GB" w:eastAsia="ja-JP"/>
        </w:rPr>
        <w:t xml:space="preserve"> is a parameter.</w:t>
      </w:r>
      <w:r w:rsidR="00CA06AC">
        <w:rPr>
          <w:lang w:val="en-GB" w:eastAsia="ja-JP"/>
        </w:rPr>
        <w:t xml:space="preserve"> </w:t>
      </w:r>
    </w:p>
    <w:p w14:paraId="62699773" w14:textId="214E87BB" w:rsidR="00E65A81" w:rsidRDefault="008F57E5" w:rsidP="001D1EF6">
      <w:pPr>
        <w:spacing w:line="360" w:lineRule="auto"/>
        <w:rPr>
          <w:lang w:val="en-GB" w:eastAsia="ja-JP"/>
        </w:rPr>
      </w:pPr>
      <w:r>
        <w:rPr>
          <w:lang w:val="en-GB" w:eastAsia="ja-JP"/>
        </w:rPr>
        <w:t xml:space="preserve">The </w:t>
      </w:r>
      <w:r w:rsidR="00E65A81">
        <w:rPr>
          <w:lang w:val="en-GB" w:eastAsia="ja-JP"/>
        </w:rPr>
        <w:t xml:space="preserve">Deutsch Gate looks like a controlled-unitary type 3-qubit gate with 2 control qubits and 1 target qubit. Hence, it is like a CC-U Gate. </w:t>
      </w:r>
    </w:p>
    <w:p w14:paraId="5BBA4F65" w14:textId="1584BF6B" w:rsidR="00E65A81" w:rsidRDefault="00E65A81" w:rsidP="001D1EF6">
      <w:pPr>
        <w:spacing w:line="360" w:lineRule="auto"/>
        <w:rPr>
          <w:lang w:val="en-GB" w:eastAsia="ja-JP"/>
        </w:rPr>
      </w:pPr>
      <w:r>
        <w:rPr>
          <w:lang w:val="en-GB" w:eastAsia="ja-JP"/>
        </w:rPr>
        <w:t>We can describe the unitary that would act on the target qubit as:</w:t>
      </w:r>
    </w:p>
    <w:p w14:paraId="29997BB0" w14:textId="7F86421B" w:rsidR="001D1EF6" w:rsidRPr="00E65A81" w:rsidRDefault="00E65A81" w:rsidP="001D1EF6">
      <w:pPr>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oMath>
      </m:oMathPara>
    </w:p>
    <w:p w14:paraId="0168B0A2" w14:textId="77777777" w:rsidR="00E65A81" w:rsidRDefault="00E65A81" w:rsidP="001D1EF6">
      <w:pPr>
        <w:rPr>
          <w:lang w:val="en-GB" w:eastAsia="ja-JP"/>
        </w:rPr>
      </w:pPr>
    </w:p>
    <w:p w14:paraId="50A292B8" w14:textId="3547F4D1" w:rsidR="00E65A81" w:rsidRDefault="00E65A81" w:rsidP="001D1EF6">
      <w:pPr>
        <w:rPr>
          <w:lang w:val="en-GB" w:eastAsia="ja-JP"/>
        </w:rPr>
      </w:pPr>
      <w:r>
        <w:rPr>
          <w:lang w:val="en-GB" w:eastAsia="ja-JP"/>
        </w:rPr>
        <w:t>Let us review first how U(</w:t>
      </w:r>
      <w:r w:rsidRPr="008F57E5">
        <w:rPr>
          <w:lang w:val="en-GB" w:eastAsia="ja-JP"/>
        </w:rPr>
        <w:t>θ</w:t>
      </w:r>
      <w:r>
        <w:rPr>
          <w:lang w:val="en-GB" w:eastAsia="ja-JP"/>
        </w:rPr>
        <w:t xml:space="preserve">) would act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lang w:val="en-GB" w:eastAsia="ja-JP"/>
        </w:rPr>
        <w:t>:</w:t>
      </w:r>
    </w:p>
    <w:p w14:paraId="7897DAF8" w14:textId="77777777" w:rsidR="00E65A81" w:rsidRDefault="00E65A81" w:rsidP="001D1EF6">
      <w:pPr>
        <w:rPr>
          <w:lang w:val="en-GB" w:eastAsia="ja-JP"/>
        </w:rPr>
      </w:pPr>
    </w:p>
    <w:p w14:paraId="231822FF" w14:textId="5299A308" w:rsidR="00E65A81" w:rsidRPr="000F0906" w:rsidRDefault="00E65A81" w:rsidP="00E65A81">
      <w:pPr>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CB67FD4" w14:textId="7B54829E" w:rsidR="000F0906" w:rsidRPr="000F0906" w:rsidRDefault="000F0906" w:rsidP="000F0906">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6D0EC502" w14:textId="77777777" w:rsidR="000F0906" w:rsidRDefault="000F0906" w:rsidP="000F0906">
      <w:pPr>
        <w:rPr>
          <w:kern w:val="24"/>
          <w:lang w:val="en-GB" w:eastAsia="ja-JP"/>
        </w:rPr>
      </w:pPr>
    </w:p>
    <w:p w14:paraId="6AA48D39" w14:textId="0F8667EB" w:rsidR="000F0906" w:rsidRDefault="000F0906" w:rsidP="000F0906">
      <w:pPr>
        <w:rPr>
          <w:lang w:val="en-GB" w:eastAsia="ja-JP"/>
        </w:rPr>
      </w:pPr>
      <w:r>
        <w:rPr>
          <w:kern w:val="24"/>
          <w:lang w:val="en-GB" w:eastAsia="ja-JP"/>
        </w:rPr>
        <w:t xml:space="preserve">Hence the unitary </w:t>
      </w:r>
      <w:r>
        <w:rPr>
          <w:lang w:val="en-GB" w:eastAsia="ja-JP"/>
        </w:rPr>
        <w:t>U(</w:t>
      </w:r>
      <w:r w:rsidRPr="008F57E5">
        <w:rPr>
          <w:lang w:val="en-GB" w:eastAsia="ja-JP"/>
        </w:rPr>
        <w:t>θ</w:t>
      </w:r>
      <w:r>
        <w:rPr>
          <w:lang w:val="en-GB" w:eastAsia="ja-JP"/>
        </w:rPr>
        <w:t xml:space="preserve">) on application on a general state </w:t>
      </w:r>
      <w:proofErr w:type="gramStart"/>
      <w:r>
        <w:rPr>
          <w:lang w:val="en-GB" w:eastAsia="ja-JP"/>
        </w:rPr>
        <w:t>returns</w:t>
      </w:r>
      <w:proofErr w:type="gramEnd"/>
      <w:r>
        <w:rPr>
          <w:lang w:val="en-GB" w:eastAsia="ja-JP"/>
        </w:rPr>
        <w:t>:</w:t>
      </w:r>
    </w:p>
    <w:p w14:paraId="4F6FC0F7" w14:textId="77777777" w:rsidR="000F0906" w:rsidRDefault="000F0906" w:rsidP="000F0906">
      <w:pPr>
        <w:rPr>
          <w:lang w:val="en-GB" w:eastAsia="ja-JP"/>
        </w:rPr>
      </w:pPr>
    </w:p>
    <w:p w14:paraId="01F42D37" w14:textId="5BBE0287" w:rsidR="000F0906" w:rsidRPr="000F0906" w:rsidRDefault="000F0906" w:rsidP="000F0906">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iα</m:t>
              </m:r>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θ</m:t>
                      </m:r>
                    </m:e>
                  </m:d>
                </m:e>
              </m:func>
              <m:r>
                <w:rPr>
                  <w:rFonts w:ascii="Cambria Math" w:hAnsi="Cambria Math"/>
                  <w:lang w:val="en-GB" w:eastAsia="ja-JP"/>
                </w:rPr>
                <m:t>+</m:t>
              </m:r>
              <m:r>
                <w:rPr>
                  <w:rFonts w:ascii="Cambria Math" w:eastAsiaTheme="minorEastAsia" w:hAnsi="Cambria Math" w:cstheme="minorBidi"/>
                  <w:kern w:val="24"/>
                  <w:lang w:val="en-GB" w:eastAsia="ja-JP"/>
                </w:rPr>
                <m:t>β</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ctrlPr>
                <w:rPr>
                  <w:rFonts w:ascii="Cambria Math" w:hAnsi="Cambria Math"/>
                  <w:i/>
                  <w:lang w:val="en-GB" w:eastAsia="ja-JP"/>
                </w:rPr>
              </m:ctrlP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iβ</m:t>
              </m:r>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θ</m:t>
                      </m:r>
                    </m:e>
                  </m:d>
                </m:e>
              </m:func>
              <m:r>
                <w:rPr>
                  <w:rFonts w:ascii="Cambria Math" w:hAnsi="Cambria Math"/>
                  <w:lang w:val="en-GB" w:eastAsia="ja-JP"/>
                </w:rPr>
                <m:t>+</m:t>
              </m:r>
              <m:func>
                <m:funcPr>
                  <m:ctrlPr>
                    <w:rPr>
                      <w:rFonts w:ascii="Cambria Math" w:hAnsi="Cambria Math"/>
                      <w:lang w:val="en-GB" w:eastAsia="ja-JP"/>
                    </w:rPr>
                  </m:ctrlPr>
                </m:funcPr>
                <m:fName>
                  <m:r>
                    <w:rPr>
                      <w:rFonts w:ascii="Cambria Math" w:eastAsiaTheme="minorEastAsia" w:hAnsi="Cambria Math" w:cstheme="minorBidi"/>
                      <w:kern w:val="24"/>
                      <w:lang w:val="en-GB" w:eastAsia="ja-JP"/>
                    </w:rPr>
                    <m:t>α</m:t>
                  </m:r>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ctrlPr>
                <w:rPr>
                  <w:rFonts w:ascii="Cambria Math" w:hAnsi="Cambria Math"/>
                  <w:i/>
                  <w:lang w:val="en-GB" w:eastAsia="ja-JP"/>
                </w:rPr>
              </m:ctrlP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E90C243" w14:textId="1E47E345" w:rsidR="000F0906" w:rsidRDefault="000F0906" w:rsidP="000F0906">
      <w:pPr>
        <w:rPr>
          <w:kern w:val="24"/>
          <w:lang w:val="en-GB" w:eastAsia="ja-JP"/>
        </w:rPr>
      </w:pPr>
    </w:p>
    <w:p w14:paraId="4282B3E8" w14:textId="77496AF5" w:rsidR="002C5B7A" w:rsidRDefault="000F0906" w:rsidP="002C5B7A">
      <w:pPr>
        <w:spacing w:line="360" w:lineRule="auto"/>
        <w:rPr>
          <w:lang w:val="en-GB" w:eastAsia="ja-JP"/>
        </w:rPr>
      </w:pPr>
      <w:r>
        <w:rPr>
          <w:kern w:val="24"/>
          <w:lang w:val="en-GB" w:eastAsia="ja-JP"/>
        </w:rPr>
        <w:t xml:space="preserve">We can clearly understand that certain substitutions of </w:t>
      </w:r>
      <w:r w:rsidRPr="008F57E5">
        <w:rPr>
          <w:lang w:val="en-GB" w:eastAsia="ja-JP"/>
        </w:rPr>
        <w:t>θ</w:t>
      </w:r>
      <w:r>
        <w:rPr>
          <w:lang w:val="en-GB" w:eastAsia="ja-JP"/>
        </w:rPr>
        <w:t xml:space="preserve"> would returns some gates which are known to us and would hence help us achieve universality to a greater degree</w:t>
      </w:r>
      <w:r w:rsidR="002C5B7A">
        <w:rPr>
          <w:lang w:val="en-GB" w:eastAsia="ja-JP"/>
        </w:rPr>
        <w:t xml:space="preserve">. For example, </w:t>
      </w:r>
      <w:r w:rsidRPr="002C5B7A">
        <w:rPr>
          <w:lang w:val="en-GB" w:eastAsia="ja-JP"/>
        </w:rPr>
        <w:t>θ = π/2 would give us U = X and hence the DEUTSCH Gate would act like a Toffoli Gate, which</w:t>
      </w:r>
      <w:r w:rsidR="0075492D">
        <w:rPr>
          <w:lang w:val="en-GB" w:eastAsia="ja-JP"/>
        </w:rPr>
        <w:t xml:space="preserve"> is</w:t>
      </w:r>
      <w:r w:rsidRPr="002C5B7A">
        <w:rPr>
          <w:lang w:val="en-GB" w:eastAsia="ja-JP"/>
        </w:rPr>
        <w:t xml:space="preserve"> a very diverse gate</w:t>
      </w:r>
      <w:r w:rsidR="0075492D">
        <w:rPr>
          <w:lang w:val="en-GB" w:eastAsia="ja-JP"/>
        </w:rPr>
        <w:t xml:space="preserve"> in itself</w:t>
      </w:r>
      <w:r w:rsidRPr="002C5B7A">
        <w:rPr>
          <w:lang w:val="en-GB" w:eastAsia="ja-JP"/>
        </w:rPr>
        <w:t>.</w:t>
      </w:r>
      <w:r w:rsidR="002C5B7A">
        <w:rPr>
          <w:lang w:val="en-GB" w:eastAsia="ja-JP"/>
        </w:rPr>
        <w:t xml:space="preserve"> </w:t>
      </w:r>
    </w:p>
    <w:p w14:paraId="0A9F9BEF" w14:textId="381501B8" w:rsidR="002C5B7A" w:rsidRDefault="0075492D" w:rsidP="002C5B7A">
      <w:pPr>
        <w:spacing w:line="360" w:lineRule="auto"/>
        <w:rPr>
          <w:lang w:val="en-GB" w:eastAsia="ja-JP"/>
        </w:rPr>
      </w:pPr>
      <w:r>
        <w:rPr>
          <w:lang w:val="en-GB" w:eastAsia="ja-JP"/>
        </w:rPr>
        <w:t>We ca</w:t>
      </w:r>
      <w:r w:rsidR="00735179">
        <w:rPr>
          <w:lang w:val="en-GB" w:eastAsia="ja-JP"/>
        </w:rPr>
        <w:t>n also observe the following property:</w:t>
      </w:r>
    </w:p>
    <w:p w14:paraId="421070A2" w14:textId="5FB2CB94" w:rsidR="00735179" w:rsidRPr="00735179" w:rsidRDefault="00735179" w:rsidP="002C5B7A">
      <w:pPr>
        <w:spacing w:line="360" w:lineRule="auto"/>
        <w:rPr>
          <w:lang w:val="en-GB" w:eastAsia="ja-JP"/>
        </w:rPr>
      </w:pPr>
      <m:oMathPara>
        <m:oMath>
          <m:r>
            <w:rPr>
              <w:rFonts w:ascii="Cambria Math" w:hAnsi="Cambria Math"/>
              <w:lang w:val="en-GB" w:eastAsia="ja-JP"/>
            </w:rPr>
            <m:t>D</m:t>
          </m:r>
          <m:d>
            <m:dPr>
              <m:ctrlPr>
                <w:rPr>
                  <w:rFonts w:ascii="Cambria Math" w:hAnsi="Cambria Math"/>
                  <w:i/>
                  <w:lang w:val="en-GB" w:eastAsia="ja-JP"/>
                </w:rPr>
              </m:ctrlPr>
            </m:dPr>
            <m:e>
              <m:r>
                <w:rPr>
                  <w:rFonts w:ascii="Cambria Math" w:hAnsi="Cambria Math"/>
                  <w:lang w:val="en-GB" w:eastAsia="ja-JP"/>
                </w:rPr>
                <m:t>α</m:t>
              </m:r>
            </m:e>
          </m:d>
          <m:r>
            <w:rPr>
              <w:rFonts w:ascii="Cambria Math" w:hAnsi="Cambria Math"/>
              <w:lang w:val="en-GB" w:eastAsia="ja-JP"/>
            </w:rPr>
            <m:t>D</m:t>
          </m:r>
          <m:d>
            <m:dPr>
              <m:ctrlPr>
                <w:rPr>
                  <w:rFonts w:ascii="Cambria Math" w:hAnsi="Cambria Math"/>
                  <w:i/>
                  <w:lang w:val="en-GB" w:eastAsia="ja-JP"/>
                </w:rPr>
              </m:ctrlPr>
            </m:dPr>
            <m:e>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e>
          </m:d>
          <m:r>
            <w:rPr>
              <w:rFonts w:ascii="Cambria Math" w:hAnsi="Cambria Math"/>
              <w:lang w:val="en-GB" w:eastAsia="ja-JP"/>
            </w:rPr>
            <m:t>=iD(α+</m:t>
          </m:r>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r>
            <w:rPr>
              <w:rFonts w:ascii="Cambria Math" w:hAnsi="Cambria Math"/>
              <w:lang w:val="en-GB" w:eastAsia="ja-JP"/>
            </w:rPr>
            <m:t>)</m:t>
          </m:r>
        </m:oMath>
      </m:oMathPara>
    </w:p>
    <w:p w14:paraId="7ECC9856" w14:textId="34EE9471" w:rsidR="00BE3069" w:rsidRDefault="00735179" w:rsidP="00546FA5">
      <w:pPr>
        <w:spacing w:line="360" w:lineRule="auto"/>
        <w:rPr>
          <w:lang w:val="en-GB" w:eastAsia="ja-JP"/>
        </w:rPr>
      </w:pPr>
      <w:r>
        <w:rPr>
          <w:lang w:val="en-GB" w:eastAsia="ja-JP"/>
        </w:rPr>
        <w:t xml:space="preserve">This property allows us to further approximate any unitary just using a single gate. </w:t>
      </w:r>
      <w:r w:rsidR="00651CF2">
        <w:rPr>
          <w:lang w:val="en-GB" w:eastAsia="ja-JP"/>
        </w:rPr>
        <w:t xml:space="preserve">If we let </w:t>
      </w:r>
      <w:r w:rsidR="00651CF2" w:rsidRPr="008F57E5">
        <w:rPr>
          <w:lang w:val="en-GB" w:eastAsia="ja-JP"/>
        </w:rPr>
        <w:t>θ</w:t>
      </w:r>
      <w:r w:rsidR="00651CF2">
        <w:rPr>
          <w:lang w:val="en-GB" w:eastAsia="ja-JP"/>
        </w:rPr>
        <w:t xml:space="preserve">/π be irrational, then </w:t>
      </w:r>
      <w:r w:rsidR="00BE3069">
        <w:rPr>
          <w:lang w:val="en-GB" w:eastAsia="ja-JP"/>
        </w:rPr>
        <w:t>we would be able to create a single universal gate D(</w:t>
      </w:r>
      <w:r w:rsidR="00BE3069" w:rsidRPr="008F57E5">
        <w:rPr>
          <w:lang w:val="en-GB" w:eastAsia="ja-JP"/>
        </w:rPr>
        <w:t>θ</w:t>
      </w:r>
      <w:r w:rsidR="00BE3069">
        <w:rPr>
          <w:lang w:val="en-GB" w:eastAsia="ja-JP"/>
        </w:rPr>
        <w:t>) and approximate all known gates.</w:t>
      </w:r>
      <w:r w:rsidR="008A3C55">
        <w:rPr>
          <w:lang w:val="en-GB" w:eastAsia="ja-JP"/>
        </w:rPr>
        <w:t xml:space="preserve">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B364C1">
        <w:rPr>
          <w:color w:val="C00000"/>
          <w:lang w:val="en-GB" w:eastAsia="ja-JP"/>
        </w:rPr>
        <w:t>[6]</w:t>
      </w:r>
      <w:r w:rsidR="008A3C55" w:rsidRPr="008A3C55">
        <w:rPr>
          <w:color w:val="C00000"/>
          <w:lang w:val="en-GB" w:eastAsia="ja-JP"/>
        </w:rPr>
        <w:fldChar w:fldCharType="end"/>
      </w:r>
    </w:p>
    <w:p w14:paraId="27FF36E6" w14:textId="1B163586" w:rsidR="003C49B8" w:rsidRDefault="003C49B8" w:rsidP="003C49B8">
      <w:pPr>
        <w:pStyle w:val="Heading4"/>
        <w:spacing w:line="360" w:lineRule="auto"/>
        <w:rPr>
          <w:lang w:val="en-GB" w:eastAsia="ja-JP"/>
        </w:rPr>
      </w:pPr>
      <w:bookmarkStart w:id="47" w:name="_Toc139248816"/>
      <w:r>
        <w:rPr>
          <w:lang w:val="en-GB" w:eastAsia="ja-JP"/>
        </w:rPr>
        <w:t>The B</w:t>
      </w:r>
      <w:r w:rsidR="00546FA5">
        <w:rPr>
          <w:lang w:val="en-GB" w:eastAsia="ja-JP"/>
        </w:rPr>
        <w:t>ARENCO</w:t>
      </w:r>
      <w:r>
        <w:rPr>
          <w:lang w:val="en-GB" w:eastAsia="ja-JP"/>
        </w:rPr>
        <w:t xml:space="preserve"> Gate</w:t>
      </w:r>
      <w:r w:rsidR="008A3C55">
        <w:rPr>
          <w:lang w:val="en-GB" w:eastAsia="ja-JP"/>
        </w:rPr>
        <w:t xml:space="preserve"> </w:t>
      </w:r>
      <w:r w:rsidR="008A3C55" w:rsidRPr="00F40A18">
        <w:rPr>
          <w:b w:val="0"/>
          <w:bCs w:val="0"/>
          <w:i w:val="0"/>
          <w:iCs w:val="0"/>
          <w:color w:val="C00000"/>
          <w:lang w:val="en-GB" w:eastAsia="ja-JP"/>
        </w:rPr>
        <w:fldChar w:fldCharType="begin"/>
      </w:r>
      <w:r w:rsidR="008A3C55" w:rsidRPr="00F40A18">
        <w:rPr>
          <w:b w:val="0"/>
          <w:bCs w:val="0"/>
          <w:i w:val="0"/>
          <w:iCs w:val="0"/>
          <w:color w:val="C00000"/>
          <w:lang w:val="en-GB" w:eastAsia="ja-JP"/>
        </w:rPr>
        <w:instrText xml:space="preserve"> REF _Ref139167341 \r \h  \* MERGEFORMAT </w:instrText>
      </w:r>
      <w:r w:rsidR="008A3C55" w:rsidRPr="00F40A18">
        <w:rPr>
          <w:b w:val="0"/>
          <w:bCs w:val="0"/>
          <w:i w:val="0"/>
          <w:iCs w:val="0"/>
          <w:color w:val="C00000"/>
          <w:lang w:val="en-GB" w:eastAsia="ja-JP"/>
        </w:rPr>
      </w:r>
      <w:r w:rsidR="008A3C55" w:rsidRPr="00F40A18">
        <w:rPr>
          <w:b w:val="0"/>
          <w:bCs w:val="0"/>
          <w:i w:val="0"/>
          <w:iCs w:val="0"/>
          <w:color w:val="C00000"/>
          <w:lang w:val="en-GB" w:eastAsia="ja-JP"/>
        </w:rPr>
        <w:fldChar w:fldCharType="separate"/>
      </w:r>
      <w:r w:rsidR="00B364C1">
        <w:rPr>
          <w:b w:val="0"/>
          <w:bCs w:val="0"/>
          <w:i w:val="0"/>
          <w:iCs w:val="0"/>
          <w:color w:val="C00000"/>
          <w:lang w:val="en-GB" w:eastAsia="ja-JP"/>
        </w:rPr>
        <w:t>[6]</w:t>
      </w:r>
      <w:r w:rsidR="008A3C55" w:rsidRPr="00F40A18">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_Ref139168183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B364C1">
        <w:rPr>
          <w:b w:val="0"/>
          <w:bCs w:val="0"/>
          <w:i w:val="0"/>
          <w:iCs w:val="0"/>
          <w:color w:val="C00000"/>
          <w:lang w:val="en-GB" w:eastAsia="ja-JP"/>
        </w:rPr>
        <w:t>[10]</w:t>
      </w:r>
      <w:bookmarkEnd w:id="47"/>
      <w:r w:rsidR="008A3C55">
        <w:rPr>
          <w:b w:val="0"/>
          <w:bCs w:val="0"/>
          <w:i w:val="0"/>
          <w:iCs w:val="0"/>
          <w:color w:val="C00000"/>
          <w:lang w:val="en-GB" w:eastAsia="ja-JP"/>
        </w:rPr>
        <w:fldChar w:fldCharType="end"/>
      </w:r>
    </w:p>
    <w:p w14:paraId="016B7854" w14:textId="53AA5F8C" w:rsidR="003C49B8" w:rsidRDefault="00546FA5" w:rsidP="003C49B8">
      <w:pPr>
        <w:spacing w:line="360" w:lineRule="auto"/>
        <w:rPr>
          <w:lang w:val="en-GB" w:eastAsia="ja-JP"/>
        </w:rPr>
      </w:pPr>
      <w:r>
        <w:rPr>
          <w:lang w:val="en-GB" w:eastAsia="ja-JP"/>
        </w:rPr>
        <w:t xml:space="preserve">On further investigation, it turns out that the DEUTSCH Gate can be built from another set of 2-Qubit Gates. This is called the BARENCO Gate. </w:t>
      </w:r>
      <w:r w:rsidR="00BE3069">
        <w:rPr>
          <w:lang w:val="en-GB" w:eastAsia="ja-JP"/>
        </w:rPr>
        <w:t>The matrix form of the BARENCO Gate is shown below:</w:t>
      </w:r>
    </w:p>
    <w:p w14:paraId="6CFEEBBA" w14:textId="45978BFE" w:rsidR="00BE3069" w:rsidRPr="00BE3069" w:rsidRDefault="00BE3069" w:rsidP="003C49B8">
      <w:pPr>
        <w:spacing w:line="360" w:lineRule="auto"/>
        <w:rPr>
          <w:lang w:val="en-GB" w:eastAsia="ja-JP"/>
        </w:rPr>
      </w:pPr>
      <m:oMathPara>
        <m:oMath>
          <m:r>
            <w:rPr>
              <w:rFonts w:ascii="Cambria Math" w:hAnsi="Cambria Math"/>
              <w:lang w:val="en-GB" w:eastAsia="ja-JP"/>
            </w:rPr>
            <w:lastRenderedPageBreak/>
            <m:t>A</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mr>
              </m:m>
            </m:e>
          </m:d>
        </m:oMath>
      </m:oMathPara>
    </w:p>
    <w:p w14:paraId="77A13A5B" w14:textId="676BFBE9" w:rsidR="00BE3069" w:rsidRDefault="00BE3069" w:rsidP="003C49B8">
      <w:pPr>
        <w:spacing w:line="360" w:lineRule="auto"/>
        <w:rPr>
          <w:lang w:val="en-GB" w:eastAsia="ja-JP"/>
        </w:rPr>
      </w:pPr>
      <w:r>
        <w:rPr>
          <w:lang w:val="en-GB" w:eastAsia="ja-JP"/>
        </w:rPr>
        <w:t xml:space="preserve">This also has a similar construct to the Controlled-Unitary gate. Here the unitary is of the form: </w:t>
      </w:r>
    </w:p>
    <w:p w14:paraId="47E3A1F0" w14:textId="6902A8C3" w:rsidR="00BE3069" w:rsidRPr="00BE3069" w:rsidRDefault="00BE3069" w:rsidP="00BE3069">
      <w:pPr>
        <w:spacing w:line="360" w:lineRule="auto"/>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oMath>
      </m:oMathPara>
    </w:p>
    <w:p w14:paraId="79C070CD" w14:textId="34D0CEF6" w:rsidR="00BE3069" w:rsidRDefault="00BE3069" w:rsidP="00BE3069">
      <w:pPr>
        <w:spacing w:line="360" w:lineRule="auto"/>
        <w:rPr>
          <w:kern w:val="24"/>
          <w:lang w:val="en-GB" w:eastAsia="ja-JP"/>
        </w:rPr>
      </w:pPr>
      <w:r>
        <w:rPr>
          <w:lang w:val="en-GB" w:eastAsia="ja-JP"/>
        </w:rPr>
        <w:t xml:space="preserve">We now assess the action of this unitary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kern w:val="24"/>
          <w:lang w:val="en-GB" w:eastAsia="ja-JP"/>
        </w:rPr>
        <w:t xml:space="preserve"> and hence on a general state.</w:t>
      </w:r>
    </w:p>
    <w:p w14:paraId="6B4691A7" w14:textId="75E05154" w:rsidR="00BE3069" w:rsidRPr="00BE3069" w:rsidRDefault="00BE3069" w:rsidP="00BE3069">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
            </m:e>
          </m:d>
        </m:oMath>
      </m:oMathPara>
    </w:p>
    <w:p w14:paraId="0FAA071A" w14:textId="77777777" w:rsidR="00BE3069" w:rsidRPr="000F0906" w:rsidRDefault="00BE3069" w:rsidP="00BE3069">
      <w:pPr>
        <w:rPr>
          <w:lang w:val="en-GB" w:eastAsia="ja-JP"/>
        </w:rPr>
      </w:pPr>
    </w:p>
    <w:p w14:paraId="5BCD3A68" w14:textId="54600126" w:rsidR="00BE3069" w:rsidRDefault="00BE3069" w:rsidP="00BE3069">
      <w:pPr>
        <w:spacing w:line="360" w:lineRule="auto"/>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oMath>
      </m:oMathPara>
    </w:p>
    <w:p w14:paraId="0CD3C0D6" w14:textId="77777777" w:rsidR="00BE3069" w:rsidRDefault="00BE3069" w:rsidP="00BE3069">
      <w:pPr>
        <w:spacing w:line="360" w:lineRule="auto"/>
        <w:rPr>
          <w:lang w:val="en-GB" w:eastAsia="ja-JP"/>
        </w:rPr>
      </w:pPr>
    </w:p>
    <w:p w14:paraId="4564F4DA" w14:textId="120EE331" w:rsidR="00BE3069" w:rsidRDefault="00BE3069" w:rsidP="00BE3069">
      <w:pPr>
        <w:spacing w:line="360" w:lineRule="auto"/>
        <w:rPr>
          <w:lang w:val="en-GB" w:eastAsia="ja-JP"/>
        </w:rPr>
      </w:pPr>
      <w:r>
        <w:rPr>
          <w:lang w:val="en-GB" w:eastAsia="ja-JP"/>
        </w:rPr>
        <w:t xml:space="preserve">This unitary can be much more universal as well. </w:t>
      </w:r>
      <w:r w:rsidR="009A108F">
        <w:rPr>
          <w:lang w:val="en-GB" w:eastAsia="ja-JP"/>
        </w:rPr>
        <w:t>For example, s</w:t>
      </w:r>
      <w:r>
        <w:rPr>
          <w:lang w:val="en-GB" w:eastAsia="ja-JP"/>
        </w:rPr>
        <w:t xml:space="preserve">etting </w:t>
      </w:r>
      <w:r w:rsidR="009A108F" w:rsidRPr="002C5B7A">
        <w:rPr>
          <w:lang w:val="en-GB" w:eastAsia="ja-JP"/>
        </w:rPr>
        <w:t>θ = π/2</w:t>
      </w:r>
      <w:r w:rsidR="009A108F">
        <w:rPr>
          <w:lang w:val="en-GB" w:eastAsia="ja-JP"/>
        </w:rPr>
        <w:t xml:space="preserve"> would make the unitary as:</w:t>
      </w:r>
    </w:p>
    <w:p w14:paraId="75458F93" w14:textId="102349F1" w:rsidR="009A108F" w:rsidRPr="009A108F" w:rsidRDefault="009A108F" w:rsidP="00BE3069">
      <w:pPr>
        <w:spacing w:line="360" w:lineRule="auto"/>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π/2</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e>
                  <m:e>
                    <m:r>
                      <w:rPr>
                        <w:rFonts w:ascii="Cambria Math" w:hAnsi="Cambria Math"/>
                        <w:lang w:val="en-GB" w:eastAsia="ja-JP"/>
                      </w:rPr>
                      <m:t>0</m:t>
                    </m:r>
                  </m:e>
                </m:mr>
              </m:m>
            </m:e>
          </m:d>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2i(ϕ)</m:t>
                        </m:r>
                      </m:sup>
                    </m:sSup>
                  </m:e>
                  <m:e>
                    <m:r>
                      <w:rPr>
                        <w:rFonts w:ascii="Cambria Math" w:hAnsi="Cambria Math"/>
                        <w:lang w:val="en-GB" w:eastAsia="ja-JP"/>
                      </w:rPr>
                      <m:t>0</m:t>
                    </m:r>
                  </m:e>
                </m:mr>
              </m:m>
            </m:e>
          </m:d>
        </m:oMath>
      </m:oMathPara>
    </w:p>
    <w:p w14:paraId="291C738F" w14:textId="35457815" w:rsidR="009A108F" w:rsidRDefault="009A108F" w:rsidP="00BE3069">
      <w:pPr>
        <w:spacing w:line="360" w:lineRule="auto"/>
        <w:rPr>
          <w:lang w:val="en-GB" w:eastAsia="ja-JP"/>
        </w:rPr>
      </w:pPr>
      <w:r>
        <w:rPr>
          <w:lang w:val="en-GB" w:eastAsia="ja-JP"/>
        </w:rPr>
        <w:t>This has a global phase term so we shall ignore that for now. However, it clearly shows that we can achieve both a bit as well as phase flip. Hence, this allows us to encompass the sets of CX gates, CY Gates, and if used together with the help of auxiliary qubits, even CZ gates and controlled Phase-Shift gates can be developed, which encompass various universal sets.</w:t>
      </w:r>
    </w:p>
    <w:p w14:paraId="0FF4CBCA" w14:textId="4B09AE20" w:rsidR="00465331" w:rsidRDefault="009A108F" w:rsidP="00CE33E7">
      <w:pPr>
        <w:spacing w:line="360" w:lineRule="auto"/>
        <w:rPr>
          <w:lang w:val="en-GB" w:eastAsia="ja-JP"/>
        </w:rPr>
      </w:pPr>
      <w:r>
        <w:rPr>
          <w:lang w:val="en-GB" w:eastAsia="ja-JP"/>
        </w:rPr>
        <w:t xml:space="preserve">In the case where </w:t>
      </w:r>
      <w:r w:rsidRPr="009A108F">
        <w:rPr>
          <w:lang w:val="en-GB" w:eastAsia="ja-JP"/>
        </w:rPr>
        <w:t>φ,</w:t>
      </w:r>
      <w:r>
        <w:rPr>
          <w:lang w:val="en-GB" w:eastAsia="ja-JP"/>
        </w:rPr>
        <w:t xml:space="preserve"> </w:t>
      </w:r>
      <w:r w:rsidRPr="009A108F">
        <w:rPr>
          <w:lang w:val="en-GB" w:eastAsia="ja-JP"/>
        </w:rPr>
        <w:t>α and θ are</w:t>
      </w:r>
      <w:r>
        <w:rPr>
          <w:lang w:val="en-GB" w:eastAsia="ja-JP"/>
        </w:rPr>
        <w:t xml:space="preserve"> chosen</w:t>
      </w:r>
      <w:r w:rsidRPr="009A108F">
        <w:rPr>
          <w:lang w:val="en-GB" w:eastAsia="ja-JP"/>
        </w:rPr>
        <w:t xml:space="preserve"> ﬁxed irrational multiples of π and each othe</w:t>
      </w:r>
      <w:r>
        <w:rPr>
          <w:lang w:val="en-GB" w:eastAsia="ja-JP"/>
        </w:rPr>
        <w:t>r, we would be able to approximate any unitary just using a single gate.</w:t>
      </w:r>
      <w:r w:rsidR="008A3C55">
        <w:rPr>
          <w:lang w:val="en-GB" w:eastAsia="ja-JP"/>
        </w:rPr>
        <w:t xml:space="preserve">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B364C1">
        <w:rPr>
          <w:color w:val="C00000"/>
          <w:lang w:val="en-GB" w:eastAsia="ja-JP"/>
        </w:rPr>
        <w:t>[6]</w:t>
      </w:r>
      <w:r w:rsidR="008A3C55" w:rsidRPr="008A3C55">
        <w:rPr>
          <w:color w:val="C00000"/>
          <w:lang w:val="en-GB" w:eastAsia="ja-JP"/>
        </w:rPr>
        <w:fldChar w:fldCharType="end"/>
      </w:r>
      <w:r w:rsidR="00330E4F" w:rsidRPr="00330E4F">
        <w:rPr>
          <w:b/>
          <w:bCs/>
          <w:i/>
          <w:iCs/>
          <w:color w:val="C00000"/>
          <w:lang w:val="en-GB" w:eastAsia="ja-JP"/>
        </w:rPr>
        <w:t xml:space="preserve"> </w:t>
      </w:r>
      <w:r w:rsidR="00330E4F">
        <w:rPr>
          <w:b/>
          <w:bCs/>
          <w:i/>
          <w:iCs/>
          <w:color w:val="C00000"/>
          <w:lang w:val="en-GB" w:eastAsia="ja-JP"/>
        </w:rPr>
        <w:fldChar w:fldCharType="begin"/>
      </w:r>
      <w:r w:rsidR="00330E4F">
        <w:rPr>
          <w:color w:val="C00000"/>
          <w:lang w:val="en-GB" w:eastAsia="ja-JP"/>
        </w:rPr>
        <w:instrText xml:space="preserve"> REF _Ref139168183 \r \h </w:instrText>
      </w:r>
      <w:r w:rsidR="00330E4F">
        <w:rPr>
          <w:b/>
          <w:bCs/>
          <w:i/>
          <w:iCs/>
          <w:color w:val="C00000"/>
          <w:lang w:val="en-GB" w:eastAsia="ja-JP"/>
        </w:rPr>
      </w:r>
      <w:r w:rsidR="00330E4F">
        <w:rPr>
          <w:b/>
          <w:bCs/>
          <w:i/>
          <w:iCs/>
          <w:color w:val="C00000"/>
          <w:lang w:val="en-GB" w:eastAsia="ja-JP"/>
        </w:rPr>
        <w:fldChar w:fldCharType="separate"/>
      </w:r>
      <w:r w:rsidR="00330E4F">
        <w:rPr>
          <w:color w:val="C00000"/>
          <w:lang w:val="en-GB" w:eastAsia="ja-JP"/>
        </w:rPr>
        <w:t>[10]</w:t>
      </w:r>
      <w:r w:rsidR="00330E4F">
        <w:rPr>
          <w:b/>
          <w:bCs/>
          <w:i/>
          <w:iCs/>
          <w:color w:val="C00000"/>
          <w:lang w:val="en-GB" w:eastAsia="ja-JP"/>
        </w:rPr>
        <w:fldChar w:fldCharType="end"/>
      </w:r>
      <w:r>
        <w:rPr>
          <w:lang w:val="en-GB" w:eastAsia="ja-JP"/>
        </w:rPr>
        <w:t xml:space="preserve">  </w:t>
      </w:r>
    </w:p>
    <w:p w14:paraId="352BBA97" w14:textId="2588410E" w:rsidR="00EE196D" w:rsidRDefault="00EE196D" w:rsidP="00EE196D">
      <w:pPr>
        <w:pStyle w:val="Heading1"/>
        <w:spacing w:line="360" w:lineRule="auto"/>
        <w:rPr>
          <w:lang w:val="en-GB" w:eastAsia="ja-JP"/>
        </w:rPr>
      </w:pPr>
      <w:bookmarkStart w:id="48" w:name="_Toc139248817"/>
      <w:r>
        <w:rPr>
          <w:lang w:val="en-GB" w:eastAsia="ja-JP"/>
        </w:rPr>
        <w:t>Some Other MATLAB Simulations</w:t>
      </w:r>
      <w:bookmarkEnd w:id="48"/>
    </w:p>
    <w:p w14:paraId="3E339862" w14:textId="47E2FC3A" w:rsidR="00D2772E" w:rsidRDefault="00EE196D" w:rsidP="00EE196D">
      <w:pPr>
        <w:spacing w:line="360" w:lineRule="auto"/>
        <w:rPr>
          <w:lang w:val="en-GB" w:eastAsia="ja-JP"/>
        </w:rPr>
      </w:pPr>
      <w:r>
        <w:rPr>
          <w:lang w:val="en-GB" w:eastAsia="ja-JP"/>
        </w:rPr>
        <w:t xml:space="preserve">I have done a few more calculations on MATLAB to verify a few of the properties we have learnt. Due to complications, I have not done simulations of all the Universal </w:t>
      </w:r>
      <w:proofErr w:type="gramStart"/>
      <w:r>
        <w:rPr>
          <w:lang w:val="en-GB" w:eastAsia="ja-JP"/>
        </w:rPr>
        <w:t>Gates</w:t>
      </w:r>
      <w:proofErr w:type="gramEnd"/>
      <w:r>
        <w:rPr>
          <w:lang w:val="en-GB" w:eastAsia="ja-JP"/>
        </w:rPr>
        <w:t xml:space="preserve"> but I have attempted to verify certain properties of the same. They are demonstrated below:</w:t>
      </w:r>
    </w:p>
    <w:p w14:paraId="167248D5" w14:textId="77777777" w:rsidR="00EE196D" w:rsidRDefault="00EE196D" w:rsidP="00EE196D">
      <w:pPr>
        <w:pStyle w:val="Heading2"/>
        <w:pBdr>
          <w:bottom w:val="single" w:sz="6" w:space="0" w:color="D6D4D4"/>
        </w:pBdr>
        <w:shd w:val="clear" w:color="auto" w:fill="FFFFFF"/>
        <w:spacing w:after="120" w:line="302" w:lineRule="atLeast"/>
        <w:textAlignment w:val="baseline"/>
        <w:rPr>
          <w:rFonts w:ascii="Arial" w:hAnsi="Arial" w:cs="Arial"/>
          <w:color w:val="000000"/>
          <w:sz w:val="29"/>
          <w:szCs w:val="29"/>
        </w:rPr>
        <w:sectPr w:rsidR="00EE196D" w:rsidSect="00A24DDE">
          <w:footnotePr>
            <w:pos w:val="beneathText"/>
          </w:footnotePr>
          <w:type w:val="continuous"/>
          <w:pgSz w:w="11906" w:h="16838" w:code="9"/>
          <w:pgMar w:top="1440" w:right="1440" w:bottom="1440" w:left="1440" w:header="720" w:footer="720" w:gutter="0"/>
          <w:cols w:sep="1" w:space="709"/>
          <w:docGrid w:linePitch="360"/>
        </w:sectPr>
      </w:pPr>
    </w:p>
    <w:p w14:paraId="4E4E65E8" w14:textId="77777777" w:rsidR="00EE196D" w:rsidRDefault="00EE196D" w:rsidP="00EE196D">
      <w:pPr>
        <w:pStyle w:val="Heading2"/>
        <w:pBdr>
          <w:bottom w:val="single" w:sz="6" w:space="0" w:color="D6D4D4"/>
        </w:pBdr>
        <w:shd w:val="clear" w:color="auto" w:fill="FFFFFF"/>
        <w:spacing w:after="120" w:line="302" w:lineRule="atLeast"/>
        <w:textAlignment w:val="baseline"/>
        <w:rPr>
          <w:rFonts w:ascii="Arial" w:hAnsi="Arial" w:cs="Arial"/>
          <w:color w:val="000000"/>
          <w:sz w:val="29"/>
          <w:szCs w:val="29"/>
        </w:rPr>
      </w:pPr>
      <w:bookmarkStart w:id="49" w:name="_Toc139248818"/>
      <w:r>
        <w:rPr>
          <w:rFonts w:ascii="Arial" w:hAnsi="Arial" w:cs="Arial"/>
          <w:color w:val="000000"/>
          <w:sz w:val="29"/>
          <w:szCs w:val="29"/>
        </w:rPr>
        <w:t>Verification of Classic Action using Toffoli Gates</w:t>
      </w:r>
      <w:bookmarkEnd w:id="49"/>
    </w:p>
    <w:p w14:paraId="30A85FE8"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ket0 = [1;0];</w:t>
      </w:r>
    </w:p>
    <w:p w14:paraId="46740CF7"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ket1 = [0;1];</w:t>
      </w:r>
    </w:p>
    <w:p w14:paraId="6D2236B8"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k00 = </w:t>
      </w:r>
      <w:proofErr w:type="spellStart"/>
      <w:r>
        <w:rPr>
          <w:color w:val="000000"/>
          <w:sz w:val="18"/>
          <w:szCs w:val="18"/>
        </w:rPr>
        <w:t>kron</w:t>
      </w:r>
      <w:proofErr w:type="spellEnd"/>
      <w:r>
        <w:rPr>
          <w:color w:val="000000"/>
          <w:sz w:val="18"/>
          <w:szCs w:val="18"/>
        </w:rPr>
        <w:t>(ket0,ket0);</w:t>
      </w:r>
    </w:p>
    <w:p w14:paraId="549A2CA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k01 = </w:t>
      </w:r>
      <w:proofErr w:type="spellStart"/>
      <w:r>
        <w:rPr>
          <w:color w:val="000000"/>
          <w:sz w:val="18"/>
          <w:szCs w:val="18"/>
        </w:rPr>
        <w:t>kron</w:t>
      </w:r>
      <w:proofErr w:type="spellEnd"/>
      <w:r>
        <w:rPr>
          <w:color w:val="000000"/>
          <w:sz w:val="18"/>
          <w:szCs w:val="18"/>
        </w:rPr>
        <w:t>(ket0,ket1);</w:t>
      </w:r>
    </w:p>
    <w:p w14:paraId="39AED2AA"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k10 = </w:t>
      </w:r>
      <w:proofErr w:type="spellStart"/>
      <w:r>
        <w:rPr>
          <w:color w:val="000000"/>
          <w:sz w:val="18"/>
          <w:szCs w:val="18"/>
        </w:rPr>
        <w:t>kron</w:t>
      </w:r>
      <w:proofErr w:type="spellEnd"/>
      <w:r>
        <w:rPr>
          <w:color w:val="000000"/>
          <w:sz w:val="18"/>
          <w:szCs w:val="18"/>
        </w:rPr>
        <w:t>(ket1,ket0);</w:t>
      </w:r>
    </w:p>
    <w:p w14:paraId="02D483C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k11 = </w:t>
      </w:r>
      <w:proofErr w:type="spellStart"/>
      <w:r>
        <w:rPr>
          <w:color w:val="000000"/>
          <w:sz w:val="18"/>
          <w:szCs w:val="18"/>
        </w:rPr>
        <w:t>kron</w:t>
      </w:r>
      <w:proofErr w:type="spellEnd"/>
      <w:r>
        <w:rPr>
          <w:color w:val="000000"/>
          <w:sz w:val="18"/>
          <w:szCs w:val="18"/>
        </w:rPr>
        <w:t>(ket1,ket1);</w:t>
      </w:r>
    </w:p>
    <w:p w14:paraId="2DCF14D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k000 = </w:t>
      </w:r>
      <w:proofErr w:type="spellStart"/>
      <w:r>
        <w:rPr>
          <w:color w:val="000000"/>
          <w:sz w:val="18"/>
          <w:szCs w:val="18"/>
        </w:rPr>
        <w:t>kron</w:t>
      </w:r>
      <w:proofErr w:type="spellEnd"/>
      <w:r>
        <w:rPr>
          <w:color w:val="000000"/>
          <w:sz w:val="18"/>
          <w:szCs w:val="18"/>
        </w:rPr>
        <w:t>(ket0,k00);</w:t>
      </w:r>
    </w:p>
    <w:p w14:paraId="7C608AB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k001 = </w:t>
      </w:r>
      <w:proofErr w:type="spellStart"/>
      <w:r>
        <w:rPr>
          <w:color w:val="000000"/>
          <w:sz w:val="18"/>
          <w:szCs w:val="18"/>
        </w:rPr>
        <w:t>kron</w:t>
      </w:r>
      <w:proofErr w:type="spellEnd"/>
      <w:r>
        <w:rPr>
          <w:color w:val="000000"/>
          <w:sz w:val="18"/>
          <w:szCs w:val="18"/>
        </w:rPr>
        <w:t>(ket0,k01);</w:t>
      </w:r>
    </w:p>
    <w:p w14:paraId="1EB6D8A4"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k010 = </w:t>
      </w:r>
      <w:proofErr w:type="spellStart"/>
      <w:r>
        <w:rPr>
          <w:color w:val="000000"/>
          <w:sz w:val="18"/>
          <w:szCs w:val="18"/>
        </w:rPr>
        <w:t>kron</w:t>
      </w:r>
      <w:proofErr w:type="spellEnd"/>
      <w:r>
        <w:rPr>
          <w:color w:val="000000"/>
          <w:sz w:val="18"/>
          <w:szCs w:val="18"/>
        </w:rPr>
        <w:t>(ket0,k10);</w:t>
      </w:r>
    </w:p>
    <w:p w14:paraId="67A1C19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k011 = </w:t>
      </w:r>
      <w:proofErr w:type="spellStart"/>
      <w:r>
        <w:rPr>
          <w:color w:val="000000"/>
          <w:sz w:val="18"/>
          <w:szCs w:val="18"/>
        </w:rPr>
        <w:t>kron</w:t>
      </w:r>
      <w:proofErr w:type="spellEnd"/>
      <w:r>
        <w:rPr>
          <w:color w:val="000000"/>
          <w:sz w:val="18"/>
          <w:szCs w:val="18"/>
        </w:rPr>
        <w:t>(ket0,k11);</w:t>
      </w:r>
    </w:p>
    <w:p w14:paraId="438D095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lastRenderedPageBreak/>
        <w:t xml:space="preserve">k100 = </w:t>
      </w:r>
      <w:proofErr w:type="spellStart"/>
      <w:r>
        <w:rPr>
          <w:color w:val="000000"/>
          <w:sz w:val="18"/>
          <w:szCs w:val="18"/>
        </w:rPr>
        <w:t>kron</w:t>
      </w:r>
      <w:proofErr w:type="spellEnd"/>
      <w:r>
        <w:rPr>
          <w:color w:val="000000"/>
          <w:sz w:val="18"/>
          <w:szCs w:val="18"/>
        </w:rPr>
        <w:t>(ket1,k00);</w:t>
      </w:r>
    </w:p>
    <w:p w14:paraId="14ACF527"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k101 = </w:t>
      </w:r>
      <w:proofErr w:type="spellStart"/>
      <w:r>
        <w:rPr>
          <w:color w:val="000000"/>
          <w:sz w:val="18"/>
          <w:szCs w:val="18"/>
        </w:rPr>
        <w:t>kron</w:t>
      </w:r>
      <w:proofErr w:type="spellEnd"/>
      <w:r>
        <w:rPr>
          <w:color w:val="000000"/>
          <w:sz w:val="18"/>
          <w:szCs w:val="18"/>
        </w:rPr>
        <w:t>(ket1,k01);</w:t>
      </w:r>
    </w:p>
    <w:p w14:paraId="4A458DC4"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k110 = </w:t>
      </w:r>
      <w:proofErr w:type="spellStart"/>
      <w:r>
        <w:rPr>
          <w:color w:val="000000"/>
          <w:sz w:val="18"/>
          <w:szCs w:val="18"/>
        </w:rPr>
        <w:t>kron</w:t>
      </w:r>
      <w:proofErr w:type="spellEnd"/>
      <w:r>
        <w:rPr>
          <w:color w:val="000000"/>
          <w:sz w:val="18"/>
          <w:szCs w:val="18"/>
        </w:rPr>
        <w:t>(ket1,k10);</w:t>
      </w:r>
    </w:p>
    <w:p w14:paraId="695C85A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k111 = </w:t>
      </w:r>
      <w:proofErr w:type="spellStart"/>
      <w:r>
        <w:rPr>
          <w:color w:val="000000"/>
          <w:sz w:val="18"/>
          <w:szCs w:val="18"/>
        </w:rPr>
        <w:t>kron</w:t>
      </w:r>
      <w:proofErr w:type="spellEnd"/>
      <w:r>
        <w:rPr>
          <w:color w:val="000000"/>
          <w:sz w:val="18"/>
          <w:szCs w:val="18"/>
        </w:rPr>
        <w:t>(ket1,k11);</w:t>
      </w:r>
    </w:p>
    <w:p w14:paraId="1D80FFC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p>
    <w:p w14:paraId="78E195D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X = [0 1;</w:t>
      </w:r>
    </w:p>
    <w:p w14:paraId="013F22F2"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r>
        <w:rPr>
          <w:color w:val="000000"/>
          <w:sz w:val="18"/>
          <w:szCs w:val="18"/>
        </w:rPr>
        <w:t xml:space="preserve">     1 0];</w:t>
      </w:r>
    </w:p>
    <w:p w14:paraId="6E2C415A"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spacing w:after="300"/>
        <w:textAlignment w:val="baseline"/>
        <w:rPr>
          <w:color w:val="000000"/>
          <w:sz w:val="18"/>
          <w:szCs w:val="18"/>
        </w:rPr>
      </w:pPr>
    </w:p>
    <w:p w14:paraId="32D416AE"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 xml:space="preserve">% Here we are redefining the </w:t>
      </w:r>
      <w:proofErr w:type="spellStart"/>
      <w:r>
        <w:rPr>
          <w:rStyle w:val="comment"/>
          <w:color w:val="228B22"/>
          <w:sz w:val="18"/>
          <w:szCs w:val="18"/>
          <w:bdr w:val="none" w:sz="0" w:space="0" w:color="auto" w:frame="1"/>
        </w:rPr>
        <w:t>Toffolli</w:t>
      </w:r>
      <w:proofErr w:type="spellEnd"/>
      <w:r>
        <w:rPr>
          <w:rStyle w:val="comment"/>
          <w:color w:val="228B22"/>
          <w:sz w:val="18"/>
          <w:szCs w:val="18"/>
          <w:bdr w:val="none" w:sz="0" w:space="0" w:color="auto" w:frame="1"/>
        </w:rPr>
        <w:t xml:space="preserve"> as a function of the control qubits</w:t>
      </w:r>
    </w:p>
    <w:p w14:paraId="0D76CF54"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 c1 c2 and target qubit qt.</w:t>
      </w:r>
    </w:p>
    <w:p w14:paraId="21FC933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71A9A788"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TOFFOLI_ = @(c1c2,t) all(c1c2==k11)*X*t + ~all(c1c2==k11)*t;</w:t>
      </w:r>
    </w:p>
    <w:p w14:paraId="148D0FD5" w14:textId="77777777" w:rsidR="00EE196D" w:rsidRPr="00EE196D" w:rsidRDefault="00EE196D" w:rsidP="00EE196D">
      <w:pPr>
        <w:pStyle w:val="Heading3"/>
        <w:jc w:val="both"/>
        <w:rPr>
          <w:rFonts w:ascii="Arial" w:hAnsi="Arial" w:cs="Arial"/>
        </w:rPr>
      </w:pPr>
      <w:bookmarkStart w:id="50" w:name="_Toc139248819"/>
      <w:r w:rsidRPr="00EE196D">
        <w:rPr>
          <w:rFonts w:ascii="Arial" w:hAnsi="Arial" w:cs="Arial"/>
        </w:rPr>
        <w:t>AND GATE for AB = 00, 01, 10, 11</w:t>
      </w:r>
      <w:bookmarkEnd w:id="50"/>
    </w:p>
    <w:p w14:paraId="02A528C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AB=00'</w:t>
      </w:r>
      <w:r>
        <w:rPr>
          <w:color w:val="000000"/>
          <w:sz w:val="18"/>
          <w:szCs w:val="18"/>
        </w:rPr>
        <w:t>)</w:t>
      </w:r>
    </w:p>
    <w:p w14:paraId="151A68A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(TOFFOLI_(k00,ket0))</w:t>
      </w:r>
    </w:p>
    <w:p w14:paraId="312DD35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AB=01'</w:t>
      </w:r>
      <w:r>
        <w:rPr>
          <w:color w:val="000000"/>
          <w:sz w:val="18"/>
          <w:szCs w:val="18"/>
        </w:rPr>
        <w:t>)</w:t>
      </w:r>
    </w:p>
    <w:p w14:paraId="4612A1ED"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(TOFFOLI_(k01,ket0))</w:t>
      </w:r>
    </w:p>
    <w:p w14:paraId="53DAE6B3"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AB=10'</w:t>
      </w:r>
      <w:r>
        <w:rPr>
          <w:color w:val="000000"/>
          <w:sz w:val="18"/>
          <w:szCs w:val="18"/>
        </w:rPr>
        <w:t>)</w:t>
      </w:r>
    </w:p>
    <w:p w14:paraId="0FD1468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(TOFFOLI_(k10,ket0))</w:t>
      </w:r>
    </w:p>
    <w:p w14:paraId="6A8C9425"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AB=11'</w:t>
      </w:r>
      <w:r>
        <w:rPr>
          <w:color w:val="000000"/>
          <w:sz w:val="18"/>
          <w:szCs w:val="18"/>
        </w:rPr>
        <w:t>)</w:t>
      </w:r>
    </w:p>
    <w:p w14:paraId="2E1C322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(TOFFOLI_(k11,ket0))</w:t>
      </w:r>
    </w:p>
    <w:p w14:paraId="0ABBB192"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5D97ED8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%Note: The results would be printed in the form of matrix representation of</w:t>
      </w:r>
    </w:p>
    <w:p w14:paraId="287F41E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%|0&gt; and |1&gt; and are hence verified.</w:t>
      </w:r>
    </w:p>
    <w:p w14:paraId="3511400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AB=00</w:t>
      </w:r>
    </w:p>
    <w:p w14:paraId="71D1E39E"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1C16228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18367D5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AB=01</w:t>
      </w:r>
    </w:p>
    <w:p w14:paraId="7D7246B7"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240FE6D3"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1116E860"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AB=10</w:t>
      </w:r>
    </w:p>
    <w:p w14:paraId="36DD556F"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642363C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3CB6DA8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AB=11</w:t>
      </w:r>
    </w:p>
    <w:p w14:paraId="4DEB1B3A"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4F806F43"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0D394C76" w14:textId="77777777" w:rsidR="00EE196D" w:rsidRPr="00EE196D" w:rsidRDefault="00EE196D" w:rsidP="00EE196D">
      <w:pPr>
        <w:pStyle w:val="Heading3"/>
        <w:rPr>
          <w:rFonts w:ascii="Arial" w:hAnsi="Arial" w:cs="Arial"/>
        </w:rPr>
      </w:pPr>
      <w:bookmarkStart w:id="51" w:name="_Toc139248820"/>
      <w:r w:rsidRPr="00EE196D">
        <w:rPr>
          <w:rFonts w:ascii="Arial" w:hAnsi="Arial" w:cs="Arial"/>
        </w:rPr>
        <w:t>NAND GATE for AB = 00, 01, 10, 11</w:t>
      </w:r>
      <w:bookmarkEnd w:id="51"/>
    </w:p>
    <w:p w14:paraId="6A370CA7"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AB=00'</w:t>
      </w:r>
      <w:r>
        <w:rPr>
          <w:color w:val="000000"/>
          <w:sz w:val="18"/>
          <w:szCs w:val="18"/>
        </w:rPr>
        <w:t>)</w:t>
      </w:r>
    </w:p>
    <w:p w14:paraId="5CED4EF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(TOFFOLI_(k00,ket1))</w:t>
      </w:r>
    </w:p>
    <w:p w14:paraId="16FA3916"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AB=01'</w:t>
      </w:r>
      <w:r>
        <w:rPr>
          <w:color w:val="000000"/>
          <w:sz w:val="18"/>
          <w:szCs w:val="18"/>
        </w:rPr>
        <w:t>)</w:t>
      </w:r>
    </w:p>
    <w:p w14:paraId="186CCA0D"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(TOFFOLI_(k01,ket1))</w:t>
      </w:r>
    </w:p>
    <w:p w14:paraId="20900C06"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AB=10'</w:t>
      </w:r>
      <w:r>
        <w:rPr>
          <w:color w:val="000000"/>
          <w:sz w:val="18"/>
          <w:szCs w:val="18"/>
        </w:rPr>
        <w:t>)</w:t>
      </w:r>
    </w:p>
    <w:p w14:paraId="5129F79A"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(TOFFOLI_(k10,ket1))</w:t>
      </w:r>
    </w:p>
    <w:p w14:paraId="520CBC57"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AB=11'</w:t>
      </w:r>
      <w:r>
        <w:rPr>
          <w:color w:val="000000"/>
          <w:sz w:val="18"/>
          <w:szCs w:val="18"/>
        </w:rPr>
        <w:t>)</w:t>
      </w:r>
    </w:p>
    <w:p w14:paraId="4DA236F0"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(TOFFOLI_(k11,ket1))</w:t>
      </w:r>
    </w:p>
    <w:p w14:paraId="63226D27"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3AC25473"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%Note: The results would be printed in the form of matrix representation of</w:t>
      </w:r>
    </w:p>
    <w:p w14:paraId="4C2E8D1A"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%|0&gt; and |1&gt; and are hence verified.</w:t>
      </w:r>
    </w:p>
    <w:p w14:paraId="30E809AB"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AB=00</w:t>
      </w:r>
    </w:p>
    <w:p w14:paraId="50C7BC30"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198B59D4"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1201CC12"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AB=01</w:t>
      </w:r>
    </w:p>
    <w:p w14:paraId="69FE8EE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65BD0EE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20F0BB3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AB=10</w:t>
      </w:r>
    </w:p>
    <w:p w14:paraId="4E4AC88E"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25FCC36F"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6CE2369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AB=11</w:t>
      </w:r>
    </w:p>
    <w:p w14:paraId="3D561534"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2A78429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629F2E09" w14:textId="77777777" w:rsidR="00EE196D" w:rsidRPr="00EE196D" w:rsidRDefault="00EE196D" w:rsidP="00EE196D">
      <w:pPr>
        <w:pStyle w:val="Heading3"/>
        <w:rPr>
          <w:rFonts w:ascii="Arial" w:hAnsi="Arial" w:cs="Arial"/>
        </w:rPr>
      </w:pPr>
      <w:bookmarkStart w:id="52" w:name="_Toc139248821"/>
      <w:r w:rsidRPr="00EE196D">
        <w:rPr>
          <w:rFonts w:ascii="Arial" w:hAnsi="Arial" w:cs="Arial"/>
        </w:rPr>
        <w:t>NOT Gate for A = 0, 1</w:t>
      </w:r>
      <w:bookmarkEnd w:id="52"/>
    </w:p>
    <w:p w14:paraId="0FB5FC4B"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A=0'</w:t>
      </w:r>
      <w:r>
        <w:rPr>
          <w:color w:val="000000"/>
          <w:sz w:val="18"/>
          <w:szCs w:val="18"/>
        </w:rPr>
        <w:t>)</w:t>
      </w:r>
    </w:p>
    <w:p w14:paraId="539C87B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(TOFFOLI_(k11,ket0))</w:t>
      </w:r>
    </w:p>
    <w:p w14:paraId="371023DE"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A=1'</w:t>
      </w:r>
      <w:r>
        <w:rPr>
          <w:color w:val="000000"/>
          <w:sz w:val="18"/>
          <w:szCs w:val="18"/>
        </w:rPr>
        <w:t>)</w:t>
      </w:r>
    </w:p>
    <w:p w14:paraId="013CDD0F"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(TOFFOLI_(k11,ket1))</w:t>
      </w:r>
    </w:p>
    <w:p w14:paraId="16F9410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A=0</w:t>
      </w:r>
    </w:p>
    <w:p w14:paraId="73403BF9"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0249BF07"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62321920"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A=1</w:t>
      </w:r>
    </w:p>
    <w:p w14:paraId="36FAD990"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lastRenderedPageBreak/>
        <w:t xml:space="preserve">     1</w:t>
      </w:r>
    </w:p>
    <w:p w14:paraId="50793A3C"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55BBF03B" w14:textId="77777777" w:rsidR="00EE196D" w:rsidRPr="00EE196D" w:rsidRDefault="00EE196D" w:rsidP="00EE196D">
      <w:pPr>
        <w:pStyle w:val="Heading3"/>
        <w:rPr>
          <w:rFonts w:ascii="Arial" w:hAnsi="Arial" w:cs="Arial"/>
        </w:rPr>
      </w:pPr>
      <w:bookmarkStart w:id="53" w:name="_Toc139248822"/>
      <w:r w:rsidRPr="00EE196D">
        <w:rPr>
          <w:rFonts w:ascii="Arial" w:hAnsi="Arial" w:cs="Arial"/>
        </w:rPr>
        <w:t>OR Gate for AB = 00, 01, 10, 11</w:t>
      </w:r>
      <w:bookmarkEnd w:id="53"/>
    </w:p>
    <w:p w14:paraId="25FBD882"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X2 = </w:t>
      </w:r>
      <w:proofErr w:type="spellStart"/>
      <w:r>
        <w:rPr>
          <w:color w:val="000000"/>
          <w:sz w:val="18"/>
          <w:szCs w:val="18"/>
        </w:rPr>
        <w:t>kron</w:t>
      </w:r>
      <w:proofErr w:type="spellEnd"/>
      <w:r>
        <w:rPr>
          <w:color w:val="000000"/>
          <w:sz w:val="18"/>
          <w:szCs w:val="18"/>
        </w:rPr>
        <w:t xml:space="preserve">(X,X); </w:t>
      </w:r>
      <w:r>
        <w:rPr>
          <w:rStyle w:val="comment"/>
          <w:color w:val="228B22"/>
          <w:sz w:val="18"/>
          <w:szCs w:val="18"/>
          <w:bdr w:val="none" w:sz="0" w:space="0" w:color="auto" w:frame="1"/>
        </w:rPr>
        <w:t>%Since here we have the X Gate acting on both Qubits</w:t>
      </w:r>
    </w:p>
    <w:p w14:paraId="49ADBB3B"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28F4B5A1"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AB=00'</w:t>
      </w:r>
      <w:r>
        <w:rPr>
          <w:color w:val="000000"/>
          <w:sz w:val="18"/>
          <w:szCs w:val="18"/>
        </w:rPr>
        <w:t>)</w:t>
      </w:r>
    </w:p>
    <w:p w14:paraId="4EE8AA3E"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(TOFFOLI_(X2*k00,ket1))</w:t>
      </w:r>
    </w:p>
    <w:p w14:paraId="4ED7F4A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AB=01'</w:t>
      </w:r>
      <w:r>
        <w:rPr>
          <w:color w:val="000000"/>
          <w:sz w:val="18"/>
          <w:szCs w:val="18"/>
        </w:rPr>
        <w:t>)</w:t>
      </w:r>
    </w:p>
    <w:p w14:paraId="4DD256C1"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(TOFFOLI_(X2*k01,ket1))</w:t>
      </w:r>
    </w:p>
    <w:p w14:paraId="19571603"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AB=10'</w:t>
      </w:r>
      <w:r>
        <w:rPr>
          <w:color w:val="000000"/>
          <w:sz w:val="18"/>
          <w:szCs w:val="18"/>
        </w:rPr>
        <w:t>)</w:t>
      </w:r>
    </w:p>
    <w:p w14:paraId="3CF43A25"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(TOFFOLI_(X2*k10,ket1))</w:t>
      </w:r>
    </w:p>
    <w:p w14:paraId="00677B1B"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AB=11'</w:t>
      </w:r>
      <w:r>
        <w:rPr>
          <w:color w:val="000000"/>
          <w:sz w:val="18"/>
          <w:szCs w:val="18"/>
        </w:rPr>
        <w:t>)</w:t>
      </w:r>
    </w:p>
    <w:p w14:paraId="1CEA703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(TOFFOLI_(X2*k11,ket1))</w:t>
      </w:r>
    </w:p>
    <w:p w14:paraId="68E074D4"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AB=00</w:t>
      </w:r>
    </w:p>
    <w:p w14:paraId="05EED8B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36FD7778"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34DD01E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AB=01</w:t>
      </w:r>
    </w:p>
    <w:p w14:paraId="1D9E9D16"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68FD283C"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52FD7E6E"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AB=10</w:t>
      </w:r>
    </w:p>
    <w:p w14:paraId="61E82CBB"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2308FBEB"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2AB5351F"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AB=11</w:t>
      </w:r>
    </w:p>
    <w:p w14:paraId="04C3BC6F"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64209D74"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52454EA5" w14:textId="77777777" w:rsidR="00EE196D" w:rsidRPr="00EE196D" w:rsidRDefault="00EE196D" w:rsidP="00EE196D">
      <w:pPr>
        <w:pStyle w:val="Heading3"/>
        <w:rPr>
          <w:rFonts w:ascii="Arial" w:hAnsi="Arial" w:cs="Arial"/>
        </w:rPr>
      </w:pPr>
      <w:bookmarkStart w:id="54" w:name="_Toc139248823"/>
      <w:r w:rsidRPr="00EE196D">
        <w:rPr>
          <w:rFonts w:ascii="Arial" w:hAnsi="Arial" w:cs="Arial"/>
        </w:rPr>
        <w:t>XOR (CNOT) Gate for AB = 00, 01, 10, 11</w:t>
      </w:r>
      <w:bookmarkEnd w:id="54"/>
    </w:p>
    <w:p w14:paraId="47E6F22C"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AB=00'</w:t>
      </w:r>
      <w:r>
        <w:rPr>
          <w:color w:val="000000"/>
          <w:sz w:val="18"/>
          <w:szCs w:val="18"/>
        </w:rPr>
        <w:t>)</w:t>
      </w:r>
    </w:p>
    <w:p w14:paraId="01E560D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w:t>
      </w:r>
      <w:proofErr w:type="spellStart"/>
      <w:r>
        <w:rPr>
          <w:color w:val="000000"/>
          <w:sz w:val="18"/>
          <w:szCs w:val="18"/>
        </w:rPr>
        <w:t>kron</w:t>
      </w:r>
      <w:proofErr w:type="spellEnd"/>
      <w:r>
        <w:rPr>
          <w:color w:val="000000"/>
          <w:sz w:val="18"/>
          <w:szCs w:val="18"/>
        </w:rPr>
        <w:t>(ket1,ket0),ket0))</w:t>
      </w:r>
    </w:p>
    <w:p w14:paraId="57C116A9"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AB=01'</w:t>
      </w:r>
      <w:r>
        <w:rPr>
          <w:color w:val="000000"/>
          <w:sz w:val="18"/>
          <w:szCs w:val="18"/>
        </w:rPr>
        <w:t>)</w:t>
      </w:r>
    </w:p>
    <w:p w14:paraId="258F2338"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w:t>
      </w:r>
      <w:proofErr w:type="spellStart"/>
      <w:r>
        <w:rPr>
          <w:color w:val="000000"/>
          <w:sz w:val="18"/>
          <w:szCs w:val="18"/>
        </w:rPr>
        <w:t>kron</w:t>
      </w:r>
      <w:proofErr w:type="spellEnd"/>
      <w:r>
        <w:rPr>
          <w:color w:val="000000"/>
          <w:sz w:val="18"/>
          <w:szCs w:val="18"/>
        </w:rPr>
        <w:t>(ket1,ket0),ket1))</w:t>
      </w:r>
    </w:p>
    <w:p w14:paraId="7F46F34E"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AB=10'</w:t>
      </w:r>
      <w:r>
        <w:rPr>
          <w:color w:val="000000"/>
          <w:sz w:val="18"/>
          <w:szCs w:val="18"/>
        </w:rPr>
        <w:t>)</w:t>
      </w:r>
    </w:p>
    <w:p w14:paraId="5FF100FA"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w:t>
      </w:r>
      <w:proofErr w:type="spellStart"/>
      <w:r>
        <w:rPr>
          <w:color w:val="000000"/>
          <w:sz w:val="18"/>
          <w:szCs w:val="18"/>
        </w:rPr>
        <w:t>kron</w:t>
      </w:r>
      <w:proofErr w:type="spellEnd"/>
      <w:r>
        <w:rPr>
          <w:color w:val="000000"/>
          <w:sz w:val="18"/>
          <w:szCs w:val="18"/>
        </w:rPr>
        <w:t>(ket1,ket1),ket0))</w:t>
      </w:r>
    </w:p>
    <w:p w14:paraId="3BBF6A96"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'For AB=11'</w:t>
      </w:r>
      <w:r>
        <w:rPr>
          <w:color w:val="000000"/>
          <w:sz w:val="18"/>
          <w:szCs w:val="18"/>
        </w:rPr>
        <w:t>)</w:t>
      </w:r>
    </w:p>
    <w:p w14:paraId="3968C852" w14:textId="77777777" w:rsidR="00EE196D" w:rsidRDefault="00EE196D" w:rsidP="00EE196D">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(TOFFOLI_(</w:t>
      </w:r>
      <w:proofErr w:type="spellStart"/>
      <w:r>
        <w:rPr>
          <w:color w:val="000000"/>
          <w:sz w:val="18"/>
          <w:szCs w:val="18"/>
        </w:rPr>
        <w:t>kron</w:t>
      </w:r>
      <w:proofErr w:type="spellEnd"/>
      <w:r>
        <w:rPr>
          <w:color w:val="000000"/>
          <w:sz w:val="18"/>
          <w:szCs w:val="18"/>
        </w:rPr>
        <w:t>(ket1,ket1),ket1))</w:t>
      </w:r>
    </w:p>
    <w:p w14:paraId="03D9C4B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AB=00</w:t>
      </w:r>
    </w:p>
    <w:p w14:paraId="545D3D0F"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17FC3D59"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42CA2B17"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AB=01</w:t>
      </w:r>
    </w:p>
    <w:p w14:paraId="60E3EE3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2335A9AA"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5CBAACC2"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AB=10</w:t>
      </w:r>
    </w:p>
    <w:p w14:paraId="00826BB1"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266A1748"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4F0BDE8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For AB=11</w:t>
      </w:r>
    </w:p>
    <w:p w14:paraId="1565B1D0"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1</w:t>
      </w:r>
    </w:p>
    <w:p w14:paraId="7963279D" w14:textId="77777777" w:rsidR="00EE196D" w:rsidRDefault="00EE196D" w:rsidP="00EE196D">
      <w:pPr>
        <w:pStyle w:val="HTMLPreformatted"/>
        <w:shd w:val="clear" w:color="auto" w:fill="FFFFFF"/>
        <w:spacing w:after="300"/>
        <w:textAlignment w:val="baseline"/>
        <w:rPr>
          <w:color w:val="4C4C4C"/>
          <w:sz w:val="18"/>
          <w:szCs w:val="18"/>
        </w:rPr>
      </w:pPr>
      <w:r>
        <w:rPr>
          <w:color w:val="4C4C4C"/>
          <w:sz w:val="18"/>
          <w:szCs w:val="18"/>
        </w:rPr>
        <w:t xml:space="preserve">     0</w:t>
      </w:r>
    </w:p>
    <w:p w14:paraId="6BF3B4EF" w14:textId="77777777" w:rsidR="00EE196D" w:rsidRDefault="00EE196D" w:rsidP="00EE196D">
      <w:pPr>
        <w:pStyle w:val="NormalWeb"/>
        <w:shd w:val="clear" w:color="auto" w:fill="FFFFFF"/>
        <w:spacing w:after="300"/>
        <w:textAlignment w:val="baseline"/>
        <w:rPr>
          <w:rFonts w:ascii="Arial" w:hAnsi="Arial" w:cs="Arial"/>
          <w:color w:val="000000"/>
          <w:sz w:val="18"/>
          <w:szCs w:val="18"/>
        </w:rPr>
      </w:pPr>
      <w:r>
        <w:rPr>
          <w:rFonts w:ascii="Arial" w:hAnsi="Arial" w:cs="Arial"/>
          <w:color w:val="000000"/>
          <w:sz w:val="18"/>
          <w:szCs w:val="18"/>
        </w:rPr>
        <w:t>Hence, we can conclude that Toffoli Gates can be used to obtain any classical operation. We can use Toffoli Gates to develop Half and Full Adders for Quantum Circuits.</w:t>
      </w:r>
    </w:p>
    <w:p w14:paraId="7F711B3F" w14:textId="77777777" w:rsidR="00EE196D" w:rsidRDefault="00EE196D" w:rsidP="00EE196D">
      <w:pPr>
        <w:pStyle w:val="Footer1"/>
        <w:pBdr>
          <w:top w:val="dotted" w:sz="6" w:space="8" w:color="878787"/>
        </w:pBdr>
        <w:shd w:val="clear" w:color="auto" w:fill="FFFFFF"/>
        <w:spacing w:before="0" w:beforeAutospacing="0" w:after="0" w:afterAutospacing="0" w:line="202" w:lineRule="atLeast"/>
        <w:textAlignment w:val="baseline"/>
        <w:rPr>
          <w:rFonts w:ascii="Arial" w:hAnsi="Arial" w:cs="Arial"/>
          <w:i/>
          <w:iCs/>
          <w:color w:val="878787"/>
          <w:sz w:val="19"/>
          <w:szCs w:val="19"/>
        </w:rPr>
      </w:pPr>
      <w:r>
        <w:rPr>
          <w:rFonts w:ascii="Arial" w:hAnsi="Arial" w:cs="Arial"/>
          <w:i/>
          <w:iCs/>
          <w:color w:val="878787"/>
          <w:sz w:val="19"/>
          <w:szCs w:val="19"/>
        </w:rPr>
        <w:br/>
      </w:r>
      <w:hyperlink r:id="rId100" w:history="1">
        <w:r>
          <w:rPr>
            <w:rStyle w:val="Hyperlink"/>
            <w:rFonts w:ascii="Arial" w:hAnsi="Arial" w:cs="Arial"/>
            <w:i/>
            <w:iCs/>
            <w:color w:val="878787"/>
            <w:sz w:val="14"/>
            <w:szCs w:val="14"/>
            <w:bdr w:val="none" w:sz="0" w:space="0" w:color="auto" w:frame="1"/>
          </w:rPr>
          <w:t>Published with MATLAB® R2023b</w:t>
        </w:r>
      </w:hyperlink>
    </w:p>
    <w:p w14:paraId="3960CF53" w14:textId="77777777" w:rsidR="00EE196D" w:rsidRDefault="00EE196D" w:rsidP="00EE196D">
      <w:pPr>
        <w:rPr>
          <w:lang w:val="en-GB" w:eastAsia="ja-JP"/>
        </w:rPr>
        <w:sectPr w:rsidR="00EE196D" w:rsidSect="00EE196D">
          <w:footnotePr>
            <w:pos w:val="beneathText"/>
          </w:footnotePr>
          <w:type w:val="continuous"/>
          <w:pgSz w:w="11906" w:h="16838" w:code="9"/>
          <w:pgMar w:top="1440" w:right="1440" w:bottom="1440" w:left="1440" w:header="720" w:footer="720" w:gutter="0"/>
          <w:cols w:num="2" w:sep="1" w:space="709"/>
          <w:docGrid w:linePitch="360"/>
        </w:sectPr>
      </w:pPr>
    </w:p>
    <w:p w14:paraId="28C00FD4" w14:textId="59F4043B" w:rsidR="00EE196D" w:rsidRDefault="00EE196D" w:rsidP="00EE196D">
      <w:pPr>
        <w:rPr>
          <w:lang w:val="en-GB" w:eastAsia="ja-JP"/>
        </w:rPr>
      </w:pPr>
    </w:p>
    <w:p w14:paraId="271A1B78" w14:textId="40AE0E62" w:rsidR="00EE196D" w:rsidRPr="00EE196D" w:rsidRDefault="00EE196D" w:rsidP="00EE196D">
      <w:pPr>
        <w:rPr>
          <w:lang w:val="en-GB" w:eastAsia="ja-JP"/>
        </w:rPr>
      </w:pPr>
    </w:p>
    <w:p w14:paraId="6C7599AB" w14:textId="77777777" w:rsidR="00D2772E" w:rsidRDefault="00D2772E" w:rsidP="00D2772E">
      <w:pPr>
        <w:pStyle w:val="Heading2"/>
        <w:pBdr>
          <w:bottom w:val="single" w:sz="6" w:space="0" w:color="D6D4D4"/>
        </w:pBdr>
        <w:shd w:val="clear" w:color="auto" w:fill="FFFFFF"/>
        <w:spacing w:after="120" w:line="302" w:lineRule="atLeast"/>
        <w:textAlignment w:val="baseline"/>
        <w:rPr>
          <w:rFonts w:ascii="Arial" w:hAnsi="Arial" w:cs="Arial"/>
          <w:color w:val="000000"/>
          <w:sz w:val="29"/>
          <w:szCs w:val="29"/>
        </w:rPr>
      </w:pPr>
      <w:bookmarkStart w:id="55" w:name="_Toc139248824"/>
      <w:r>
        <w:rPr>
          <w:rFonts w:ascii="Arial" w:hAnsi="Arial" w:cs="Arial"/>
          <w:color w:val="000000"/>
          <w:sz w:val="29"/>
          <w:szCs w:val="29"/>
        </w:rPr>
        <w:t>Generation of Toffoli GATE using CNOT, H, T and T† Gates</w:t>
      </w:r>
      <w:bookmarkEnd w:id="55"/>
    </w:p>
    <w:p w14:paraId="7695380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%Here, we shall attempt to construct the CCX Gate using CNOT,H,T and T†</w:t>
      </w:r>
    </w:p>
    <w:p w14:paraId="5592FE3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%Gates. We can use that fact that T† = inverse of T</w:t>
      </w:r>
    </w:p>
    <w:p w14:paraId="0330760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752DAF47"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format </w:t>
      </w:r>
      <w:r>
        <w:rPr>
          <w:rStyle w:val="string"/>
          <w:color w:val="A020F0"/>
          <w:sz w:val="18"/>
          <w:szCs w:val="18"/>
          <w:bdr w:val="none" w:sz="0" w:space="0" w:color="auto" w:frame="1"/>
        </w:rPr>
        <w:t>short</w:t>
      </w:r>
    </w:p>
    <w:p w14:paraId="74AA3FD6"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425FEE0D"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ket0 = [1;0];</w:t>
      </w:r>
    </w:p>
    <w:p w14:paraId="753C458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ket1 = [0;1];</w:t>
      </w:r>
    </w:p>
    <w:p w14:paraId="24455AD0"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k00 = </w:t>
      </w:r>
      <w:proofErr w:type="spellStart"/>
      <w:r>
        <w:rPr>
          <w:color w:val="000000"/>
          <w:sz w:val="18"/>
          <w:szCs w:val="18"/>
        </w:rPr>
        <w:t>kron</w:t>
      </w:r>
      <w:proofErr w:type="spellEnd"/>
      <w:r>
        <w:rPr>
          <w:color w:val="000000"/>
          <w:sz w:val="18"/>
          <w:szCs w:val="18"/>
        </w:rPr>
        <w:t>(ket0,ket0);</w:t>
      </w:r>
    </w:p>
    <w:p w14:paraId="13B9AB91"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k01 = </w:t>
      </w:r>
      <w:proofErr w:type="spellStart"/>
      <w:r>
        <w:rPr>
          <w:color w:val="000000"/>
          <w:sz w:val="18"/>
          <w:szCs w:val="18"/>
        </w:rPr>
        <w:t>kron</w:t>
      </w:r>
      <w:proofErr w:type="spellEnd"/>
      <w:r>
        <w:rPr>
          <w:color w:val="000000"/>
          <w:sz w:val="18"/>
          <w:szCs w:val="18"/>
        </w:rPr>
        <w:t>(ket0,ket1);</w:t>
      </w:r>
    </w:p>
    <w:p w14:paraId="54F79086"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k10 = </w:t>
      </w:r>
      <w:proofErr w:type="spellStart"/>
      <w:r>
        <w:rPr>
          <w:color w:val="000000"/>
          <w:sz w:val="18"/>
          <w:szCs w:val="18"/>
        </w:rPr>
        <w:t>kron</w:t>
      </w:r>
      <w:proofErr w:type="spellEnd"/>
      <w:r>
        <w:rPr>
          <w:color w:val="000000"/>
          <w:sz w:val="18"/>
          <w:szCs w:val="18"/>
        </w:rPr>
        <w:t>(ket1,ket0);</w:t>
      </w:r>
    </w:p>
    <w:p w14:paraId="38703D0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k11 = </w:t>
      </w:r>
      <w:proofErr w:type="spellStart"/>
      <w:r>
        <w:rPr>
          <w:color w:val="000000"/>
          <w:sz w:val="18"/>
          <w:szCs w:val="18"/>
        </w:rPr>
        <w:t>kron</w:t>
      </w:r>
      <w:proofErr w:type="spellEnd"/>
      <w:r>
        <w:rPr>
          <w:color w:val="000000"/>
          <w:sz w:val="18"/>
          <w:szCs w:val="18"/>
        </w:rPr>
        <w:t>(ket1,ket1);</w:t>
      </w:r>
    </w:p>
    <w:p w14:paraId="44E1C893"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lastRenderedPageBreak/>
        <w:t xml:space="preserve">k000 = </w:t>
      </w:r>
      <w:proofErr w:type="spellStart"/>
      <w:r>
        <w:rPr>
          <w:color w:val="000000"/>
          <w:sz w:val="18"/>
          <w:szCs w:val="18"/>
        </w:rPr>
        <w:t>kron</w:t>
      </w:r>
      <w:proofErr w:type="spellEnd"/>
      <w:r>
        <w:rPr>
          <w:color w:val="000000"/>
          <w:sz w:val="18"/>
          <w:szCs w:val="18"/>
        </w:rPr>
        <w:t>(ket0,k00);</w:t>
      </w:r>
    </w:p>
    <w:p w14:paraId="24D88E7D"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k001 = </w:t>
      </w:r>
      <w:proofErr w:type="spellStart"/>
      <w:r>
        <w:rPr>
          <w:color w:val="000000"/>
          <w:sz w:val="18"/>
          <w:szCs w:val="18"/>
        </w:rPr>
        <w:t>kron</w:t>
      </w:r>
      <w:proofErr w:type="spellEnd"/>
      <w:r>
        <w:rPr>
          <w:color w:val="000000"/>
          <w:sz w:val="18"/>
          <w:szCs w:val="18"/>
        </w:rPr>
        <w:t>(ket0,k01);</w:t>
      </w:r>
    </w:p>
    <w:p w14:paraId="22DF182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k010 = </w:t>
      </w:r>
      <w:proofErr w:type="spellStart"/>
      <w:r>
        <w:rPr>
          <w:color w:val="000000"/>
          <w:sz w:val="18"/>
          <w:szCs w:val="18"/>
        </w:rPr>
        <w:t>kron</w:t>
      </w:r>
      <w:proofErr w:type="spellEnd"/>
      <w:r>
        <w:rPr>
          <w:color w:val="000000"/>
          <w:sz w:val="18"/>
          <w:szCs w:val="18"/>
        </w:rPr>
        <w:t>(ket0,k10);</w:t>
      </w:r>
    </w:p>
    <w:p w14:paraId="63AE08E6"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k011 = </w:t>
      </w:r>
      <w:proofErr w:type="spellStart"/>
      <w:r>
        <w:rPr>
          <w:color w:val="000000"/>
          <w:sz w:val="18"/>
          <w:szCs w:val="18"/>
        </w:rPr>
        <w:t>kron</w:t>
      </w:r>
      <w:proofErr w:type="spellEnd"/>
      <w:r>
        <w:rPr>
          <w:color w:val="000000"/>
          <w:sz w:val="18"/>
          <w:szCs w:val="18"/>
        </w:rPr>
        <w:t>(ket0,k11);</w:t>
      </w:r>
    </w:p>
    <w:p w14:paraId="26984802"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k100 = </w:t>
      </w:r>
      <w:proofErr w:type="spellStart"/>
      <w:r>
        <w:rPr>
          <w:color w:val="000000"/>
          <w:sz w:val="18"/>
          <w:szCs w:val="18"/>
        </w:rPr>
        <w:t>kron</w:t>
      </w:r>
      <w:proofErr w:type="spellEnd"/>
      <w:r>
        <w:rPr>
          <w:color w:val="000000"/>
          <w:sz w:val="18"/>
          <w:szCs w:val="18"/>
        </w:rPr>
        <w:t>(ket1,k00);</w:t>
      </w:r>
    </w:p>
    <w:p w14:paraId="3B0F302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k101 = </w:t>
      </w:r>
      <w:proofErr w:type="spellStart"/>
      <w:r>
        <w:rPr>
          <w:color w:val="000000"/>
          <w:sz w:val="18"/>
          <w:szCs w:val="18"/>
        </w:rPr>
        <w:t>kron</w:t>
      </w:r>
      <w:proofErr w:type="spellEnd"/>
      <w:r>
        <w:rPr>
          <w:color w:val="000000"/>
          <w:sz w:val="18"/>
          <w:szCs w:val="18"/>
        </w:rPr>
        <w:t>(ket1,k01);</w:t>
      </w:r>
    </w:p>
    <w:p w14:paraId="50B6D6DA"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k110 = </w:t>
      </w:r>
      <w:proofErr w:type="spellStart"/>
      <w:r>
        <w:rPr>
          <w:color w:val="000000"/>
          <w:sz w:val="18"/>
          <w:szCs w:val="18"/>
        </w:rPr>
        <w:t>kron</w:t>
      </w:r>
      <w:proofErr w:type="spellEnd"/>
      <w:r>
        <w:rPr>
          <w:color w:val="000000"/>
          <w:sz w:val="18"/>
          <w:szCs w:val="18"/>
        </w:rPr>
        <w:t>(ket1,k10);</w:t>
      </w:r>
    </w:p>
    <w:p w14:paraId="115D5A1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k111 = </w:t>
      </w:r>
      <w:proofErr w:type="spellStart"/>
      <w:r>
        <w:rPr>
          <w:color w:val="000000"/>
          <w:sz w:val="18"/>
          <w:szCs w:val="18"/>
        </w:rPr>
        <w:t>kron</w:t>
      </w:r>
      <w:proofErr w:type="spellEnd"/>
      <w:r>
        <w:rPr>
          <w:color w:val="000000"/>
          <w:sz w:val="18"/>
          <w:szCs w:val="18"/>
        </w:rPr>
        <w:t>(ket1,k11);</w:t>
      </w:r>
    </w:p>
    <w:p w14:paraId="4556DA1C"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2FFA3A44"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CNOT = [1 0 0 0;</w:t>
      </w:r>
    </w:p>
    <w:p w14:paraId="2D9A113B"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1 0 0;</w:t>
      </w:r>
    </w:p>
    <w:p w14:paraId="0A93C5B3"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0 0 0 1</w:t>
      </w:r>
    </w:p>
    <w:p w14:paraId="62141F8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1 0];</w:t>
      </w:r>
    </w:p>
    <w:p w14:paraId="390A13B3"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I = [1 0; 0 1];</w:t>
      </w:r>
    </w:p>
    <w:p w14:paraId="52A28076"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H = (1/sqrt(2))*[1 1;</w:t>
      </w:r>
    </w:p>
    <w:p w14:paraId="3F26FED1"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1 -1];</w:t>
      </w:r>
    </w:p>
    <w:p w14:paraId="560A6A7F"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68A46A6B"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 Since it is a 3-Qubit System, we shall define CNOT as a 3-Qubit Gate with</w:t>
      </w:r>
    </w:p>
    <w:p w14:paraId="06937460"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 different sets of Ctrl and Target Qubits used.</w:t>
      </w:r>
    </w:p>
    <w:p w14:paraId="61E430C2"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0A2F70ED"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CNOT_12 = </w:t>
      </w:r>
      <w:proofErr w:type="spellStart"/>
      <w:r>
        <w:rPr>
          <w:color w:val="000000"/>
          <w:sz w:val="18"/>
          <w:szCs w:val="18"/>
        </w:rPr>
        <w:t>kron</w:t>
      </w:r>
      <w:proofErr w:type="spellEnd"/>
      <w:r>
        <w:rPr>
          <w:color w:val="000000"/>
          <w:sz w:val="18"/>
          <w:szCs w:val="18"/>
        </w:rPr>
        <w:t>(CNOT,I);</w:t>
      </w:r>
    </w:p>
    <w:p w14:paraId="590BDD88"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CNOT_23 = </w:t>
      </w:r>
      <w:proofErr w:type="spellStart"/>
      <w:r>
        <w:rPr>
          <w:color w:val="000000"/>
          <w:sz w:val="18"/>
          <w:szCs w:val="18"/>
        </w:rPr>
        <w:t>kron</w:t>
      </w:r>
      <w:proofErr w:type="spellEnd"/>
      <w:r>
        <w:rPr>
          <w:color w:val="000000"/>
          <w:sz w:val="18"/>
          <w:szCs w:val="18"/>
        </w:rPr>
        <w:t>(I,CNOT);</w:t>
      </w:r>
    </w:p>
    <w:p w14:paraId="373E9568"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76F678F1"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CNOT_13 = [1 0 0 0 0 0 0 0;</w:t>
      </w:r>
    </w:p>
    <w:p w14:paraId="688A9E4C"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0 1 0 0 0 0 0 0</w:t>
      </w:r>
    </w:p>
    <w:p w14:paraId="28E7C744"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0 0 1 0 0 0 0 0</w:t>
      </w:r>
    </w:p>
    <w:p w14:paraId="5ED446A1"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0 0 0 1 0 0 0 0</w:t>
      </w:r>
    </w:p>
    <w:p w14:paraId="10A680E8"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0 0 0 0 0 1 0 0</w:t>
      </w:r>
    </w:p>
    <w:p w14:paraId="5EAC05C4"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0 0 0 0 1 0 0 0</w:t>
      </w:r>
    </w:p>
    <w:p w14:paraId="086626F8"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0 0 0 0 0 0 0 1</w:t>
      </w:r>
    </w:p>
    <w:p w14:paraId="51F1A7BF"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0 0 0 0 0 1 0]; </w:t>
      </w:r>
      <w:r>
        <w:rPr>
          <w:rStyle w:val="comment"/>
          <w:color w:val="228B22"/>
          <w:sz w:val="18"/>
          <w:szCs w:val="18"/>
          <w:bdr w:val="none" w:sz="0" w:space="0" w:color="auto" w:frame="1"/>
        </w:rPr>
        <w:t>%This is derivable from the solutions.</w:t>
      </w:r>
    </w:p>
    <w:p w14:paraId="3EBD384F"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7C25F414"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T = [1 0;</w:t>
      </w:r>
    </w:p>
    <w:p w14:paraId="5711AB1C"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    0 exp(1i*pi/4)];</w:t>
      </w:r>
    </w:p>
    <w:p w14:paraId="5BDE3726"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color w:val="000000"/>
          <w:sz w:val="18"/>
          <w:szCs w:val="18"/>
        </w:rPr>
        <w:t xml:space="preserve">Td = </w:t>
      </w:r>
      <w:proofErr w:type="spellStart"/>
      <w:r>
        <w:rPr>
          <w:color w:val="000000"/>
          <w:sz w:val="18"/>
          <w:szCs w:val="18"/>
        </w:rPr>
        <w:t>inv</w:t>
      </w:r>
      <w:proofErr w:type="spellEnd"/>
      <w:r>
        <w:rPr>
          <w:color w:val="000000"/>
          <w:sz w:val="18"/>
          <w:szCs w:val="18"/>
        </w:rPr>
        <w:t>(T);</w:t>
      </w:r>
    </w:p>
    <w:p w14:paraId="76F68ECF"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6BD18B84"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%Now we shall multiply the matrices in appropriate order. Will do it</w:t>
      </w:r>
    </w:p>
    <w:p w14:paraId="60E22B95"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%stepwise and display the matrix after the final operation is done</w:t>
      </w:r>
    </w:p>
    <w:p w14:paraId="5FAECAD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4FA99B63"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rStyle w:val="comment"/>
          <w:color w:val="228B22"/>
          <w:sz w:val="18"/>
          <w:szCs w:val="18"/>
          <w:bdr w:val="none" w:sz="0" w:space="0" w:color="auto" w:frame="1"/>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 xml:space="preserve">(I,I),H); </w:t>
      </w:r>
      <w:r>
        <w:rPr>
          <w:rStyle w:val="comment"/>
          <w:color w:val="228B22"/>
          <w:sz w:val="18"/>
          <w:szCs w:val="18"/>
          <w:bdr w:val="none" w:sz="0" w:space="0" w:color="auto" w:frame="1"/>
        </w:rPr>
        <w:t>%Step 1</w:t>
      </w:r>
    </w:p>
    <w:p w14:paraId="470D0E30" w14:textId="7C3D409D" w:rsidR="00547641" w:rsidRDefault="00547641"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sidRPr="00547641">
        <w:rPr>
          <w:color w:val="000000"/>
          <w:sz w:val="18"/>
          <w:szCs w:val="18"/>
        </w:rPr>
        <w:t>TOFFOLI_Const</w:t>
      </w:r>
      <w:proofErr w:type="spellEnd"/>
      <w:r w:rsidRPr="00547641">
        <w:rPr>
          <w:color w:val="000000"/>
          <w:sz w:val="18"/>
          <w:szCs w:val="18"/>
        </w:rPr>
        <w:t xml:space="preserve"> = CNOT_23*</w:t>
      </w:r>
      <w:proofErr w:type="spellStart"/>
      <w:r w:rsidRPr="00547641">
        <w:rPr>
          <w:color w:val="000000"/>
          <w:sz w:val="18"/>
          <w:szCs w:val="18"/>
        </w:rPr>
        <w:t>TOFFOLI_Const</w:t>
      </w:r>
      <w:proofErr w:type="spellEnd"/>
      <w:r w:rsidRPr="00547641">
        <w:rPr>
          <w:color w:val="000000"/>
          <w:sz w:val="18"/>
          <w:szCs w:val="18"/>
        </w:rPr>
        <w:t>;</w:t>
      </w:r>
      <w:r>
        <w:rPr>
          <w:color w:val="000000"/>
          <w:sz w:val="18"/>
          <w:szCs w:val="18"/>
        </w:rPr>
        <w:t xml:space="preserve"> </w:t>
      </w:r>
      <w:r>
        <w:rPr>
          <w:rStyle w:val="comment"/>
          <w:color w:val="228B22"/>
          <w:sz w:val="18"/>
          <w:szCs w:val="18"/>
          <w:bdr w:val="none" w:sz="0" w:space="0" w:color="auto" w:frame="1"/>
        </w:rPr>
        <w:t>%Step 2</w:t>
      </w:r>
    </w:p>
    <w:p w14:paraId="38BAFEA8" w14:textId="60C6A256"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(I,I),Td)*</w:t>
      </w:r>
      <w:proofErr w:type="spellStart"/>
      <w:r>
        <w:rPr>
          <w:color w:val="000000"/>
          <w:sz w:val="18"/>
          <w:szCs w:val="18"/>
        </w:rPr>
        <w:t>TOFFOLI_Const</w:t>
      </w:r>
      <w:proofErr w:type="spellEnd"/>
      <w:r>
        <w:rPr>
          <w:color w:val="000000"/>
          <w:sz w:val="18"/>
          <w:szCs w:val="18"/>
        </w:rPr>
        <w:t>;</w:t>
      </w:r>
      <w:r w:rsidR="00547641">
        <w:rPr>
          <w:color w:val="000000"/>
          <w:sz w:val="18"/>
          <w:szCs w:val="18"/>
        </w:rPr>
        <w:t xml:space="preserve"> </w:t>
      </w:r>
      <w:r w:rsidR="00547641">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3</w:t>
      </w:r>
    </w:p>
    <w:p w14:paraId="78C836C3" w14:textId="4967DFDD"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CNOT_13*</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4</w:t>
      </w:r>
    </w:p>
    <w:p w14:paraId="33E9DED6" w14:textId="014FC618"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(I,I),T)*</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5</w:t>
      </w:r>
    </w:p>
    <w:p w14:paraId="2E16854B" w14:textId="01212CF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CNOT_23*</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6</w:t>
      </w:r>
    </w:p>
    <w:p w14:paraId="31046803" w14:textId="0F1E293A"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(I,I),Td)*</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7</w:t>
      </w:r>
    </w:p>
    <w:p w14:paraId="111705CC" w14:textId="5A55FEA6"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CNOT_13*</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8</w:t>
      </w:r>
    </w:p>
    <w:p w14:paraId="3B461A42" w14:textId="228762E5"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(I,T),T)*</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9</w:t>
      </w:r>
    </w:p>
    <w:p w14:paraId="0B6A23D5" w14:textId="43ACF6FE"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(CNOT,H)*</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 xml:space="preserve">%Step </w:t>
      </w:r>
      <w:r w:rsidR="00547641">
        <w:rPr>
          <w:rStyle w:val="comment"/>
          <w:color w:val="228B22"/>
          <w:sz w:val="18"/>
          <w:szCs w:val="18"/>
          <w:bdr w:val="none" w:sz="0" w:space="0" w:color="auto" w:frame="1"/>
        </w:rPr>
        <w:t>10</w:t>
      </w:r>
    </w:p>
    <w:p w14:paraId="01ED4B4B" w14:textId="69A8F2DA"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w:t>
      </w:r>
      <w:proofErr w:type="spellStart"/>
      <w:r>
        <w:rPr>
          <w:color w:val="000000"/>
          <w:sz w:val="18"/>
          <w:szCs w:val="18"/>
        </w:rPr>
        <w:t>kron</w:t>
      </w:r>
      <w:proofErr w:type="spellEnd"/>
      <w:r>
        <w:rPr>
          <w:color w:val="000000"/>
          <w:sz w:val="18"/>
          <w:szCs w:val="18"/>
        </w:rPr>
        <w:t>(</w:t>
      </w:r>
      <w:proofErr w:type="spellStart"/>
      <w:r>
        <w:rPr>
          <w:color w:val="000000"/>
          <w:sz w:val="18"/>
          <w:szCs w:val="18"/>
        </w:rPr>
        <w:t>kron</w:t>
      </w:r>
      <w:proofErr w:type="spellEnd"/>
      <w:r>
        <w:rPr>
          <w:color w:val="000000"/>
          <w:sz w:val="18"/>
          <w:szCs w:val="18"/>
        </w:rPr>
        <w:t>(</w:t>
      </w:r>
      <w:proofErr w:type="spellStart"/>
      <w:r>
        <w:rPr>
          <w:color w:val="000000"/>
          <w:sz w:val="18"/>
          <w:szCs w:val="18"/>
        </w:rPr>
        <w:t>T,Td</w:t>
      </w:r>
      <w:proofErr w:type="spellEnd"/>
      <w:r>
        <w:rPr>
          <w:color w:val="000000"/>
          <w:sz w:val="18"/>
          <w:szCs w:val="18"/>
        </w:rPr>
        <w:t>),I)*</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%Step 1</w:t>
      </w:r>
      <w:r w:rsidR="00547641">
        <w:rPr>
          <w:rStyle w:val="comment"/>
          <w:color w:val="228B22"/>
          <w:sz w:val="18"/>
          <w:szCs w:val="18"/>
          <w:bdr w:val="none" w:sz="0" w:space="0" w:color="auto" w:frame="1"/>
        </w:rPr>
        <w:t>1</w:t>
      </w:r>
    </w:p>
    <w:p w14:paraId="076E3678" w14:textId="7DAABB26"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TOFFOLI_Const</w:t>
      </w:r>
      <w:proofErr w:type="spellEnd"/>
      <w:r>
        <w:rPr>
          <w:color w:val="000000"/>
          <w:sz w:val="18"/>
          <w:szCs w:val="18"/>
        </w:rPr>
        <w:t xml:space="preserve"> = CNOT_12*</w:t>
      </w:r>
      <w:proofErr w:type="spellStart"/>
      <w:r>
        <w:rPr>
          <w:color w:val="000000"/>
          <w:sz w:val="18"/>
          <w:szCs w:val="18"/>
        </w:rPr>
        <w:t>TOFFOLI_Const</w:t>
      </w:r>
      <w:proofErr w:type="spellEnd"/>
      <w:r>
        <w:rPr>
          <w:color w:val="000000"/>
          <w:sz w:val="18"/>
          <w:szCs w:val="18"/>
        </w:rPr>
        <w:t xml:space="preserve"> ;</w:t>
      </w:r>
      <w:r>
        <w:rPr>
          <w:rStyle w:val="comment"/>
          <w:color w:val="228B22"/>
          <w:sz w:val="18"/>
          <w:szCs w:val="18"/>
          <w:bdr w:val="none" w:sz="0" w:space="0" w:color="auto" w:frame="1"/>
        </w:rPr>
        <w:t>%Step 1</w:t>
      </w:r>
      <w:r w:rsidR="00547641">
        <w:rPr>
          <w:rStyle w:val="comment"/>
          <w:color w:val="228B22"/>
          <w:sz w:val="18"/>
          <w:szCs w:val="18"/>
          <w:bdr w:val="none" w:sz="0" w:space="0" w:color="auto" w:frame="1"/>
        </w:rPr>
        <w:t>2</w:t>
      </w:r>
    </w:p>
    <w:p w14:paraId="2A2C523E"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
    <w:p w14:paraId="015BEB49"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w:t>
      </w:r>
      <w:r>
        <w:rPr>
          <w:rStyle w:val="string"/>
          <w:color w:val="A020F0"/>
          <w:sz w:val="18"/>
          <w:szCs w:val="18"/>
          <w:bdr w:val="none" w:sz="0" w:space="0" w:color="auto" w:frame="1"/>
        </w:rPr>
        <w:t xml:space="preserve">'The FINAL </w:t>
      </w:r>
      <w:proofErr w:type="spellStart"/>
      <w:r>
        <w:rPr>
          <w:rStyle w:val="string"/>
          <w:color w:val="A020F0"/>
          <w:sz w:val="18"/>
          <w:szCs w:val="18"/>
          <w:bdr w:val="none" w:sz="0" w:space="0" w:color="auto" w:frame="1"/>
        </w:rPr>
        <w:t>MAtrix</w:t>
      </w:r>
      <w:proofErr w:type="spellEnd"/>
      <w:r>
        <w:rPr>
          <w:rStyle w:val="string"/>
          <w:color w:val="A020F0"/>
          <w:sz w:val="18"/>
          <w:szCs w:val="18"/>
          <w:bdr w:val="none" w:sz="0" w:space="0" w:color="auto" w:frame="1"/>
        </w:rPr>
        <w:t xml:space="preserve"> is as follows:'</w:t>
      </w:r>
      <w:r>
        <w:rPr>
          <w:color w:val="000000"/>
          <w:sz w:val="18"/>
          <w:szCs w:val="18"/>
        </w:rPr>
        <w:t>)</w:t>
      </w:r>
    </w:p>
    <w:p w14:paraId="3E5E00C9" w14:textId="77777777" w:rsidR="00D2772E" w:rsidRDefault="00D2772E" w:rsidP="00D2772E">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proofErr w:type="spellStart"/>
      <w:r>
        <w:rPr>
          <w:color w:val="000000"/>
          <w:sz w:val="18"/>
          <w:szCs w:val="18"/>
        </w:rPr>
        <w:t>disp</w:t>
      </w:r>
      <w:proofErr w:type="spellEnd"/>
      <w:r>
        <w:rPr>
          <w:color w:val="000000"/>
          <w:sz w:val="18"/>
          <w:szCs w:val="18"/>
        </w:rPr>
        <w:t>(round(TOFFOLI_Const,10))</w:t>
      </w:r>
    </w:p>
    <w:p w14:paraId="3750F620"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The FINAL </w:t>
      </w:r>
      <w:proofErr w:type="spellStart"/>
      <w:r>
        <w:rPr>
          <w:color w:val="4C4C4C"/>
          <w:sz w:val="18"/>
          <w:szCs w:val="18"/>
        </w:rPr>
        <w:t>MAtrix</w:t>
      </w:r>
      <w:proofErr w:type="spellEnd"/>
      <w:r>
        <w:rPr>
          <w:color w:val="4C4C4C"/>
          <w:sz w:val="18"/>
          <w:szCs w:val="18"/>
        </w:rPr>
        <w:t xml:space="preserve"> is as follows:</w:t>
      </w:r>
    </w:p>
    <w:p w14:paraId="37FF01D1"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1     0     0     0     0     0     0     0</w:t>
      </w:r>
    </w:p>
    <w:p w14:paraId="4CF580BF"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0     1     0     0     0     0     0     0</w:t>
      </w:r>
    </w:p>
    <w:p w14:paraId="015906B8"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0     0     1     0     0     0     0     0</w:t>
      </w:r>
    </w:p>
    <w:p w14:paraId="4F636076" w14:textId="556E1095"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0     0     0    </w:t>
      </w:r>
      <w:r w:rsidR="00D53FCC">
        <w:rPr>
          <w:color w:val="4C4C4C"/>
          <w:sz w:val="18"/>
          <w:szCs w:val="18"/>
        </w:rPr>
        <w:t xml:space="preserve"> </w:t>
      </w:r>
      <w:r>
        <w:rPr>
          <w:color w:val="4C4C4C"/>
          <w:sz w:val="18"/>
          <w:szCs w:val="18"/>
        </w:rPr>
        <w:t>1     0     0     0     0</w:t>
      </w:r>
    </w:p>
    <w:p w14:paraId="327881BC"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lastRenderedPageBreak/>
        <w:t xml:space="preserve">     0     0     0     0     1     0     0     0</w:t>
      </w:r>
    </w:p>
    <w:p w14:paraId="5415D9B2"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0     0     0     0     0     1     0     0</w:t>
      </w:r>
    </w:p>
    <w:p w14:paraId="654D57AE" w14:textId="7620F668"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0     0     0     0     0     0     0    </w:t>
      </w:r>
      <w:r w:rsidR="00D53FCC">
        <w:rPr>
          <w:color w:val="4C4C4C"/>
          <w:sz w:val="18"/>
          <w:szCs w:val="18"/>
        </w:rPr>
        <w:t xml:space="preserve"> </w:t>
      </w:r>
      <w:r>
        <w:rPr>
          <w:color w:val="4C4C4C"/>
          <w:sz w:val="18"/>
          <w:szCs w:val="18"/>
        </w:rPr>
        <w:t>1</w:t>
      </w:r>
    </w:p>
    <w:p w14:paraId="63299C21" w14:textId="77777777" w:rsidR="00D2772E" w:rsidRDefault="00D2772E" w:rsidP="00D2772E">
      <w:pPr>
        <w:pStyle w:val="HTMLPreformatted"/>
        <w:shd w:val="clear" w:color="auto" w:fill="FFFFFF"/>
        <w:spacing w:after="300"/>
        <w:textAlignment w:val="baseline"/>
        <w:rPr>
          <w:color w:val="4C4C4C"/>
          <w:sz w:val="18"/>
          <w:szCs w:val="18"/>
        </w:rPr>
      </w:pPr>
      <w:r>
        <w:rPr>
          <w:color w:val="4C4C4C"/>
          <w:sz w:val="18"/>
          <w:szCs w:val="18"/>
        </w:rPr>
        <w:t xml:space="preserve">     0     0     0     0     0     0     1     0</w:t>
      </w:r>
    </w:p>
    <w:p w14:paraId="20FFF348" w14:textId="77777777" w:rsidR="004A7689" w:rsidRDefault="00D2772E" w:rsidP="004A7689">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18"/>
          <w:szCs w:val="18"/>
        </w:rPr>
      </w:pPr>
      <w:r>
        <w:rPr>
          <w:rStyle w:val="comment"/>
          <w:color w:val="228B22"/>
          <w:sz w:val="18"/>
          <w:szCs w:val="18"/>
          <w:bdr w:val="none" w:sz="0" w:space="0" w:color="auto" w:frame="1"/>
        </w:rPr>
        <w:t>%</w:t>
      </w:r>
      <w:r w:rsidR="004A7689">
        <w:rPr>
          <w:rStyle w:val="comment"/>
          <w:color w:val="228B22"/>
          <w:sz w:val="18"/>
          <w:szCs w:val="18"/>
          <w:bdr w:val="none" w:sz="0" w:space="0" w:color="auto" w:frame="1"/>
        </w:rPr>
        <w:t>%Hence, it is verified that we obtain the original Toffoli Matrix.</w:t>
      </w:r>
    </w:p>
    <w:p w14:paraId="372468E1" w14:textId="2CAA11A9" w:rsidR="00D2772E" w:rsidRDefault="004A7689" w:rsidP="004A7689">
      <w:pPr>
        <w:pStyle w:val="Footer1"/>
        <w:pBdr>
          <w:top w:val="dotted" w:sz="6" w:space="8" w:color="878787"/>
        </w:pBdr>
        <w:shd w:val="clear" w:color="auto" w:fill="FFFFFF"/>
        <w:spacing w:before="0" w:beforeAutospacing="0" w:after="0" w:afterAutospacing="0" w:line="202" w:lineRule="atLeast"/>
        <w:textAlignment w:val="baseline"/>
        <w:rPr>
          <w:rFonts w:ascii="Arial" w:hAnsi="Arial" w:cs="Arial"/>
          <w:i/>
          <w:iCs/>
          <w:color w:val="878787"/>
          <w:sz w:val="19"/>
          <w:szCs w:val="19"/>
        </w:rPr>
      </w:pPr>
      <w:r>
        <w:rPr>
          <w:rFonts w:ascii="Arial" w:hAnsi="Arial" w:cs="Arial"/>
          <w:i/>
          <w:iCs/>
          <w:color w:val="878787"/>
          <w:sz w:val="19"/>
          <w:szCs w:val="19"/>
        </w:rPr>
        <w:br/>
      </w:r>
      <w:hyperlink r:id="rId101" w:history="1">
        <w:r>
          <w:rPr>
            <w:rStyle w:val="Hyperlink"/>
            <w:rFonts w:ascii="Arial" w:hAnsi="Arial" w:cs="Arial"/>
            <w:i/>
            <w:iCs/>
            <w:color w:val="878787"/>
            <w:sz w:val="14"/>
            <w:szCs w:val="14"/>
            <w:bdr w:val="none" w:sz="0" w:space="0" w:color="auto" w:frame="1"/>
          </w:rPr>
          <w:t>Published with MATLAB® R2023b</w:t>
        </w:r>
      </w:hyperlink>
    </w:p>
    <w:p w14:paraId="6F9FD985" w14:textId="77777777" w:rsidR="004A7689" w:rsidRPr="004A7689" w:rsidRDefault="004A7689" w:rsidP="004A7689">
      <w:pPr>
        <w:pStyle w:val="Footer1"/>
        <w:pBdr>
          <w:top w:val="dotted" w:sz="6" w:space="8" w:color="878787"/>
        </w:pBdr>
        <w:shd w:val="clear" w:color="auto" w:fill="FFFFFF"/>
        <w:spacing w:before="0" w:beforeAutospacing="0" w:after="0" w:afterAutospacing="0" w:line="202" w:lineRule="atLeast"/>
        <w:textAlignment w:val="baseline"/>
        <w:rPr>
          <w:rFonts w:ascii="Arial" w:hAnsi="Arial" w:cs="Arial"/>
          <w:i/>
          <w:iCs/>
          <w:color w:val="878787"/>
          <w:sz w:val="19"/>
          <w:szCs w:val="19"/>
        </w:rPr>
      </w:pPr>
    </w:p>
    <w:p w14:paraId="4C103704" w14:textId="37710978" w:rsidR="00D2772E" w:rsidRDefault="00D2772E" w:rsidP="00D2772E">
      <w:pPr>
        <w:spacing w:line="360" w:lineRule="auto"/>
        <w:rPr>
          <w:lang w:val="en-GB" w:eastAsia="ja-JP"/>
        </w:rPr>
      </w:pPr>
      <w:r>
        <w:rPr>
          <w:lang w:val="en-GB" w:eastAsia="ja-JP"/>
        </w:rPr>
        <w:t xml:space="preserve">These are just a few examples where we used universal gate sets for computation. With this, we conclude our reviews of Universal Gates as well. We did not go over the DEUTSCH and BARENCO sets of gates as they are not only parametric but would also require </w:t>
      </w:r>
      <w:proofErr w:type="gramStart"/>
      <w:r>
        <w:rPr>
          <w:lang w:val="en-GB" w:eastAsia="ja-JP"/>
        </w:rPr>
        <w:t>to go</w:t>
      </w:r>
      <w:proofErr w:type="gramEnd"/>
      <w:r>
        <w:rPr>
          <w:lang w:val="en-GB" w:eastAsia="ja-JP"/>
        </w:rPr>
        <w:t xml:space="preserve"> much deeper and it would be out of scope of the project.</w:t>
      </w:r>
      <w:r w:rsidR="00465331">
        <w:rPr>
          <w:lang w:val="en-GB" w:eastAsia="ja-JP"/>
        </w:rPr>
        <w:br w:type="page"/>
      </w:r>
    </w:p>
    <w:p w14:paraId="4C187DA6" w14:textId="77777777" w:rsidR="009A108F" w:rsidRDefault="009A108F" w:rsidP="009A108F">
      <w:pPr>
        <w:spacing w:line="360" w:lineRule="auto"/>
        <w:rPr>
          <w:lang w:val="en-GB" w:eastAsia="ja-JP"/>
        </w:rPr>
      </w:pPr>
    </w:p>
    <w:p w14:paraId="4FD86129" w14:textId="77777777" w:rsidR="009A108F" w:rsidRDefault="009A108F" w:rsidP="009A108F">
      <w:pPr>
        <w:pStyle w:val="Heading1"/>
        <w:spacing w:line="360" w:lineRule="auto"/>
        <w:rPr>
          <w:lang w:val="en-GB" w:eastAsia="ja-JP"/>
        </w:rPr>
      </w:pPr>
      <w:bookmarkStart w:id="56" w:name="_Toc139248825"/>
      <w:r>
        <w:rPr>
          <w:lang w:val="en-GB" w:eastAsia="ja-JP"/>
        </w:rPr>
        <w:t>Conclusion</w:t>
      </w:r>
      <w:bookmarkEnd w:id="56"/>
    </w:p>
    <w:p w14:paraId="73537AA1" w14:textId="1BBB7CF4" w:rsidR="009A108F" w:rsidRDefault="009A108F" w:rsidP="009A108F">
      <w:pPr>
        <w:spacing w:line="360" w:lineRule="auto"/>
        <w:rPr>
          <w:lang w:val="en-GB" w:eastAsia="ja-JP"/>
        </w:rPr>
      </w:pPr>
      <w:r>
        <w:rPr>
          <w:lang w:val="en-GB" w:eastAsia="ja-JP"/>
        </w:rPr>
        <w:t>Through this project, we were able to explore various gates, gate compositions and universal gate sets while also briefly diving into the construction of a basic Transmon qubit. There are still couple of spots which have not been filled up yet, which really tells us how much research is left in the field. While there are a fixed number of classical gates, the number of potential quantum gates are uncountable since there are infinitely many states that can exist in a two-level system. Limiting to some basic gates would allow us to make use of various quantum algorithms such as the famous Grover’s and Shor’s algorithms, while advanced applications would require us to synthesize gates as to our requirements.</w:t>
      </w:r>
      <w:r w:rsidR="004A7689">
        <w:rPr>
          <w:lang w:val="en-GB" w:eastAsia="ja-JP"/>
        </w:rPr>
        <w:t xml:space="preserve"> Luckily, the availability of various universal gate sets would allow us to obtain basically any unitary from just a few known gates, and hence combats the issue of hardware limitation. </w:t>
      </w:r>
    </w:p>
    <w:p w14:paraId="63965530" w14:textId="77777777" w:rsidR="009A108F" w:rsidRPr="00BE3069" w:rsidRDefault="009A108F" w:rsidP="00BE3069">
      <w:pPr>
        <w:spacing w:line="360" w:lineRule="auto"/>
        <w:rPr>
          <w:lang w:val="en-GB" w:eastAsia="ja-JP"/>
        </w:rPr>
      </w:pPr>
    </w:p>
    <w:p w14:paraId="44D0C066" w14:textId="77777777" w:rsidR="00BE3069" w:rsidRDefault="00BE3069" w:rsidP="003C49B8">
      <w:pPr>
        <w:spacing w:line="360" w:lineRule="auto"/>
        <w:rPr>
          <w:lang w:val="en-GB" w:eastAsia="ja-JP"/>
        </w:rPr>
      </w:pPr>
    </w:p>
    <w:p w14:paraId="5988B4E4" w14:textId="77777777" w:rsidR="00BE3069" w:rsidRDefault="00BE3069" w:rsidP="003C49B8">
      <w:pPr>
        <w:spacing w:line="360" w:lineRule="auto"/>
        <w:rPr>
          <w:lang w:val="en-GB" w:eastAsia="ja-JP"/>
        </w:rPr>
      </w:pPr>
    </w:p>
    <w:p w14:paraId="4497CF72" w14:textId="77777777" w:rsidR="00BE3069" w:rsidRDefault="00BE3069" w:rsidP="003C49B8">
      <w:pPr>
        <w:spacing w:line="360" w:lineRule="auto"/>
        <w:rPr>
          <w:lang w:val="en-GB" w:eastAsia="ja-JP"/>
        </w:rPr>
      </w:pPr>
    </w:p>
    <w:p w14:paraId="7CF972B0" w14:textId="3BE2CF19" w:rsidR="00546FA5" w:rsidRPr="003C49B8" w:rsidRDefault="00546FA5" w:rsidP="003C49B8">
      <w:pPr>
        <w:spacing w:line="360" w:lineRule="auto"/>
        <w:rPr>
          <w:lang w:val="en-GB" w:eastAsia="ja-JP"/>
        </w:rPr>
      </w:pPr>
    </w:p>
    <w:p w14:paraId="697CABA5" w14:textId="77777777" w:rsidR="003150F5" w:rsidRDefault="003150F5" w:rsidP="003150F5">
      <w:pPr>
        <w:spacing w:line="360" w:lineRule="auto"/>
        <w:jc w:val="center"/>
        <w:rPr>
          <w:i/>
          <w:iCs/>
          <w:kern w:val="24"/>
          <w:lang w:val="en-GB" w:eastAsia="ja-JP"/>
        </w:rPr>
      </w:pPr>
    </w:p>
    <w:p w14:paraId="7A7F82A9" w14:textId="77777777" w:rsidR="003150F5" w:rsidRPr="0040394D" w:rsidRDefault="003150F5" w:rsidP="003150F5">
      <w:pPr>
        <w:spacing w:line="360" w:lineRule="auto"/>
        <w:jc w:val="center"/>
        <w:rPr>
          <w:kern w:val="24"/>
          <w:lang w:val="en-GB" w:eastAsia="ja-JP"/>
        </w:rPr>
      </w:pPr>
    </w:p>
    <w:p w14:paraId="4FCFDF5D" w14:textId="77777777" w:rsidR="00850CA4" w:rsidRDefault="00850CA4" w:rsidP="00850CA4">
      <w:pPr>
        <w:spacing w:line="360" w:lineRule="auto"/>
        <w:rPr>
          <w:kern w:val="24"/>
          <w:lang w:val="en-GB" w:eastAsia="ja-JP"/>
        </w:rPr>
      </w:pPr>
    </w:p>
    <w:p w14:paraId="51052E7F" w14:textId="77777777" w:rsidR="00850CA4" w:rsidRDefault="00850CA4" w:rsidP="00850CA4">
      <w:pPr>
        <w:spacing w:line="360" w:lineRule="auto"/>
        <w:rPr>
          <w:lang w:val="en-GB" w:eastAsia="ja-JP"/>
        </w:rPr>
      </w:pPr>
    </w:p>
    <w:p w14:paraId="7B4F65CE" w14:textId="77777777" w:rsidR="00850CA4" w:rsidRDefault="00850CA4" w:rsidP="00850CA4">
      <w:pPr>
        <w:spacing w:line="360" w:lineRule="auto"/>
        <w:rPr>
          <w:lang w:val="en-GB" w:eastAsia="ja-JP"/>
        </w:rPr>
      </w:pPr>
    </w:p>
    <w:p w14:paraId="60F6127C" w14:textId="77777777" w:rsidR="00850CA4" w:rsidRPr="00850CA4" w:rsidRDefault="00850CA4" w:rsidP="00850CA4">
      <w:pPr>
        <w:spacing w:line="360" w:lineRule="auto"/>
        <w:rPr>
          <w:lang w:val="en-GB" w:eastAsia="ja-JP"/>
        </w:rPr>
      </w:pPr>
    </w:p>
    <w:p w14:paraId="2D4CE2AB" w14:textId="7E94744E" w:rsidR="00E83A5D" w:rsidRPr="006171A5" w:rsidRDefault="006171A5" w:rsidP="006171A5">
      <w:pPr>
        <w:spacing w:line="480" w:lineRule="auto"/>
        <w:rPr>
          <w:lang w:val="en-GB" w:eastAsia="ja-JP"/>
        </w:rPr>
      </w:pPr>
      <w:r>
        <w:rPr>
          <w:lang w:val="en-GB" w:eastAsia="ja-JP"/>
        </w:rPr>
        <w:br w:type="page"/>
      </w:r>
    </w:p>
    <w:p w14:paraId="7B297F27" w14:textId="20D7AB9C" w:rsidR="002D20B2" w:rsidRPr="00F41F71" w:rsidRDefault="00E83A5D" w:rsidP="00E83A5D">
      <w:pPr>
        <w:pStyle w:val="Heading1"/>
        <w:rPr>
          <w:lang w:val="en-GB" w:eastAsia="ja-JP"/>
        </w:rPr>
      </w:pPr>
      <w:bookmarkStart w:id="57" w:name="_Toc139248826"/>
      <w:r w:rsidRPr="00F41F71">
        <w:rPr>
          <w:lang w:val="en-GB" w:eastAsia="ja-JP"/>
        </w:rPr>
        <w:lastRenderedPageBreak/>
        <w:t>References</w:t>
      </w:r>
      <w:bookmarkEnd w:id="57"/>
    </w:p>
    <w:p w14:paraId="4FDF0DD7" w14:textId="0FD8FE80" w:rsidR="00E83A5D" w:rsidRPr="00F41F71" w:rsidRDefault="00E83A5D" w:rsidP="00E83A5D">
      <w:pPr>
        <w:rPr>
          <w:rFonts w:asciiTheme="minorHAnsi" w:hAnsiTheme="minorHAnsi" w:cstheme="minorHAnsi"/>
          <w:lang w:val="en-GB" w:eastAsia="ja-JP"/>
        </w:rPr>
      </w:pPr>
    </w:p>
    <w:p w14:paraId="59B9280C" w14:textId="3BA5FCC1" w:rsidR="00E83A5D" w:rsidRPr="00546FA5" w:rsidRDefault="00C2279C" w:rsidP="0020395E">
      <w:pPr>
        <w:pStyle w:val="ListParagraph"/>
        <w:numPr>
          <w:ilvl w:val="0"/>
          <w:numId w:val="18"/>
        </w:numPr>
        <w:rPr>
          <w:rStyle w:val="Hyperlink"/>
          <w:rFonts w:asciiTheme="minorHAnsi" w:hAnsiTheme="minorHAnsi" w:cstheme="minorHAnsi"/>
          <w:color w:val="auto"/>
          <w:u w:val="none"/>
          <w:lang w:val="en-GB" w:eastAsia="ja-JP"/>
        </w:rPr>
      </w:pPr>
      <w:bookmarkStart w:id="58" w:name="_Ref139168550"/>
      <w:r w:rsidRPr="00F41F71">
        <w:rPr>
          <w:rFonts w:asciiTheme="minorHAnsi" w:hAnsiTheme="minorHAnsi" w:cstheme="minorHAnsi"/>
          <w:color w:val="1A1A1A"/>
          <w:shd w:val="clear" w:color="auto" w:fill="FFFFFF"/>
          <w:lang w:val="en-GB"/>
        </w:rPr>
        <w:t>Sangil Kwon</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Akiyoshi Tomonaga</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Gopika Lakshmi Bhai</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Simon J. Devitt</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Jaw-Shen Tsai; Gate-based superconducting quantum computing. </w:t>
      </w:r>
      <w:r w:rsidRPr="00F41F71">
        <w:rPr>
          <w:rStyle w:val="Emphasis"/>
          <w:rFonts w:asciiTheme="minorHAnsi" w:hAnsiTheme="minorHAnsi" w:cstheme="minorHAnsi"/>
          <w:color w:val="1A1A1A"/>
          <w:bdr w:val="none" w:sz="0" w:space="0" w:color="auto" w:frame="1"/>
          <w:shd w:val="clear" w:color="auto" w:fill="FFFFFF"/>
          <w:lang w:val="en-GB"/>
        </w:rPr>
        <w:t>Journal of Applied Physics</w:t>
      </w:r>
      <w:r w:rsidRPr="00F41F71">
        <w:rPr>
          <w:rFonts w:asciiTheme="minorHAnsi" w:hAnsiTheme="minorHAnsi" w:cstheme="minorHAnsi"/>
          <w:color w:val="1A1A1A"/>
          <w:shd w:val="clear" w:color="auto" w:fill="FFFFFF"/>
          <w:lang w:val="en-GB"/>
        </w:rPr>
        <w:t> 28 January 2021; 129 (4): 041102. </w:t>
      </w:r>
      <w:hyperlink r:id="rId102" w:tgtFrame="_blank" w:history="1">
        <w:r w:rsidRPr="00F41F71">
          <w:rPr>
            <w:rStyle w:val="Hyperlink"/>
            <w:rFonts w:asciiTheme="minorHAnsi" w:hAnsiTheme="minorHAnsi" w:cstheme="minorHAnsi"/>
            <w:color w:val="0066CC"/>
            <w:bdr w:val="none" w:sz="0" w:space="0" w:color="auto" w:frame="1"/>
            <w:shd w:val="clear" w:color="auto" w:fill="FFFFFF"/>
            <w:lang w:val="en-GB"/>
          </w:rPr>
          <w:t>https://doi.org/10.1063/5.0029735</w:t>
        </w:r>
      </w:hyperlink>
      <w:bookmarkEnd w:id="58"/>
    </w:p>
    <w:p w14:paraId="35509957" w14:textId="77777777" w:rsidR="00546FA5" w:rsidRPr="00546FA5" w:rsidRDefault="00546FA5" w:rsidP="00546FA5">
      <w:pPr>
        <w:rPr>
          <w:rFonts w:asciiTheme="minorHAnsi" w:hAnsiTheme="minorHAnsi" w:cstheme="minorHAnsi"/>
          <w:lang w:val="en-GB" w:eastAsia="ja-JP"/>
        </w:rPr>
      </w:pPr>
    </w:p>
    <w:p w14:paraId="4FEF2EBD" w14:textId="3620CE7A" w:rsidR="004427E8" w:rsidRDefault="004427E8" w:rsidP="0020395E">
      <w:pPr>
        <w:pStyle w:val="ListParagraph"/>
        <w:numPr>
          <w:ilvl w:val="0"/>
          <w:numId w:val="18"/>
        </w:numPr>
        <w:rPr>
          <w:lang w:val="en-GB" w:eastAsia="ja-JP"/>
        </w:rPr>
      </w:pPr>
      <w:bookmarkStart w:id="59" w:name="_Ref139167491"/>
      <w:r w:rsidRPr="00F41F71">
        <w:rPr>
          <w:lang w:val="en-GB" w:eastAsia="ja-JP"/>
        </w:rPr>
        <w:t xml:space="preserve">Principles of Quantum Mechanics Tyagi, S. Tyagi, I.S. 9789332517721 </w:t>
      </w:r>
      <w:hyperlink r:id="rId103" w:history="1">
        <w:r w:rsidRPr="00F41F71">
          <w:rPr>
            <w:rStyle w:val="Hyperlink"/>
            <w:lang w:val="en-GB" w:eastAsia="ja-JP"/>
          </w:rPr>
          <w:t>https://books.google.co.in/books?id=Pwg4nQAACAAJ</w:t>
        </w:r>
      </w:hyperlink>
      <w:r w:rsidRPr="00F41F71">
        <w:rPr>
          <w:lang w:val="en-GB" w:eastAsia="ja-JP"/>
        </w:rPr>
        <w:t xml:space="preserve"> 2012 Dorling Kindersley (India)</w:t>
      </w:r>
      <w:bookmarkEnd w:id="59"/>
    </w:p>
    <w:p w14:paraId="4B2F2B30" w14:textId="77777777" w:rsidR="00546FA5" w:rsidRPr="00546FA5" w:rsidRDefault="00546FA5" w:rsidP="00546FA5">
      <w:pPr>
        <w:rPr>
          <w:lang w:val="en-GB" w:eastAsia="ja-JP"/>
        </w:rPr>
      </w:pPr>
    </w:p>
    <w:p w14:paraId="303E5410" w14:textId="78E6F919" w:rsidR="00C2279C" w:rsidRPr="00546FA5" w:rsidRDefault="00C2279C" w:rsidP="0020395E">
      <w:pPr>
        <w:pStyle w:val="ListParagraph"/>
        <w:numPr>
          <w:ilvl w:val="0"/>
          <w:numId w:val="18"/>
        </w:numPr>
        <w:rPr>
          <w:rStyle w:val="Hyperlink"/>
          <w:color w:val="auto"/>
          <w:u w:val="none"/>
          <w:lang w:val="en-GB" w:eastAsia="ja-JP"/>
        </w:rPr>
      </w:pPr>
      <w:bookmarkStart w:id="60" w:name="_Ref139167651"/>
      <w:r w:rsidRPr="00F41F71">
        <w:rPr>
          <w:lang w:val="en-GB" w:eastAsia="ja-JP"/>
        </w:rPr>
        <w:t xml:space="preserve">Luke Polson Physics Blog - Numerically Finding the Eigenstates/Energies of a 1D Quantum System </w:t>
      </w:r>
      <w:hyperlink r:id="rId104" w:history="1">
        <w:r w:rsidRPr="00F41F71">
          <w:rPr>
            <w:rStyle w:val="Hyperlink"/>
            <w:lang w:val="en-GB" w:eastAsia="ja-JP"/>
          </w:rPr>
          <w:t>https://lukepolsonphysicsblog.wordpress.com/2020/10/29/example-post-3/</w:t>
        </w:r>
      </w:hyperlink>
      <w:bookmarkEnd w:id="60"/>
    </w:p>
    <w:p w14:paraId="75E07DAE" w14:textId="77777777" w:rsidR="00546FA5" w:rsidRPr="00546FA5" w:rsidRDefault="00546FA5" w:rsidP="00546FA5">
      <w:pPr>
        <w:rPr>
          <w:lang w:val="en-GB" w:eastAsia="ja-JP"/>
        </w:rPr>
      </w:pPr>
    </w:p>
    <w:p w14:paraId="1B9D3D11" w14:textId="480399F4" w:rsidR="00C2279C" w:rsidRDefault="004427E8" w:rsidP="0020395E">
      <w:pPr>
        <w:pStyle w:val="ListParagraph"/>
        <w:numPr>
          <w:ilvl w:val="0"/>
          <w:numId w:val="18"/>
        </w:numPr>
        <w:rPr>
          <w:rFonts w:asciiTheme="minorHAnsi" w:hAnsiTheme="minorHAnsi" w:cstheme="minorHAnsi"/>
          <w:lang w:val="en-GB" w:eastAsia="ja-JP"/>
        </w:rPr>
      </w:pPr>
      <w:bookmarkStart w:id="61" w:name="_Ref139167547"/>
      <w:r w:rsidRPr="00F41F71">
        <w:rPr>
          <w:lang w:val="en-GB" w:eastAsia="ja-JP"/>
        </w:rPr>
        <w:t>Lectures 16-21 (Zlatko K. Minev)</w:t>
      </w:r>
      <w:r w:rsidRPr="00F41F71">
        <w:rPr>
          <w:lang w:val="en-GB"/>
        </w:rPr>
        <w:t xml:space="preserve">, </w:t>
      </w:r>
      <w:r w:rsidRPr="00F41F71">
        <w:rPr>
          <w:lang w:val="en-GB" w:eastAsia="ja-JP"/>
        </w:rPr>
        <w:t xml:space="preserve">2020 Qiskit Global Summer School on Quantum Computing and Quantum Hardware </w:t>
      </w:r>
      <w:hyperlink r:id="rId105" w:history="1">
        <w:r w:rsidRPr="00115993">
          <w:rPr>
            <w:rStyle w:val="Hyperlink"/>
            <w:rFonts w:asciiTheme="minorHAnsi" w:hAnsiTheme="minorHAnsi" w:cstheme="minorHAnsi"/>
            <w:lang w:val="en-GB" w:eastAsia="ja-JP"/>
          </w:rPr>
          <w:t>https://learn.qiskit.org/summer-school/2020/superconducting-qubits-ii-circuit-electrodynamics-readout-calibration-methods</w:t>
        </w:r>
      </w:hyperlink>
      <w:bookmarkEnd w:id="61"/>
    </w:p>
    <w:p w14:paraId="537AE839" w14:textId="77777777" w:rsidR="00546FA5" w:rsidRPr="00546FA5" w:rsidRDefault="00546FA5" w:rsidP="00546FA5">
      <w:pPr>
        <w:rPr>
          <w:rFonts w:asciiTheme="minorHAnsi" w:hAnsiTheme="minorHAnsi" w:cstheme="minorHAnsi"/>
          <w:lang w:val="en-GB" w:eastAsia="ja-JP"/>
        </w:rPr>
      </w:pPr>
    </w:p>
    <w:p w14:paraId="66475D50" w14:textId="58FBC611" w:rsidR="00C2279C" w:rsidRDefault="004427E8" w:rsidP="0020395E">
      <w:pPr>
        <w:pStyle w:val="ListParagraph"/>
        <w:numPr>
          <w:ilvl w:val="0"/>
          <w:numId w:val="18"/>
        </w:numPr>
        <w:rPr>
          <w:rFonts w:asciiTheme="minorHAnsi" w:hAnsiTheme="minorHAnsi" w:cstheme="minorHAnsi"/>
          <w:lang w:val="en-GB" w:eastAsia="ja-JP"/>
        </w:rPr>
      </w:pPr>
      <w:r w:rsidRPr="00115993">
        <w:rPr>
          <w:rFonts w:asciiTheme="minorHAnsi" w:hAnsiTheme="minorHAnsi" w:cstheme="minorHAnsi"/>
          <w:lang w:val="en-GB" w:eastAsia="ja-JP"/>
        </w:rPr>
        <w:t>Nielsen, M.A. &amp; Chuang, I.L., 2011. Quantum Computation and Quantum Information: 10th Anniversary Edition, Cambridge University Press.</w:t>
      </w:r>
    </w:p>
    <w:p w14:paraId="06052D7F" w14:textId="77777777" w:rsidR="00546FA5" w:rsidRPr="00546FA5" w:rsidRDefault="00546FA5" w:rsidP="00546FA5">
      <w:pPr>
        <w:rPr>
          <w:rFonts w:asciiTheme="minorHAnsi" w:hAnsiTheme="minorHAnsi" w:cstheme="minorHAnsi"/>
          <w:lang w:val="en-GB" w:eastAsia="ja-JP"/>
        </w:rPr>
      </w:pPr>
    </w:p>
    <w:p w14:paraId="186A7F78" w14:textId="762A92B7" w:rsidR="00115993" w:rsidRPr="00546FA5" w:rsidRDefault="00115993" w:rsidP="0020395E">
      <w:pPr>
        <w:pStyle w:val="ListParagraph"/>
        <w:numPr>
          <w:ilvl w:val="0"/>
          <w:numId w:val="18"/>
        </w:numPr>
        <w:rPr>
          <w:rFonts w:asciiTheme="minorHAnsi" w:hAnsiTheme="minorHAnsi" w:cstheme="minorHAnsi"/>
          <w:lang w:val="en-GB" w:eastAsia="ja-JP"/>
        </w:rPr>
      </w:pPr>
      <w:bookmarkStart w:id="62" w:name="_Ref139167341"/>
      <w:r w:rsidRPr="00115993">
        <w:rPr>
          <w:rFonts w:asciiTheme="minorHAnsi" w:hAnsiTheme="minorHAnsi" w:cstheme="minorHAnsi"/>
          <w:color w:val="333333"/>
          <w:shd w:val="clear" w:color="auto" w:fill="FCFCFC"/>
        </w:rPr>
        <w:t xml:space="preserve">Williams, C.P. (2011). Quantum Gates. In: Explorations in Quantum Computing. Texts in Computer Science. Springer, London. </w:t>
      </w:r>
      <w:hyperlink r:id="rId106" w:history="1">
        <w:r w:rsidRPr="00115993">
          <w:rPr>
            <w:rStyle w:val="Hyperlink"/>
            <w:rFonts w:asciiTheme="minorHAnsi" w:hAnsiTheme="minorHAnsi" w:cstheme="minorHAnsi"/>
            <w:shd w:val="clear" w:color="auto" w:fill="FCFCFC"/>
          </w:rPr>
          <w:t>https://doi.org/10.1007/978-1-84628-887-6_2</w:t>
        </w:r>
      </w:hyperlink>
      <w:bookmarkEnd w:id="62"/>
    </w:p>
    <w:p w14:paraId="06D851D3" w14:textId="77777777" w:rsidR="00546FA5" w:rsidRPr="00546FA5" w:rsidRDefault="00546FA5" w:rsidP="00546FA5">
      <w:pPr>
        <w:rPr>
          <w:rFonts w:asciiTheme="minorHAnsi" w:hAnsiTheme="minorHAnsi" w:cstheme="minorHAnsi"/>
          <w:lang w:val="en-GB" w:eastAsia="ja-JP"/>
        </w:rPr>
      </w:pPr>
    </w:p>
    <w:p w14:paraId="5FAE5FB5" w14:textId="4D4E82F1" w:rsidR="00115993" w:rsidRDefault="001D1EF6" w:rsidP="0020395E">
      <w:pPr>
        <w:pStyle w:val="ListParagraph"/>
        <w:numPr>
          <w:ilvl w:val="0"/>
          <w:numId w:val="18"/>
        </w:numPr>
        <w:rPr>
          <w:lang w:val="en-GB" w:eastAsia="ja-JP"/>
        </w:rPr>
      </w:pPr>
      <w:bookmarkStart w:id="63" w:name="_Ref139166890"/>
      <w:r w:rsidRPr="001D1EF6">
        <w:rPr>
          <w:lang w:val="en-GB" w:eastAsia="ja-JP"/>
        </w:rPr>
        <w:t xml:space="preserve">IBM Quantum. </w:t>
      </w:r>
      <w:hyperlink r:id="rId107" w:history="1">
        <w:r w:rsidRPr="009A267C">
          <w:rPr>
            <w:rStyle w:val="Hyperlink"/>
            <w:lang w:val="en-GB" w:eastAsia="ja-JP"/>
          </w:rPr>
          <w:t>https://quantum-computing.ibm.com/</w:t>
        </w:r>
      </w:hyperlink>
      <w:r w:rsidRPr="001D1EF6">
        <w:rPr>
          <w:lang w:val="en-GB" w:eastAsia="ja-JP"/>
        </w:rPr>
        <w:t>, 2021</w:t>
      </w:r>
      <w:bookmarkEnd w:id="63"/>
    </w:p>
    <w:p w14:paraId="7978FE55" w14:textId="77777777" w:rsidR="00546FA5" w:rsidRPr="00546FA5" w:rsidRDefault="00546FA5" w:rsidP="00546FA5">
      <w:pPr>
        <w:rPr>
          <w:lang w:val="en-GB" w:eastAsia="ja-JP"/>
        </w:rPr>
      </w:pPr>
    </w:p>
    <w:p w14:paraId="24B28AEB" w14:textId="58A6F80B" w:rsidR="001D1EF6" w:rsidRDefault="001D1EF6" w:rsidP="0020395E">
      <w:pPr>
        <w:pStyle w:val="ListParagraph"/>
        <w:numPr>
          <w:ilvl w:val="0"/>
          <w:numId w:val="18"/>
        </w:numPr>
        <w:rPr>
          <w:lang w:val="en-GB" w:eastAsia="ja-JP"/>
        </w:rPr>
      </w:pPr>
      <w:bookmarkStart w:id="64" w:name="_Ref139168141"/>
      <w:r w:rsidRPr="00E65A81">
        <w:rPr>
          <w:lang w:val="en-GB" w:eastAsia="ja-JP"/>
        </w:rPr>
        <w:t xml:space="preserve">Journal Article Deutsch, David </w:t>
      </w:r>
      <w:proofErr w:type="spellStart"/>
      <w:r w:rsidRPr="00E65A81">
        <w:rPr>
          <w:lang w:val="en-GB" w:eastAsia="ja-JP"/>
        </w:rPr>
        <w:t>Elieser</w:t>
      </w:r>
      <w:proofErr w:type="spellEnd"/>
      <w:r w:rsidRPr="00E65A81">
        <w:rPr>
          <w:lang w:val="en-GB" w:eastAsia="ja-JP"/>
        </w:rPr>
        <w:t xml:space="preserve">, Penrose, Roger, Quantum computational networks, 1989, Proceedings of the Royal Society of London. A. Mathematical and Physical Sciences, 73-90, 425, 1868, </w:t>
      </w:r>
      <w:hyperlink r:id="rId108" w:history="1">
        <w:r w:rsidRPr="00E65A81">
          <w:rPr>
            <w:rStyle w:val="Hyperlink"/>
            <w:lang w:val="en-GB" w:eastAsia="ja-JP"/>
          </w:rPr>
          <w:t>https://royalsocietypublishing.org/doi/abs/10.1098/rspa.1989.0099</w:t>
        </w:r>
      </w:hyperlink>
      <w:bookmarkEnd w:id="64"/>
    </w:p>
    <w:p w14:paraId="20114BA2" w14:textId="77777777" w:rsidR="00546FA5" w:rsidRPr="00546FA5" w:rsidRDefault="00546FA5" w:rsidP="00546FA5">
      <w:pPr>
        <w:rPr>
          <w:lang w:val="en-GB" w:eastAsia="ja-JP"/>
        </w:rPr>
      </w:pPr>
    </w:p>
    <w:p w14:paraId="7DD505E9" w14:textId="2EDFBEBF" w:rsidR="00E65A81" w:rsidRPr="00546FA5" w:rsidRDefault="00E65A81" w:rsidP="0020395E">
      <w:pPr>
        <w:pStyle w:val="ListParagraph"/>
        <w:numPr>
          <w:ilvl w:val="0"/>
          <w:numId w:val="18"/>
        </w:numPr>
        <w:rPr>
          <w:lang w:val="en-GB" w:eastAsia="ja-JP"/>
        </w:rPr>
      </w:pPr>
      <w:bookmarkStart w:id="65" w:name="_Ref139168088"/>
      <w:r>
        <w:t xml:space="preserve">Ashok </w:t>
      </w:r>
      <w:proofErr w:type="spellStart"/>
      <w:r>
        <w:t>Muthukrishnan</w:t>
      </w:r>
      <w:proofErr w:type="spellEnd"/>
      <w:r>
        <w:t xml:space="preserve">, “Classical and Quantum Logic Gates: An Introduction to Quantum Computing” Quantum Information Seminar, Friday, Sep. 3, 1999, Rochester </w:t>
      </w:r>
      <w:proofErr w:type="spellStart"/>
      <w:r>
        <w:t>Center</w:t>
      </w:r>
      <w:proofErr w:type="spellEnd"/>
      <w:r>
        <w:t xml:space="preserve"> for Quantum Information (RCQI) </w:t>
      </w:r>
      <w:hyperlink r:id="rId109" w:history="1">
        <w:r w:rsidRPr="009A267C">
          <w:rPr>
            <w:rStyle w:val="Hyperlink"/>
          </w:rPr>
          <w:t>http://www2.optics.rochester.edu/~stroud/presentations/muthukrishnan991/LogicGates.pdf</w:t>
        </w:r>
      </w:hyperlink>
      <w:bookmarkEnd w:id="65"/>
    </w:p>
    <w:p w14:paraId="66D0C50A" w14:textId="77777777" w:rsidR="00546FA5" w:rsidRPr="00546FA5" w:rsidRDefault="00546FA5" w:rsidP="00546FA5">
      <w:pPr>
        <w:rPr>
          <w:lang w:val="en-GB" w:eastAsia="ja-JP"/>
        </w:rPr>
      </w:pPr>
    </w:p>
    <w:p w14:paraId="35352258" w14:textId="3B9A8B33" w:rsidR="00E65A81" w:rsidRDefault="00546FA5" w:rsidP="0020395E">
      <w:pPr>
        <w:pStyle w:val="ListParagraph"/>
        <w:numPr>
          <w:ilvl w:val="0"/>
          <w:numId w:val="18"/>
        </w:numPr>
        <w:rPr>
          <w:lang w:val="en-GB" w:eastAsia="ja-JP"/>
        </w:rPr>
      </w:pPr>
      <w:bookmarkStart w:id="66" w:name="_Ref139168183"/>
      <w:proofErr w:type="spellStart"/>
      <w:r w:rsidRPr="00546FA5">
        <w:rPr>
          <w:lang w:val="en-GB" w:eastAsia="ja-JP"/>
        </w:rPr>
        <w:t>Barenco</w:t>
      </w:r>
      <w:proofErr w:type="spellEnd"/>
      <w:r w:rsidRPr="00546FA5">
        <w:rPr>
          <w:lang w:val="en-GB" w:eastAsia="ja-JP"/>
        </w:rPr>
        <w:t xml:space="preserve"> Adriano 1995A universal two-bit gate for quantum computation</w:t>
      </w:r>
      <w:r w:rsidR="001C5FC4">
        <w:rPr>
          <w:lang w:val="en-GB" w:eastAsia="ja-JP"/>
        </w:rPr>
        <w:t xml:space="preserve"> </w:t>
      </w:r>
      <w:r w:rsidRPr="00546FA5">
        <w:rPr>
          <w:lang w:val="en-GB" w:eastAsia="ja-JP"/>
        </w:rPr>
        <w:t xml:space="preserve">Proc. R. Soc. </w:t>
      </w:r>
      <w:proofErr w:type="spellStart"/>
      <w:r w:rsidRPr="00546FA5">
        <w:rPr>
          <w:lang w:val="en-GB" w:eastAsia="ja-JP"/>
        </w:rPr>
        <w:t>Lond</w:t>
      </w:r>
      <w:proofErr w:type="spellEnd"/>
      <w:r w:rsidRPr="00546FA5">
        <w:rPr>
          <w:lang w:val="en-GB" w:eastAsia="ja-JP"/>
        </w:rPr>
        <w:t>. A449679–683</w:t>
      </w:r>
      <w:r>
        <w:rPr>
          <w:lang w:val="en-GB" w:eastAsia="ja-JP"/>
        </w:rPr>
        <w:t xml:space="preserve"> </w:t>
      </w:r>
      <w:hyperlink r:id="rId110" w:history="1">
        <w:r w:rsidRPr="009A267C">
          <w:rPr>
            <w:rStyle w:val="Hyperlink"/>
            <w:lang w:val="en-GB" w:eastAsia="ja-JP"/>
          </w:rPr>
          <w:t>http://doi.org/10.1098/rspa.1995.0066</w:t>
        </w:r>
      </w:hyperlink>
      <w:bookmarkEnd w:id="66"/>
    </w:p>
    <w:p w14:paraId="6064D837" w14:textId="77777777" w:rsidR="001E087D" w:rsidRPr="001E087D" w:rsidRDefault="001E087D" w:rsidP="001E087D">
      <w:pPr>
        <w:rPr>
          <w:lang w:val="en-GB" w:eastAsia="ja-JP"/>
        </w:rPr>
      </w:pPr>
    </w:p>
    <w:p w14:paraId="7D548646" w14:textId="376C6749" w:rsidR="00546FA5" w:rsidRDefault="001E087D" w:rsidP="0020395E">
      <w:pPr>
        <w:pStyle w:val="ListParagraph"/>
        <w:numPr>
          <w:ilvl w:val="0"/>
          <w:numId w:val="18"/>
        </w:numPr>
        <w:rPr>
          <w:lang w:val="en-GB" w:eastAsia="ja-JP"/>
        </w:rPr>
      </w:pPr>
      <w:bookmarkStart w:id="67" w:name="_Ref139167135"/>
      <w:r w:rsidRPr="001E087D">
        <w:rPr>
          <w:lang w:val="en-GB" w:eastAsia="ja-JP"/>
        </w:rPr>
        <w:t>Photograph by Smite-Meister, distributed under a CC BY-SA 3.0 license</w:t>
      </w:r>
      <w:r>
        <w:rPr>
          <w:lang w:val="en-GB" w:eastAsia="ja-JP"/>
        </w:rPr>
        <w:t xml:space="preserve"> </w:t>
      </w:r>
      <w:hyperlink r:id="rId111" w:history="1">
        <w:r w:rsidRPr="009A267C">
          <w:rPr>
            <w:rStyle w:val="Hyperlink"/>
            <w:lang w:val="en-GB" w:eastAsia="ja-JP"/>
          </w:rPr>
          <w:t>https://commons.wikimedia.org/wiki/File:Bloch_sphere.svg</w:t>
        </w:r>
      </w:hyperlink>
      <w:bookmarkEnd w:id="67"/>
    </w:p>
    <w:p w14:paraId="4CFD133E" w14:textId="77777777" w:rsidR="008A3C55" w:rsidRPr="008A3C55" w:rsidRDefault="008A3C55" w:rsidP="008A3C55">
      <w:pPr>
        <w:pStyle w:val="ListParagraph"/>
        <w:rPr>
          <w:lang w:val="en-GB" w:eastAsia="ja-JP"/>
        </w:rPr>
      </w:pPr>
    </w:p>
    <w:p w14:paraId="7C93CBC4" w14:textId="2A10D47D" w:rsidR="008A3C55" w:rsidRPr="008A3C55" w:rsidRDefault="008A3C55" w:rsidP="0020395E">
      <w:pPr>
        <w:pStyle w:val="ListParagraph"/>
        <w:numPr>
          <w:ilvl w:val="0"/>
          <w:numId w:val="18"/>
        </w:numPr>
        <w:rPr>
          <w:lang w:val="en-GB" w:eastAsia="ja-JP"/>
        </w:rPr>
      </w:pPr>
      <w:bookmarkStart w:id="68" w:name="_Ref139168408"/>
      <w:r w:rsidRPr="008A3C55">
        <w:rPr>
          <w:lang w:val="en-GB" w:eastAsia="ja-JP"/>
        </w:rPr>
        <w:t xml:space="preserve">A. Y. </w:t>
      </w:r>
      <w:proofErr w:type="spellStart"/>
      <w:r w:rsidRPr="008A3C55">
        <w:rPr>
          <w:lang w:val="en-GB" w:eastAsia="ja-JP"/>
        </w:rPr>
        <w:t>Kitaev</w:t>
      </w:r>
      <w:proofErr w:type="spellEnd"/>
      <w:r w:rsidRPr="008A3C55">
        <w:rPr>
          <w:lang w:val="en-GB" w:eastAsia="ja-JP"/>
        </w:rPr>
        <w:t xml:space="preserve">, “Quantum Computations: Algorithms and Error Correction,” Russ. Math. </w:t>
      </w:r>
      <w:proofErr w:type="spellStart"/>
      <w:r w:rsidRPr="008A3C55">
        <w:rPr>
          <w:lang w:val="en-GB" w:eastAsia="ja-JP"/>
        </w:rPr>
        <w:t>Surv</w:t>
      </w:r>
      <w:proofErr w:type="spellEnd"/>
      <w:r w:rsidRPr="008A3C55">
        <w:rPr>
          <w:lang w:val="en-GB" w:eastAsia="ja-JP"/>
        </w:rPr>
        <w:t>., Volume 52, Issue 6 (1997) pp. 1191–1249.</w:t>
      </w:r>
      <w:bookmarkEnd w:id="68"/>
    </w:p>
    <w:p w14:paraId="44EADD60" w14:textId="77777777" w:rsidR="001E087D" w:rsidRPr="001E087D" w:rsidRDefault="001E087D" w:rsidP="001E087D">
      <w:pPr>
        <w:ind w:left="360"/>
        <w:rPr>
          <w:lang w:val="en-GB" w:eastAsia="ja-JP"/>
        </w:rPr>
      </w:pPr>
    </w:p>
    <w:sectPr w:rsidR="001E087D" w:rsidRPr="001E087D" w:rsidSect="00A24DDE">
      <w:footnotePr>
        <w:pos w:val="beneathText"/>
      </w:footnotePr>
      <w:type w:val="continuous"/>
      <w:pgSz w:w="11906" w:h="16838" w:code="9"/>
      <w:pgMar w:top="1440" w:right="1440" w:bottom="1440" w:left="1440" w:header="720" w:footer="720" w:gutter="0"/>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91036" w14:textId="77777777" w:rsidR="00D0088C" w:rsidRDefault="00D0088C">
      <w:r>
        <w:separator/>
      </w:r>
    </w:p>
  </w:endnote>
  <w:endnote w:type="continuationSeparator" w:id="0">
    <w:p w14:paraId="46CA0439" w14:textId="77777777" w:rsidR="00D0088C" w:rsidRDefault="00D00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1BD65" w14:textId="77777777" w:rsidR="00D0088C" w:rsidRDefault="00D0088C">
      <w:r>
        <w:separator/>
      </w:r>
    </w:p>
  </w:footnote>
  <w:footnote w:type="continuationSeparator" w:id="0">
    <w:p w14:paraId="440FBA36" w14:textId="77777777" w:rsidR="00D0088C" w:rsidRDefault="00D008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CE141" w14:textId="194CA870" w:rsidR="008C1C75" w:rsidRDefault="0020395E">
    <w:pPr>
      <w:pStyle w:val="Header"/>
    </w:pPr>
    <w:sdt>
      <w:sdtPr>
        <w:rPr>
          <w:lang w:val="en-GB" w:bidi="en-GB"/>
        </w:rPr>
        <w:alias w:val="Running head"/>
        <w:tag w:val=""/>
        <w:id w:val="1072628492"/>
        <w:placeholder>
          <w:docPart w:val="401D4EDDC3A8C6419D723B6419174F5B"/>
        </w:placeholder>
        <w:dataBinding w:prefixMappings="xmlns:ns0='http://schemas.microsoft.com/office/2006/coverPageProps' " w:xpath="/ns0:CoverPageProperties[1]/ns0:Abstract[1]" w:storeItemID="{55AF091B-3C7A-41E3-B477-F2FDAA23CFDA}"/>
        <w15:appearance w15:val="hidden"/>
        <w:text/>
      </w:sdtPr>
      <w:sdtEndPr/>
      <w:sdtContent>
        <w:r w:rsidR="00A24DDE">
          <w:rPr>
            <w:lang w:val="en-GB" w:bidi="en-GB"/>
          </w:rPr>
          <w:t>A Comparative Study of Quantum Logic Gates suited for Current Algorithms</w:t>
        </w:r>
      </w:sdtContent>
    </w:sdt>
    <w:r w:rsidR="00CE59D0">
      <w:rPr>
        <w:rStyle w:val="Strong"/>
        <w:lang w:val="en-GB" w:bidi="en-GB"/>
      </w:rPr>
      <w:t xml:space="preserve"> </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9</w:t>
    </w:r>
    <w:r w:rsidR="00CE59D0">
      <w:rPr>
        <w:rStyle w:val="Strong"/>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9EDE" w14:textId="601C220C" w:rsidR="008C1C75" w:rsidRDefault="00051BD5">
    <w:pPr>
      <w:pStyle w:val="Header"/>
      <w:rPr>
        <w:rStyle w:val="Strong"/>
      </w:rPr>
    </w:pPr>
    <w:r w:rsidRPr="00051BD5">
      <w:rPr>
        <w:lang w:val="en-GB" w:bidi="en-GB"/>
      </w:rPr>
      <w:t xml:space="preserve">A Comparative Study </w:t>
    </w:r>
    <w:r w:rsidR="00F41F71" w:rsidRPr="00051BD5">
      <w:rPr>
        <w:lang w:val="en-GB" w:bidi="en-GB"/>
      </w:rPr>
      <w:t>of</w:t>
    </w:r>
    <w:r w:rsidRPr="00051BD5">
      <w:rPr>
        <w:lang w:val="en-GB" w:bidi="en-GB"/>
      </w:rPr>
      <w:t xml:space="preserve"> Quantum Logic Gates Suited For Current Algorithms</w:t>
    </w:r>
    <w:r w:rsidRPr="00051BD5">
      <w:rPr>
        <w:rStyle w:val="Strong"/>
        <w:caps w:val="0"/>
        <w:lang w:val="en-GB" w:bidi="en-GB"/>
      </w:rPr>
      <w:t xml:space="preserve"> </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1</w:t>
    </w:r>
    <w:r w:rsidR="00CE59D0">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0166136"/>
    <w:multiLevelType w:val="hybridMultilevel"/>
    <w:tmpl w:val="554CA3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545442"/>
    <w:multiLevelType w:val="hybridMultilevel"/>
    <w:tmpl w:val="D1B6EC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3345D36"/>
    <w:multiLevelType w:val="hybridMultilevel"/>
    <w:tmpl w:val="5D8EA9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834321"/>
    <w:multiLevelType w:val="hybridMultilevel"/>
    <w:tmpl w:val="AB6CC282"/>
    <w:lvl w:ilvl="0" w:tplc="CB6A3414">
      <w:start w:val="1"/>
      <w:numFmt w:val="decimal"/>
      <w:lvlText w:val="[%1]"/>
      <w:lvlJc w:val="left"/>
      <w:pPr>
        <w:ind w:left="720" w:hanging="360"/>
      </w:pPr>
      <w:rPr>
        <w:rFonts w:hint="default"/>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32068A"/>
    <w:multiLevelType w:val="hybridMultilevel"/>
    <w:tmpl w:val="0720AF6E"/>
    <w:lvl w:ilvl="0" w:tplc="38C2F3DA">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D65E58"/>
    <w:multiLevelType w:val="hybridMultilevel"/>
    <w:tmpl w:val="272C0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433196"/>
    <w:multiLevelType w:val="hybridMultilevel"/>
    <w:tmpl w:val="1480D9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EDC37F1"/>
    <w:multiLevelType w:val="hybridMultilevel"/>
    <w:tmpl w:val="8FFEA0BA"/>
    <w:lvl w:ilvl="0" w:tplc="06044A3E">
      <w:start w:val="1"/>
      <w:numFmt w:val="decimal"/>
      <w:lvlText w:val="%1."/>
      <w:lvlJc w:val="left"/>
      <w:pPr>
        <w:ind w:left="720" w:hanging="360"/>
      </w:pPr>
      <w:rPr>
        <w:rFonts w:asciiTheme="minorHAnsi" w:hAnsi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E1D73B7"/>
    <w:multiLevelType w:val="hybridMultilevel"/>
    <w:tmpl w:val="88943D90"/>
    <w:lvl w:ilvl="0" w:tplc="EFDA31DE">
      <w:start w:val="1"/>
      <w:numFmt w:val="bullet"/>
      <w:lvlText w:val="-"/>
      <w:lvlJc w:val="left"/>
      <w:pPr>
        <w:ind w:left="7200" w:hanging="360"/>
      </w:pPr>
      <w:rPr>
        <w:rFonts w:ascii="Times New Roman" w:eastAsia="Times New Roman" w:hAnsi="Times New Roman" w:cs="Times New Roman" w:hint="default"/>
        <w:b w:val="0"/>
      </w:rPr>
    </w:lvl>
    <w:lvl w:ilvl="1" w:tplc="08090003" w:tentative="1">
      <w:start w:val="1"/>
      <w:numFmt w:val="bullet"/>
      <w:lvlText w:val="o"/>
      <w:lvlJc w:val="left"/>
      <w:pPr>
        <w:ind w:left="7920" w:hanging="360"/>
      </w:pPr>
      <w:rPr>
        <w:rFonts w:ascii="Courier New" w:hAnsi="Courier New" w:cs="Courier New" w:hint="default"/>
      </w:rPr>
    </w:lvl>
    <w:lvl w:ilvl="2" w:tplc="08090005" w:tentative="1">
      <w:start w:val="1"/>
      <w:numFmt w:val="bullet"/>
      <w:lvlText w:val=""/>
      <w:lvlJc w:val="left"/>
      <w:pPr>
        <w:ind w:left="8640" w:hanging="360"/>
      </w:pPr>
      <w:rPr>
        <w:rFonts w:ascii="Wingdings" w:hAnsi="Wingdings" w:hint="default"/>
      </w:rPr>
    </w:lvl>
    <w:lvl w:ilvl="3" w:tplc="08090001" w:tentative="1">
      <w:start w:val="1"/>
      <w:numFmt w:val="bullet"/>
      <w:lvlText w:val=""/>
      <w:lvlJc w:val="left"/>
      <w:pPr>
        <w:ind w:left="9360" w:hanging="360"/>
      </w:pPr>
      <w:rPr>
        <w:rFonts w:ascii="Symbol" w:hAnsi="Symbol" w:hint="default"/>
      </w:rPr>
    </w:lvl>
    <w:lvl w:ilvl="4" w:tplc="08090003" w:tentative="1">
      <w:start w:val="1"/>
      <w:numFmt w:val="bullet"/>
      <w:lvlText w:val="o"/>
      <w:lvlJc w:val="left"/>
      <w:pPr>
        <w:ind w:left="10080" w:hanging="360"/>
      </w:pPr>
      <w:rPr>
        <w:rFonts w:ascii="Courier New" w:hAnsi="Courier New" w:cs="Courier New" w:hint="default"/>
      </w:rPr>
    </w:lvl>
    <w:lvl w:ilvl="5" w:tplc="08090005" w:tentative="1">
      <w:start w:val="1"/>
      <w:numFmt w:val="bullet"/>
      <w:lvlText w:val=""/>
      <w:lvlJc w:val="left"/>
      <w:pPr>
        <w:ind w:left="10800" w:hanging="360"/>
      </w:pPr>
      <w:rPr>
        <w:rFonts w:ascii="Wingdings" w:hAnsi="Wingdings" w:hint="default"/>
      </w:rPr>
    </w:lvl>
    <w:lvl w:ilvl="6" w:tplc="08090001" w:tentative="1">
      <w:start w:val="1"/>
      <w:numFmt w:val="bullet"/>
      <w:lvlText w:val=""/>
      <w:lvlJc w:val="left"/>
      <w:pPr>
        <w:ind w:left="11520" w:hanging="360"/>
      </w:pPr>
      <w:rPr>
        <w:rFonts w:ascii="Symbol" w:hAnsi="Symbol" w:hint="default"/>
      </w:rPr>
    </w:lvl>
    <w:lvl w:ilvl="7" w:tplc="08090003" w:tentative="1">
      <w:start w:val="1"/>
      <w:numFmt w:val="bullet"/>
      <w:lvlText w:val="o"/>
      <w:lvlJc w:val="left"/>
      <w:pPr>
        <w:ind w:left="12240" w:hanging="360"/>
      </w:pPr>
      <w:rPr>
        <w:rFonts w:ascii="Courier New" w:hAnsi="Courier New" w:cs="Courier New" w:hint="default"/>
      </w:rPr>
    </w:lvl>
    <w:lvl w:ilvl="8" w:tplc="08090005" w:tentative="1">
      <w:start w:val="1"/>
      <w:numFmt w:val="bullet"/>
      <w:lvlText w:val=""/>
      <w:lvlJc w:val="left"/>
      <w:pPr>
        <w:ind w:left="12960" w:hanging="360"/>
      </w:pPr>
      <w:rPr>
        <w:rFonts w:ascii="Wingdings" w:hAnsi="Wingdings" w:hint="default"/>
      </w:rPr>
    </w:lvl>
  </w:abstractNum>
  <w:num w:numId="1" w16cid:durableId="1577277742">
    <w:abstractNumId w:val="9"/>
  </w:num>
  <w:num w:numId="2" w16cid:durableId="1891569023">
    <w:abstractNumId w:val="7"/>
  </w:num>
  <w:num w:numId="3" w16cid:durableId="33383461">
    <w:abstractNumId w:val="6"/>
  </w:num>
  <w:num w:numId="4" w16cid:durableId="1970088746">
    <w:abstractNumId w:val="5"/>
  </w:num>
  <w:num w:numId="5" w16cid:durableId="69233155">
    <w:abstractNumId w:val="4"/>
  </w:num>
  <w:num w:numId="6" w16cid:durableId="220097791">
    <w:abstractNumId w:val="8"/>
  </w:num>
  <w:num w:numId="7" w16cid:durableId="1894807150">
    <w:abstractNumId w:val="3"/>
  </w:num>
  <w:num w:numId="8" w16cid:durableId="1267156140">
    <w:abstractNumId w:val="2"/>
  </w:num>
  <w:num w:numId="9" w16cid:durableId="1241527073">
    <w:abstractNumId w:val="1"/>
  </w:num>
  <w:num w:numId="10" w16cid:durableId="1542551869">
    <w:abstractNumId w:val="0"/>
  </w:num>
  <w:num w:numId="11" w16cid:durableId="1678341504">
    <w:abstractNumId w:val="9"/>
    <w:lvlOverride w:ilvl="0">
      <w:startOverride w:val="1"/>
    </w:lvlOverride>
  </w:num>
  <w:num w:numId="12" w16cid:durableId="1928152629">
    <w:abstractNumId w:val="10"/>
  </w:num>
  <w:num w:numId="13" w16cid:durableId="415520981">
    <w:abstractNumId w:val="14"/>
  </w:num>
  <w:num w:numId="14" w16cid:durableId="256331814">
    <w:abstractNumId w:val="17"/>
  </w:num>
  <w:num w:numId="15" w16cid:durableId="1639410173">
    <w:abstractNumId w:val="11"/>
  </w:num>
  <w:num w:numId="16" w16cid:durableId="1154033209">
    <w:abstractNumId w:val="15"/>
  </w:num>
  <w:num w:numId="17" w16cid:durableId="990868724">
    <w:abstractNumId w:val="16"/>
  </w:num>
  <w:num w:numId="18" w16cid:durableId="168715097">
    <w:abstractNumId w:val="13"/>
  </w:num>
  <w:num w:numId="19" w16cid:durableId="142621569">
    <w:abstractNumId w:val="12"/>
  </w:num>
  <w:num w:numId="20" w16cid:durableId="9569111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BD5"/>
    <w:rsid w:val="0003753E"/>
    <w:rsid w:val="00051BD5"/>
    <w:rsid w:val="000635B1"/>
    <w:rsid w:val="0007160C"/>
    <w:rsid w:val="00073DCC"/>
    <w:rsid w:val="000A47D3"/>
    <w:rsid w:val="000B53BA"/>
    <w:rsid w:val="000C3DDB"/>
    <w:rsid w:val="000E5D3F"/>
    <w:rsid w:val="000F0906"/>
    <w:rsid w:val="00103992"/>
    <w:rsid w:val="00105231"/>
    <w:rsid w:val="00115993"/>
    <w:rsid w:val="00152D5B"/>
    <w:rsid w:val="00182E1F"/>
    <w:rsid w:val="00187188"/>
    <w:rsid w:val="001B4A9E"/>
    <w:rsid w:val="001C5FC4"/>
    <w:rsid w:val="001D1EF6"/>
    <w:rsid w:val="001E087D"/>
    <w:rsid w:val="001F3386"/>
    <w:rsid w:val="001F4356"/>
    <w:rsid w:val="00202C9D"/>
    <w:rsid w:val="0020395E"/>
    <w:rsid w:val="002124B8"/>
    <w:rsid w:val="00222BD6"/>
    <w:rsid w:val="0024382A"/>
    <w:rsid w:val="002773C2"/>
    <w:rsid w:val="00293255"/>
    <w:rsid w:val="00297198"/>
    <w:rsid w:val="002A6A1C"/>
    <w:rsid w:val="002B7911"/>
    <w:rsid w:val="002C3B03"/>
    <w:rsid w:val="002C5B7A"/>
    <w:rsid w:val="002C66F3"/>
    <w:rsid w:val="002D04B0"/>
    <w:rsid w:val="002D20B2"/>
    <w:rsid w:val="002E1086"/>
    <w:rsid w:val="002F0FD7"/>
    <w:rsid w:val="00313CC5"/>
    <w:rsid w:val="003150F5"/>
    <w:rsid w:val="00315A0D"/>
    <w:rsid w:val="0031671B"/>
    <w:rsid w:val="003304FC"/>
    <w:rsid w:val="00330E4F"/>
    <w:rsid w:val="0033336C"/>
    <w:rsid w:val="00340456"/>
    <w:rsid w:val="0036289D"/>
    <w:rsid w:val="0036324F"/>
    <w:rsid w:val="00395A72"/>
    <w:rsid w:val="003C49B8"/>
    <w:rsid w:val="003C4D55"/>
    <w:rsid w:val="003D64B5"/>
    <w:rsid w:val="003E4802"/>
    <w:rsid w:val="0040394D"/>
    <w:rsid w:val="004170CF"/>
    <w:rsid w:val="00417D6A"/>
    <w:rsid w:val="004245C6"/>
    <w:rsid w:val="0044082E"/>
    <w:rsid w:val="004427E8"/>
    <w:rsid w:val="00465331"/>
    <w:rsid w:val="00470C67"/>
    <w:rsid w:val="004A7689"/>
    <w:rsid w:val="004B47B0"/>
    <w:rsid w:val="004B4C1B"/>
    <w:rsid w:val="004B5F56"/>
    <w:rsid w:val="004C3B94"/>
    <w:rsid w:val="004C57AA"/>
    <w:rsid w:val="004E502E"/>
    <w:rsid w:val="004F2666"/>
    <w:rsid w:val="004F7BD1"/>
    <w:rsid w:val="005171BC"/>
    <w:rsid w:val="00533CF4"/>
    <w:rsid w:val="00536D3F"/>
    <w:rsid w:val="00546FA5"/>
    <w:rsid w:val="00547641"/>
    <w:rsid w:val="00575796"/>
    <w:rsid w:val="00575D17"/>
    <w:rsid w:val="005A452A"/>
    <w:rsid w:val="005B7C70"/>
    <w:rsid w:val="005C7201"/>
    <w:rsid w:val="005E1BCE"/>
    <w:rsid w:val="005E5E8C"/>
    <w:rsid w:val="005F05FC"/>
    <w:rsid w:val="005F0C8A"/>
    <w:rsid w:val="0061413D"/>
    <w:rsid w:val="006171A5"/>
    <w:rsid w:val="0063378A"/>
    <w:rsid w:val="00651CF2"/>
    <w:rsid w:val="0065760A"/>
    <w:rsid w:val="00662987"/>
    <w:rsid w:val="00673E45"/>
    <w:rsid w:val="006B63F8"/>
    <w:rsid w:val="006C6B8E"/>
    <w:rsid w:val="006F30A4"/>
    <w:rsid w:val="00704A24"/>
    <w:rsid w:val="00713ADF"/>
    <w:rsid w:val="00724AAC"/>
    <w:rsid w:val="00735179"/>
    <w:rsid w:val="00740042"/>
    <w:rsid w:val="0075492D"/>
    <w:rsid w:val="007746EC"/>
    <w:rsid w:val="00787583"/>
    <w:rsid w:val="00792EFE"/>
    <w:rsid w:val="00794A0D"/>
    <w:rsid w:val="007C6B5F"/>
    <w:rsid w:val="007D5AE0"/>
    <w:rsid w:val="007E5350"/>
    <w:rsid w:val="007F484A"/>
    <w:rsid w:val="00802867"/>
    <w:rsid w:val="00822056"/>
    <w:rsid w:val="0082485D"/>
    <w:rsid w:val="00834612"/>
    <w:rsid w:val="00850CA4"/>
    <w:rsid w:val="00856746"/>
    <w:rsid w:val="008A3C55"/>
    <w:rsid w:val="008B20C5"/>
    <w:rsid w:val="008C0E76"/>
    <w:rsid w:val="008C1C75"/>
    <w:rsid w:val="008E41DD"/>
    <w:rsid w:val="008F4478"/>
    <w:rsid w:val="008F57E5"/>
    <w:rsid w:val="008F5CD4"/>
    <w:rsid w:val="00916D14"/>
    <w:rsid w:val="00976658"/>
    <w:rsid w:val="009A108F"/>
    <w:rsid w:val="009B098E"/>
    <w:rsid w:val="00A01A66"/>
    <w:rsid w:val="00A04CB1"/>
    <w:rsid w:val="00A056A4"/>
    <w:rsid w:val="00A06BDE"/>
    <w:rsid w:val="00A24DDE"/>
    <w:rsid w:val="00A60A97"/>
    <w:rsid w:val="00A746B4"/>
    <w:rsid w:val="00A76E49"/>
    <w:rsid w:val="00AB026F"/>
    <w:rsid w:val="00AD2765"/>
    <w:rsid w:val="00AD312B"/>
    <w:rsid w:val="00AF43FA"/>
    <w:rsid w:val="00B0127F"/>
    <w:rsid w:val="00B25822"/>
    <w:rsid w:val="00B364C1"/>
    <w:rsid w:val="00B43980"/>
    <w:rsid w:val="00B93837"/>
    <w:rsid w:val="00B9797A"/>
    <w:rsid w:val="00BB6048"/>
    <w:rsid w:val="00BE3069"/>
    <w:rsid w:val="00BF53D5"/>
    <w:rsid w:val="00C2279C"/>
    <w:rsid w:val="00C82C6A"/>
    <w:rsid w:val="00C95500"/>
    <w:rsid w:val="00CA06AC"/>
    <w:rsid w:val="00CA340E"/>
    <w:rsid w:val="00CD662D"/>
    <w:rsid w:val="00CE0584"/>
    <w:rsid w:val="00CE33E7"/>
    <w:rsid w:val="00CE59D0"/>
    <w:rsid w:val="00CF15F8"/>
    <w:rsid w:val="00D0088C"/>
    <w:rsid w:val="00D2772E"/>
    <w:rsid w:val="00D44765"/>
    <w:rsid w:val="00D53FCC"/>
    <w:rsid w:val="00D74FD7"/>
    <w:rsid w:val="00D83373"/>
    <w:rsid w:val="00DE27CA"/>
    <w:rsid w:val="00E05C77"/>
    <w:rsid w:val="00E1376E"/>
    <w:rsid w:val="00E26D0D"/>
    <w:rsid w:val="00E34AB3"/>
    <w:rsid w:val="00E65A81"/>
    <w:rsid w:val="00E83A5D"/>
    <w:rsid w:val="00E87916"/>
    <w:rsid w:val="00ED5845"/>
    <w:rsid w:val="00EE196D"/>
    <w:rsid w:val="00EF79F8"/>
    <w:rsid w:val="00F038C7"/>
    <w:rsid w:val="00F0765F"/>
    <w:rsid w:val="00F2382C"/>
    <w:rsid w:val="00F2555E"/>
    <w:rsid w:val="00F32E97"/>
    <w:rsid w:val="00F40A18"/>
    <w:rsid w:val="00F41101"/>
    <w:rsid w:val="00F41F71"/>
    <w:rsid w:val="00F4648D"/>
    <w:rsid w:val="00F97C09"/>
    <w:rsid w:val="00FB4CED"/>
    <w:rsid w:val="00FB7A9C"/>
    <w:rsid w:val="00FB7D36"/>
    <w:rsid w:val="00FE78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C2678"/>
  <w15:docId w15:val="{514F6108-11F3-1B45-AF86-D3DA55CDF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40E"/>
    <w:pPr>
      <w:spacing w:line="240" w:lineRule="auto"/>
      <w:ind w:firstLine="0"/>
    </w:pPr>
    <w:rPr>
      <w:rFonts w:ascii="Times New Roman" w:eastAsia="Times New Roman" w:hAnsi="Times New Roman" w:cs="Times New Roman"/>
      <w:lang w:val="en-IN" w:eastAsia="en-GB"/>
    </w:rPr>
  </w:style>
  <w:style w:type="paragraph" w:styleId="Heading1">
    <w:name w:val="heading 1"/>
    <w:basedOn w:val="Normal"/>
    <w:next w:val="Normal"/>
    <w:link w:val="Heading1Char"/>
    <w:uiPriority w:val="4"/>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unhideWhenUsed/>
    <w:pPr>
      <w:ind w:left="720"/>
    </w:pPr>
    <w:rPr>
      <w:rFonts w:asciiTheme="minorHAnsi" w:hAnsiTheme="minorHAnsi" w:cstheme="minorHAnsi"/>
      <w:sz w:val="18"/>
      <w:szCs w:val="18"/>
    </w:rPr>
  </w:style>
  <w:style w:type="paragraph" w:styleId="TOC5">
    <w:name w:val="toc 5"/>
    <w:basedOn w:val="Normal"/>
    <w:next w:val="Normal"/>
    <w:autoRedefine/>
    <w:uiPriority w:val="39"/>
    <w:unhideWhenUsed/>
    <w:pPr>
      <w:ind w:left="960"/>
    </w:pPr>
    <w:rPr>
      <w:rFonts w:asciiTheme="minorHAnsi" w:hAnsiTheme="minorHAnsi" w:cstheme="minorHAnsi"/>
      <w:sz w:val="18"/>
      <w:szCs w:val="18"/>
    </w:rPr>
  </w:style>
  <w:style w:type="paragraph" w:styleId="TOC6">
    <w:name w:val="toc 6"/>
    <w:basedOn w:val="Normal"/>
    <w:next w:val="Normal"/>
    <w:autoRedefine/>
    <w:uiPriority w:val="39"/>
    <w:unhideWhenUsed/>
    <w:pPr>
      <w:ind w:left="1200"/>
    </w:pPr>
    <w:rPr>
      <w:rFonts w:asciiTheme="minorHAnsi" w:hAnsiTheme="minorHAnsi" w:cstheme="minorHAnsi"/>
      <w:sz w:val="18"/>
      <w:szCs w:val="18"/>
    </w:rPr>
  </w:style>
  <w:style w:type="paragraph" w:styleId="TOC7">
    <w:name w:val="toc 7"/>
    <w:basedOn w:val="Normal"/>
    <w:next w:val="Normal"/>
    <w:autoRedefine/>
    <w:uiPriority w:val="39"/>
    <w:unhideWhenUsed/>
    <w:pPr>
      <w:ind w:left="1440"/>
    </w:pPr>
    <w:rPr>
      <w:rFonts w:asciiTheme="minorHAnsi" w:hAnsiTheme="minorHAnsi" w:cstheme="minorHAnsi"/>
      <w:sz w:val="18"/>
      <w:szCs w:val="18"/>
    </w:rPr>
  </w:style>
  <w:style w:type="paragraph" w:styleId="TOC8">
    <w:name w:val="toc 8"/>
    <w:basedOn w:val="Normal"/>
    <w:next w:val="Normal"/>
    <w:autoRedefine/>
    <w:uiPriority w:val="39"/>
    <w:unhideWhenUsed/>
    <w:pPr>
      <w:ind w:left="1680"/>
    </w:pPr>
    <w:rPr>
      <w:rFonts w:asciiTheme="minorHAnsi" w:hAnsiTheme="minorHAnsi" w:cstheme="minorHAnsi"/>
      <w:sz w:val="18"/>
      <w:szCs w:val="18"/>
    </w:rPr>
  </w:style>
  <w:style w:type="paragraph" w:styleId="TOC9">
    <w:name w:val="toc 9"/>
    <w:basedOn w:val="Normal"/>
    <w:next w:val="Normal"/>
    <w:autoRedefine/>
    <w:uiPriority w:val="39"/>
    <w:unhideWhenUsed/>
    <w:pPr>
      <w:ind w:left="1920"/>
    </w:pPr>
    <w:rPr>
      <w:rFonts w:asciiTheme="minorHAnsi" w:hAnsiTheme="minorHAnsi" w:cstheme="minorHAnsi"/>
      <w:sz w:val="18"/>
      <w:szCs w:val="18"/>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9"/>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pPr>
      <w:ind w:left="480"/>
    </w:pPr>
    <w:rPr>
      <w:rFonts w:asciiTheme="minorHAnsi" w:hAnsiTheme="minorHAnsi" w:cstheme="minorHAnsi"/>
      <w:i/>
      <w:iCs/>
      <w:sz w:val="20"/>
      <w:szCs w:val="20"/>
    </w:rPr>
  </w:style>
  <w:style w:type="character" w:styleId="Hyperlink">
    <w:name w:val="Hyperlink"/>
    <w:basedOn w:val="DefaultParagraphFont"/>
    <w:uiPriority w:val="99"/>
    <w:unhideWhenUsed/>
    <w:rPr>
      <w:color w:val="5F5F5F" w:themeColor="hyperlink"/>
      <w:u w:val="single"/>
    </w:rPr>
  </w:style>
  <w:style w:type="character" w:styleId="LineNumber">
    <w:name w:val="line number"/>
    <w:basedOn w:val="DefaultParagraphFont"/>
    <w:uiPriority w:val="99"/>
    <w:semiHidden/>
    <w:unhideWhenUsed/>
    <w:rsid w:val="00051BD5"/>
  </w:style>
  <w:style w:type="character" w:customStyle="1" w:styleId="selectable-text">
    <w:name w:val="selectable-text"/>
    <w:basedOn w:val="DefaultParagraphFont"/>
    <w:rsid w:val="00315A0D"/>
  </w:style>
  <w:style w:type="table" w:styleId="GridTable4-Accent3">
    <w:name w:val="Grid Table 4 Accent 3"/>
    <w:basedOn w:val="TableNormal"/>
    <w:uiPriority w:val="49"/>
    <w:rsid w:val="0065760A"/>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character" w:customStyle="1" w:styleId="al-author-delim">
    <w:name w:val="al-author-delim"/>
    <w:basedOn w:val="DefaultParagraphFont"/>
    <w:rsid w:val="00C2279C"/>
  </w:style>
  <w:style w:type="character" w:styleId="UnresolvedMention">
    <w:name w:val="Unresolved Mention"/>
    <w:basedOn w:val="DefaultParagraphFont"/>
    <w:uiPriority w:val="99"/>
    <w:semiHidden/>
    <w:unhideWhenUsed/>
    <w:rsid w:val="00C2279C"/>
    <w:rPr>
      <w:color w:val="605E5C"/>
      <w:shd w:val="clear" w:color="auto" w:fill="E1DFDD"/>
    </w:rPr>
  </w:style>
  <w:style w:type="character" w:styleId="FollowedHyperlink">
    <w:name w:val="FollowedHyperlink"/>
    <w:basedOn w:val="DefaultParagraphFont"/>
    <w:uiPriority w:val="99"/>
    <w:semiHidden/>
    <w:unhideWhenUsed/>
    <w:rsid w:val="00C2279C"/>
    <w:rPr>
      <w:color w:val="919191" w:themeColor="followedHyperlink"/>
      <w:u w:val="single"/>
    </w:rPr>
  </w:style>
  <w:style w:type="character" w:customStyle="1" w:styleId="comment">
    <w:name w:val="comment"/>
    <w:basedOn w:val="DefaultParagraphFont"/>
    <w:rsid w:val="001F4356"/>
  </w:style>
  <w:style w:type="character" w:customStyle="1" w:styleId="string">
    <w:name w:val="string"/>
    <w:basedOn w:val="DefaultParagraphFont"/>
    <w:rsid w:val="001F4356"/>
  </w:style>
  <w:style w:type="paragraph" w:customStyle="1" w:styleId="Footer1">
    <w:name w:val="Footer1"/>
    <w:basedOn w:val="Normal"/>
    <w:rsid w:val="001F43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607">
      <w:bodyDiv w:val="1"/>
      <w:marLeft w:val="0"/>
      <w:marRight w:val="0"/>
      <w:marTop w:val="0"/>
      <w:marBottom w:val="0"/>
      <w:divBdr>
        <w:top w:val="none" w:sz="0" w:space="0" w:color="auto"/>
        <w:left w:val="none" w:sz="0" w:space="0" w:color="auto"/>
        <w:bottom w:val="none" w:sz="0" w:space="0" w:color="auto"/>
        <w:right w:val="none" w:sz="0" w:space="0" w:color="auto"/>
      </w:divBdr>
    </w:div>
    <w:div w:id="40373315">
      <w:bodyDiv w:val="1"/>
      <w:marLeft w:val="0"/>
      <w:marRight w:val="0"/>
      <w:marTop w:val="0"/>
      <w:marBottom w:val="0"/>
      <w:divBdr>
        <w:top w:val="none" w:sz="0" w:space="0" w:color="auto"/>
        <w:left w:val="none" w:sz="0" w:space="0" w:color="auto"/>
        <w:bottom w:val="none" w:sz="0" w:space="0" w:color="auto"/>
        <w:right w:val="none" w:sz="0" w:space="0" w:color="auto"/>
      </w:divBdr>
    </w:div>
    <w:div w:id="5709800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1133031">
      <w:bodyDiv w:val="1"/>
      <w:marLeft w:val="0"/>
      <w:marRight w:val="0"/>
      <w:marTop w:val="0"/>
      <w:marBottom w:val="0"/>
      <w:divBdr>
        <w:top w:val="none" w:sz="0" w:space="0" w:color="auto"/>
        <w:left w:val="none" w:sz="0" w:space="0" w:color="auto"/>
        <w:bottom w:val="none" w:sz="0" w:space="0" w:color="auto"/>
        <w:right w:val="none" w:sz="0" w:space="0" w:color="auto"/>
      </w:divBdr>
    </w:div>
    <w:div w:id="224993689">
      <w:bodyDiv w:val="1"/>
      <w:marLeft w:val="0"/>
      <w:marRight w:val="0"/>
      <w:marTop w:val="0"/>
      <w:marBottom w:val="0"/>
      <w:divBdr>
        <w:top w:val="none" w:sz="0" w:space="0" w:color="auto"/>
        <w:left w:val="none" w:sz="0" w:space="0" w:color="auto"/>
        <w:bottom w:val="none" w:sz="0" w:space="0" w:color="auto"/>
        <w:right w:val="none" w:sz="0" w:space="0" w:color="auto"/>
      </w:divBdr>
    </w:div>
    <w:div w:id="243227465">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868364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049252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9309643">
      <w:bodyDiv w:val="1"/>
      <w:marLeft w:val="0"/>
      <w:marRight w:val="0"/>
      <w:marTop w:val="0"/>
      <w:marBottom w:val="0"/>
      <w:divBdr>
        <w:top w:val="none" w:sz="0" w:space="0" w:color="auto"/>
        <w:left w:val="none" w:sz="0" w:space="0" w:color="auto"/>
        <w:bottom w:val="none" w:sz="0" w:space="0" w:color="auto"/>
        <w:right w:val="none" w:sz="0" w:space="0" w:color="auto"/>
      </w:divBdr>
    </w:div>
    <w:div w:id="40103063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46839449">
      <w:bodyDiv w:val="1"/>
      <w:marLeft w:val="0"/>
      <w:marRight w:val="0"/>
      <w:marTop w:val="0"/>
      <w:marBottom w:val="0"/>
      <w:divBdr>
        <w:top w:val="none" w:sz="0" w:space="0" w:color="auto"/>
        <w:left w:val="none" w:sz="0" w:space="0" w:color="auto"/>
        <w:bottom w:val="none" w:sz="0" w:space="0" w:color="auto"/>
        <w:right w:val="none" w:sz="0" w:space="0" w:color="auto"/>
      </w:divBdr>
      <w:divsChild>
        <w:div w:id="548954737">
          <w:marLeft w:val="0"/>
          <w:marRight w:val="0"/>
          <w:marTop w:val="0"/>
          <w:marBottom w:val="0"/>
          <w:divBdr>
            <w:top w:val="none" w:sz="0" w:space="0" w:color="auto"/>
            <w:left w:val="none" w:sz="0" w:space="0" w:color="auto"/>
            <w:bottom w:val="none" w:sz="0" w:space="0" w:color="auto"/>
            <w:right w:val="none" w:sz="0" w:space="0" w:color="auto"/>
          </w:divBdr>
        </w:div>
      </w:divsChild>
    </w:div>
    <w:div w:id="57070344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02244542">
      <w:bodyDiv w:val="1"/>
      <w:marLeft w:val="0"/>
      <w:marRight w:val="0"/>
      <w:marTop w:val="0"/>
      <w:marBottom w:val="0"/>
      <w:divBdr>
        <w:top w:val="none" w:sz="0" w:space="0" w:color="auto"/>
        <w:left w:val="none" w:sz="0" w:space="0" w:color="auto"/>
        <w:bottom w:val="none" w:sz="0" w:space="0" w:color="auto"/>
        <w:right w:val="none" w:sz="0" w:space="0" w:color="auto"/>
      </w:divBdr>
    </w:div>
    <w:div w:id="794639990">
      <w:bodyDiv w:val="1"/>
      <w:marLeft w:val="0"/>
      <w:marRight w:val="0"/>
      <w:marTop w:val="0"/>
      <w:marBottom w:val="0"/>
      <w:divBdr>
        <w:top w:val="none" w:sz="0" w:space="0" w:color="auto"/>
        <w:left w:val="none" w:sz="0" w:space="0" w:color="auto"/>
        <w:bottom w:val="none" w:sz="0" w:space="0" w:color="auto"/>
        <w:right w:val="none" w:sz="0" w:space="0" w:color="auto"/>
      </w:divBdr>
      <w:divsChild>
        <w:div w:id="1636983879">
          <w:marLeft w:val="0"/>
          <w:marRight w:val="0"/>
          <w:marTop w:val="0"/>
          <w:marBottom w:val="0"/>
          <w:divBdr>
            <w:top w:val="none" w:sz="0" w:space="0" w:color="auto"/>
            <w:left w:val="none" w:sz="0" w:space="0" w:color="auto"/>
            <w:bottom w:val="none" w:sz="0" w:space="0" w:color="auto"/>
            <w:right w:val="none" w:sz="0" w:space="0" w:color="auto"/>
          </w:divBdr>
        </w:div>
      </w:divsChild>
    </w:div>
    <w:div w:id="887258471">
      <w:bodyDiv w:val="1"/>
      <w:marLeft w:val="0"/>
      <w:marRight w:val="0"/>
      <w:marTop w:val="0"/>
      <w:marBottom w:val="0"/>
      <w:divBdr>
        <w:top w:val="none" w:sz="0" w:space="0" w:color="auto"/>
        <w:left w:val="none" w:sz="0" w:space="0" w:color="auto"/>
        <w:bottom w:val="none" w:sz="0" w:space="0" w:color="auto"/>
        <w:right w:val="none" w:sz="0" w:space="0" w:color="auto"/>
      </w:divBdr>
    </w:div>
    <w:div w:id="995574397">
      <w:bodyDiv w:val="1"/>
      <w:marLeft w:val="0"/>
      <w:marRight w:val="0"/>
      <w:marTop w:val="0"/>
      <w:marBottom w:val="0"/>
      <w:divBdr>
        <w:top w:val="none" w:sz="0" w:space="0" w:color="auto"/>
        <w:left w:val="none" w:sz="0" w:space="0" w:color="auto"/>
        <w:bottom w:val="none" w:sz="0" w:space="0" w:color="auto"/>
        <w:right w:val="none" w:sz="0" w:space="0" w:color="auto"/>
      </w:divBdr>
      <w:divsChild>
        <w:div w:id="1485706289">
          <w:marLeft w:val="0"/>
          <w:marRight w:val="0"/>
          <w:marTop w:val="0"/>
          <w:marBottom w:val="0"/>
          <w:divBdr>
            <w:top w:val="none" w:sz="0" w:space="0" w:color="auto"/>
            <w:left w:val="none" w:sz="0" w:space="0" w:color="auto"/>
            <w:bottom w:val="none" w:sz="0" w:space="0" w:color="auto"/>
            <w:right w:val="none" w:sz="0" w:space="0" w:color="auto"/>
          </w:divBdr>
        </w:div>
      </w:divsChild>
    </w:div>
    <w:div w:id="1008948819">
      <w:bodyDiv w:val="1"/>
      <w:marLeft w:val="0"/>
      <w:marRight w:val="0"/>
      <w:marTop w:val="0"/>
      <w:marBottom w:val="0"/>
      <w:divBdr>
        <w:top w:val="none" w:sz="0" w:space="0" w:color="auto"/>
        <w:left w:val="none" w:sz="0" w:space="0" w:color="auto"/>
        <w:bottom w:val="none" w:sz="0" w:space="0" w:color="auto"/>
        <w:right w:val="none" w:sz="0" w:space="0" w:color="auto"/>
      </w:divBdr>
    </w:div>
    <w:div w:id="1013335894">
      <w:bodyDiv w:val="1"/>
      <w:marLeft w:val="0"/>
      <w:marRight w:val="0"/>
      <w:marTop w:val="0"/>
      <w:marBottom w:val="0"/>
      <w:divBdr>
        <w:top w:val="none" w:sz="0" w:space="0" w:color="auto"/>
        <w:left w:val="none" w:sz="0" w:space="0" w:color="auto"/>
        <w:bottom w:val="none" w:sz="0" w:space="0" w:color="auto"/>
        <w:right w:val="none" w:sz="0" w:space="0" w:color="auto"/>
      </w:divBdr>
      <w:divsChild>
        <w:div w:id="556863360">
          <w:marLeft w:val="0"/>
          <w:marRight w:val="0"/>
          <w:marTop w:val="0"/>
          <w:marBottom w:val="0"/>
          <w:divBdr>
            <w:top w:val="none" w:sz="0" w:space="0" w:color="auto"/>
            <w:left w:val="none" w:sz="0" w:space="0" w:color="auto"/>
            <w:bottom w:val="none" w:sz="0" w:space="0" w:color="auto"/>
            <w:right w:val="none" w:sz="0" w:space="0" w:color="auto"/>
          </w:divBdr>
          <w:divsChild>
            <w:div w:id="948203178">
              <w:marLeft w:val="0"/>
              <w:marRight w:val="0"/>
              <w:marTop w:val="0"/>
              <w:marBottom w:val="0"/>
              <w:divBdr>
                <w:top w:val="none" w:sz="0" w:space="0" w:color="auto"/>
                <w:left w:val="none" w:sz="0" w:space="0" w:color="auto"/>
                <w:bottom w:val="none" w:sz="0" w:space="0" w:color="auto"/>
                <w:right w:val="none" w:sz="0" w:space="0" w:color="auto"/>
              </w:divBdr>
            </w:div>
            <w:div w:id="143087636">
              <w:marLeft w:val="0"/>
              <w:marRight w:val="0"/>
              <w:marTop w:val="0"/>
              <w:marBottom w:val="0"/>
              <w:divBdr>
                <w:top w:val="none" w:sz="0" w:space="0" w:color="auto"/>
                <w:left w:val="none" w:sz="0" w:space="0" w:color="auto"/>
                <w:bottom w:val="none" w:sz="0" w:space="0" w:color="auto"/>
                <w:right w:val="none" w:sz="0" w:space="0" w:color="auto"/>
              </w:divBdr>
            </w:div>
            <w:div w:id="500392039">
              <w:marLeft w:val="0"/>
              <w:marRight w:val="0"/>
              <w:marTop w:val="0"/>
              <w:marBottom w:val="0"/>
              <w:divBdr>
                <w:top w:val="none" w:sz="0" w:space="0" w:color="auto"/>
                <w:left w:val="none" w:sz="0" w:space="0" w:color="auto"/>
                <w:bottom w:val="none" w:sz="0" w:space="0" w:color="auto"/>
                <w:right w:val="none" w:sz="0" w:space="0" w:color="auto"/>
              </w:divBdr>
            </w:div>
            <w:div w:id="1863086250">
              <w:marLeft w:val="0"/>
              <w:marRight w:val="0"/>
              <w:marTop w:val="0"/>
              <w:marBottom w:val="0"/>
              <w:divBdr>
                <w:top w:val="none" w:sz="0" w:space="0" w:color="auto"/>
                <w:left w:val="none" w:sz="0" w:space="0" w:color="auto"/>
                <w:bottom w:val="none" w:sz="0" w:space="0" w:color="auto"/>
                <w:right w:val="none" w:sz="0" w:space="0" w:color="auto"/>
              </w:divBdr>
            </w:div>
            <w:div w:id="1592204280">
              <w:marLeft w:val="0"/>
              <w:marRight w:val="0"/>
              <w:marTop w:val="0"/>
              <w:marBottom w:val="0"/>
              <w:divBdr>
                <w:top w:val="none" w:sz="0" w:space="0" w:color="auto"/>
                <w:left w:val="none" w:sz="0" w:space="0" w:color="auto"/>
                <w:bottom w:val="none" w:sz="0" w:space="0" w:color="auto"/>
                <w:right w:val="none" w:sz="0" w:space="0" w:color="auto"/>
              </w:divBdr>
            </w:div>
            <w:div w:id="1983460927">
              <w:marLeft w:val="0"/>
              <w:marRight w:val="0"/>
              <w:marTop w:val="0"/>
              <w:marBottom w:val="0"/>
              <w:divBdr>
                <w:top w:val="none" w:sz="0" w:space="0" w:color="auto"/>
                <w:left w:val="none" w:sz="0" w:space="0" w:color="auto"/>
                <w:bottom w:val="none" w:sz="0" w:space="0" w:color="auto"/>
                <w:right w:val="none" w:sz="0" w:space="0" w:color="auto"/>
              </w:divBdr>
            </w:div>
            <w:div w:id="440035217">
              <w:marLeft w:val="0"/>
              <w:marRight w:val="0"/>
              <w:marTop w:val="0"/>
              <w:marBottom w:val="0"/>
              <w:divBdr>
                <w:top w:val="none" w:sz="0" w:space="0" w:color="auto"/>
                <w:left w:val="none" w:sz="0" w:space="0" w:color="auto"/>
                <w:bottom w:val="none" w:sz="0" w:space="0" w:color="auto"/>
                <w:right w:val="none" w:sz="0" w:space="0" w:color="auto"/>
              </w:divBdr>
            </w:div>
            <w:div w:id="1376351225">
              <w:marLeft w:val="0"/>
              <w:marRight w:val="0"/>
              <w:marTop w:val="0"/>
              <w:marBottom w:val="0"/>
              <w:divBdr>
                <w:top w:val="none" w:sz="0" w:space="0" w:color="auto"/>
                <w:left w:val="none" w:sz="0" w:space="0" w:color="auto"/>
                <w:bottom w:val="none" w:sz="0" w:space="0" w:color="auto"/>
                <w:right w:val="none" w:sz="0" w:space="0" w:color="auto"/>
              </w:divBdr>
            </w:div>
            <w:div w:id="1371027743">
              <w:marLeft w:val="0"/>
              <w:marRight w:val="0"/>
              <w:marTop w:val="0"/>
              <w:marBottom w:val="0"/>
              <w:divBdr>
                <w:top w:val="none" w:sz="0" w:space="0" w:color="auto"/>
                <w:left w:val="none" w:sz="0" w:space="0" w:color="auto"/>
                <w:bottom w:val="none" w:sz="0" w:space="0" w:color="auto"/>
                <w:right w:val="none" w:sz="0" w:space="0" w:color="auto"/>
              </w:divBdr>
            </w:div>
            <w:div w:id="1839878771">
              <w:marLeft w:val="0"/>
              <w:marRight w:val="0"/>
              <w:marTop w:val="0"/>
              <w:marBottom w:val="0"/>
              <w:divBdr>
                <w:top w:val="none" w:sz="0" w:space="0" w:color="auto"/>
                <w:left w:val="none" w:sz="0" w:space="0" w:color="auto"/>
                <w:bottom w:val="none" w:sz="0" w:space="0" w:color="auto"/>
                <w:right w:val="none" w:sz="0" w:space="0" w:color="auto"/>
              </w:divBdr>
            </w:div>
            <w:div w:id="446658087">
              <w:marLeft w:val="0"/>
              <w:marRight w:val="0"/>
              <w:marTop w:val="0"/>
              <w:marBottom w:val="0"/>
              <w:divBdr>
                <w:top w:val="none" w:sz="0" w:space="0" w:color="auto"/>
                <w:left w:val="none" w:sz="0" w:space="0" w:color="auto"/>
                <w:bottom w:val="none" w:sz="0" w:space="0" w:color="auto"/>
                <w:right w:val="none" w:sz="0" w:space="0" w:color="auto"/>
              </w:divBdr>
            </w:div>
            <w:div w:id="1529417553">
              <w:marLeft w:val="0"/>
              <w:marRight w:val="0"/>
              <w:marTop w:val="0"/>
              <w:marBottom w:val="0"/>
              <w:divBdr>
                <w:top w:val="none" w:sz="0" w:space="0" w:color="auto"/>
                <w:left w:val="none" w:sz="0" w:space="0" w:color="auto"/>
                <w:bottom w:val="none" w:sz="0" w:space="0" w:color="auto"/>
                <w:right w:val="none" w:sz="0" w:space="0" w:color="auto"/>
              </w:divBdr>
            </w:div>
            <w:div w:id="707142308">
              <w:marLeft w:val="0"/>
              <w:marRight w:val="0"/>
              <w:marTop w:val="0"/>
              <w:marBottom w:val="0"/>
              <w:divBdr>
                <w:top w:val="none" w:sz="0" w:space="0" w:color="auto"/>
                <w:left w:val="none" w:sz="0" w:space="0" w:color="auto"/>
                <w:bottom w:val="none" w:sz="0" w:space="0" w:color="auto"/>
                <w:right w:val="none" w:sz="0" w:space="0" w:color="auto"/>
              </w:divBdr>
            </w:div>
            <w:div w:id="2012248876">
              <w:marLeft w:val="0"/>
              <w:marRight w:val="0"/>
              <w:marTop w:val="0"/>
              <w:marBottom w:val="0"/>
              <w:divBdr>
                <w:top w:val="none" w:sz="0" w:space="0" w:color="auto"/>
                <w:left w:val="none" w:sz="0" w:space="0" w:color="auto"/>
                <w:bottom w:val="none" w:sz="0" w:space="0" w:color="auto"/>
                <w:right w:val="none" w:sz="0" w:space="0" w:color="auto"/>
              </w:divBdr>
            </w:div>
            <w:div w:id="1869416447">
              <w:marLeft w:val="0"/>
              <w:marRight w:val="0"/>
              <w:marTop w:val="0"/>
              <w:marBottom w:val="0"/>
              <w:divBdr>
                <w:top w:val="none" w:sz="0" w:space="0" w:color="auto"/>
                <w:left w:val="none" w:sz="0" w:space="0" w:color="auto"/>
                <w:bottom w:val="none" w:sz="0" w:space="0" w:color="auto"/>
                <w:right w:val="none" w:sz="0" w:space="0" w:color="auto"/>
              </w:divBdr>
            </w:div>
            <w:div w:id="960501248">
              <w:marLeft w:val="0"/>
              <w:marRight w:val="0"/>
              <w:marTop w:val="0"/>
              <w:marBottom w:val="0"/>
              <w:divBdr>
                <w:top w:val="none" w:sz="0" w:space="0" w:color="auto"/>
                <w:left w:val="none" w:sz="0" w:space="0" w:color="auto"/>
                <w:bottom w:val="none" w:sz="0" w:space="0" w:color="auto"/>
                <w:right w:val="none" w:sz="0" w:space="0" w:color="auto"/>
              </w:divBdr>
            </w:div>
            <w:div w:id="414740140">
              <w:marLeft w:val="0"/>
              <w:marRight w:val="0"/>
              <w:marTop w:val="0"/>
              <w:marBottom w:val="0"/>
              <w:divBdr>
                <w:top w:val="none" w:sz="0" w:space="0" w:color="auto"/>
                <w:left w:val="none" w:sz="0" w:space="0" w:color="auto"/>
                <w:bottom w:val="none" w:sz="0" w:space="0" w:color="auto"/>
                <w:right w:val="none" w:sz="0" w:space="0" w:color="auto"/>
              </w:divBdr>
            </w:div>
            <w:div w:id="1421947776">
              <w:marLeft w:val="0"/>
              <w:marRight w:val="0"/>
              <w:marTop w:val="0"/>
              <w:marBottom w:val="0"/>
              <w:divBdr>
                <w:top w:val="none" w:sz="0" w:space="0" w:color="auto"/>
                <w:left w:val="none" w:sz="0" w:space="0" w:color="auto"/>
                <w:bottom w:val="none" w:sz="0" w:space="0" w:color="auto"/>
                <w:right w:val="none" w:sz="0" w:space="0" w:color="auto"/>
              </w:divBdr>
            </w:div>
            <w:div w:id="1002008633">
              <w:marLeft w:val="0"/>
              <w:marRight w:val="0"/>
              <w:marTop w:val="0"/>
              <w:marBottom w:val="0"/>
              <w:divBdr>
                <w:top w:val="none" w:sz="0" w:space="0" w:color="auto"/>
                <w:left w:val="none" w:sz="0" w:space="0" w:color="auto"/>
                <w:bottom w:val="none" w:sz="0" w:space="0" w:color="auto"/>
                <w:right w:val="none" w:sz="0" w:space="0" w:color="auto"/>
              </w:divBdr>
            </w:div>
            <w:div w:id="1742436569">
              <w:marLeft w:val="0"/>
              <w:marRight w:val="0"/>
              <w:marTop w:val="0"/>
              <w:marBottom w:val="0"/>
              <w:divBdr>
                <w:top w:val="none" w:sz="0" w:space="0" w:color="auto"/>
                <w:left w:val="none" w:sz="0" w:space="0" w:color="auto"/>
                <w:bottom w:val="none" w:sz="0" w:space="0" w:color="auto"/>
                <w:right w:val="none" w:sz="0" w:space="0" w:color="auto"/>
              </w:divBdr>
            </w:div>
            <w:div w:id="1070225181">
              <w:marLeft w:val="0"/>
              <w:marRight w:val="0"/>
              <w:marTop w:val="0"/>
              <w:marBottom w:val="0"/>
              <w:divBdr>
                <w:top w:val="none" w:sz="0" w:space="0" w:color="auto"/>
                <w:left w:val="none" w:sz="0" w:space="0" w:color="auto"/>
                <w:bottom w:val="none" w:sz="0" w:space="0" w:color="auto"/>
                <w:right w:val="none" w:sz="0" w:space="0" w:color="auto"/>
              </w:divBdr>
            </w:div>
            <w:div w:id="43910601">
              <w:marLeft w:val="0"/>
              <w:marRight w:val="0"/>
              <w:marTop w:val="0"/>
              <w:marBottom w:val="0"/>
              <w:divBdr>
                <w:top w:val="none" w:sz="0" w:space="0" w:color="auto"/>
                <w:left w:val="none" w:sz="0" w:space="0" w:color="auto"/>
                <w:bottom w:val="none" w:sz="0" w:space="0" w:color="auto"/>
                <w:right w:val="none" w:sz="0" w:space="0" w:color="auto"/>
              </w:divBdr>
            </w:div>
            <w:div w:id="209808009">
              <w:marLeft w:val="0"/>
              <w:marRight w:val="0"/>
              <w:marTop w:val="0"/>
              <w:marBottom w:val="0"/>
              <w:divBdr>
                <w:top w:val="none" w:sz="0" w:space="0" w:color="auto"/>
                <w:left w:val="none" w:sz="0" w:space="0" w:color="auto"/>
                <w:bottom w:val="none" w:sz="0" w:space="0" w:color="auto"/>
                <w:right w:val="none" w:sz="0" w:space="0" w:color="auto"/>
              </w:divBdr>
            </w:div>
            <w:div w:id="1106652957">
              <w:marLeft w:val="0"/>
              <w:marRight w:val="0"/>
              <w:marTop w:val="0"/>
              <w:marBottom w:val="0"/>
              <w:divBdr>
                <w:top w:val="none" w:sz="0" w:space="0" w:color="auto"/>
                <w:left w:val="none" w:sz="0" w:space="0" w:color="auto"/>
                <w:bottom w:val="none" w:sz="0" w:space="0" w:color="auto"/>
                <w:right w:val="none" w:sz="0" w:space="0" w:color="auto"/>
              </w:divBdr>
            </w:div>
            <w:div w:id="2097287643">
              <w:marLeft w:val="0"/>
              <w:marRight w:val="0"/>
              <w:marTop w:val="0"/>
              <w:marBottom w:val="0"/>
              <w:divBdr>
                <w:top w:val="none" w:sz="0" w:space="0" w:color="auto"/>
                <w:left w:val="none" w:sz="0" w:space="0" w:color="auto"/>
                <w:bottom w:val="none" w:sz="0" w:space="0" w:color="auto"/>
                <w:right w:val="none" w:sz="0" w:space="0" w:color="auto"/>
              </w:divBdr>
            </w:div>
            <w:div w:id="236869672">
              <w:marLeft w:val="0"/>
              <w:marRight w:val="0"/>
              <w:marTop w:val="0"/>
              <w:marBottom w:val="0"/>
              <w:divBdr>
                <w:top w:val="none" w:sz="0" w:space="0" w:color="auto"/>
                <w:left w:val="none" w:sz="0" w:space="0" w:color="auto"/>
                <w:bottom w:val="none" w:sz="0" w:space="0" w:color="auto"/>
                <w:right w:val="none" w:sz="0" w:space="0" w:color="auto"/>
              </w:divBdr>
            </w:div>
            <w:div w:id="412166821">
              <w:marLeft w:val="0"/>
              <w:marRight w:val="0"/>
              <w:marTop w:val="0"/>
              <w:marBottom w:val="0"/>
              <w:divBdr>
                <w:top w:val="none" w:sz="0" w:space="0" w:color="auto"/>
                <w:left w:val="none" w:sz="0" w:space="0" w:color="auto"/>
                <w:bottom w:val="none" w:sz="0" w:space="0" w:color="auto"/>
                <w:right w:val="none" w:sz="0" w:space="0" w:color="auto"/>
              </w:divBdr>
            </w:div>
            <w:div w:id="525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0305603">
      <w:bodyDiv w:val="1"/>
      <w:marLeft w:val="0"/>
      <w:marRight w:val="0"/>
      <w:marTop w:val="0"/>
      <w:marBottom w:val="0"/>
      <w:divBdr>
        <w:top w:val="none" w:sz="0" w:space="0" w:color="auto"/>
        <w:left w:val="none" w:sz="0" w:space="0" w:color="auto"/>
        <w:bottom w:val="none" w:sz="0" w:space="0" w:color="auto"/>
        <w:right w:val="none" w:sz="0" w:space="0" w:color="auto"/>
      </w:divBdr>
    </w:div>
    <w:div w:id="1111625507">
      <w:bodyDiv w:val="1"/>
      <w:marLeft w:val="0"/>
      <w:marRight w:val="0"/>
      <w:marTop w:val="0"/>
      <w:marBottom w:val="0"/>
      <w:divBdr>
        <w:top w:val="none" w:sz="0" w:space="0" w:color="auto"/>
        <w:left w:val="none" w:sz="0" w:space="0" w:color="auto"/>
        <w:bottom w:val="none" w:sz="0" w:space="0" w:color="auto"/>
        <w:right w:val="none" w:sz="0" w:space="0" w:color="auto"/>
      </w:divBdr>
      <w:divsChild>
        <w:div w:id="1668093875">
          <w:marLeft w:val="0"/>
          <w:marRight w:val="0"/>
          <w:marTop w:val="0"/>
          <w:marBottom w:val="0"/>
          <w:divBdr>
            <w:top w:val="none" w:sz="0" w:space="0" w:color="auto"/>
            <w:left w:val="none" w:sz="0" w:space="0" w:color="auto"/>
            <w:bottom w:val="none" w:sz="0" w:space="0" w:color="auto"/>
            <w:right w:val="none" w:sz="0" w:space="0" w:color="auto"/>
          </w:divBdr>
        </w:div>
      </w:divsChild>
    </w:div>
    <w:div w:id="1151940512">
      <w:bodyDiv w:val="1"/>
      <w:marLeft w:val="0"/>
      <w:marRight w:val="0"/>
      <w:marTop w:val="0"/>
      <w:marBottom w:val="0"/>
      <w:divBdr>
        <w:top w:val="none" w:sz="0" w:space="0" w:color="auto"/>
        <w:left w:val="none" w:sz="0" w:space="0" w:color="auto"/>
        <w:bottom w:val="none" w:sz="0" w:space="0" w:color="auto"/>
        <w:right w:val="none" w:sz="0" w:space="0" w:color="auto"/>
      </w:divBdr>
      <w:divsChild>
        <w:div w:id="1951355728">
          <w:marLeft w:val="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5847890">
      <w:bodyDiv w:val="1"/>
      <w:marLeft w:val="0"/>
      <w:marRight w:val="0"/>
      <w:marTop w:val="0"/>
      <w:marBottom w:val="0"/>
      <w:divBdr>
        <w:top w:val="none" w:sz="0" w:space="0" w:color="auto"/>
        <w:left w:val="none" w:sz="0" w:space="0" w:color="auto"/>
        <w:bottom w:val="none" w:sz="0" w:space="0" w:color="auto"/>
        <w:right w:val="none" w:sz="0" w:space="0" w:color="auto"/>
      </w:divBdr>
    </w:div>
    <w:div w:id="1267998940">
      <w:bodyDiv w:val="1"/>
      <w:marLeft w:val="0"/>
      <w:marRight w:val="0"/>
      <w:marTop w:val="0"/>
      <w:marBottom w:val="0"/>
      <w:divBdr>
        <w:top w:val="none" w:sz="0" w:space="0" w:color="auto"/>
        <w:left w:val="none" w:sz="0" w:space="0" w:color="auto"/>
        <w:bottom w:val="none" w:sz="0" w:space="0" w:color="auto"/>
        <w:right w:val="none" w:sz="0" w:space="0" w:color="auto"/>
      </w:divBdr>
    </w:div>
    <w:div w:id="1279290295">
      <w:bodyDiv w:val="1"/>
      <w:marLeft w:val="0"/>
      <w:marRight w:val="0"/>
      <w:marTop w:val="0"/>
      <w:marBottom w:val="0"/>
      <w:divBdr>
        <w:top w:val="none" w:sz="0" w:space="0" w:color="auto"/>
        <w:left w:val="none" w:sz="0" w:space="0" w:color="auto"/>
        <w:bottom w:val="none" w:sz="0" w:space="0" w:color="auto"/>
        <w:right w:val="none" w:sz="0" w:space="0" w:color="auto"/>
      </w:divBdr>
      <w:divsChild>
        <w:div w:id="170144844">
          <w:marLeft w:val="0"/>
          <w:marRight w:val="0"/>
          <w:marTop w:val="0"/>
          <w:marBottom w:val="0"/>
          <w:divBdr>
            <w:top w:val="none" w:sz="0" w:space="0" w:color="auto"/>
            <w:left w:val="none" w:sz="0" w:space="0" w:color="auto"/>
            <w:bottom w:val="none" w:sz="0" w:space="0" w:color="auto"/>
            <w:right w:val="none" w:sz="0" w:space="0" w:color="auto"/>
          </w:divBdr>
          <w:divsChild>
            <w:div w:id="620263804">
              <w:marLeft w:val="0"/>
              <w:marRight w:val="0"/>
              <w:marTop w:val="0"/>
              <w:marBottom w:val="0"/>
              <w:divBdr>
                <w:top w:val="none" w:sz="0" w:space="0" w:color="auto"/>
                <w:left w:val="none" w:sz="0" w:space="0" w:color="auto"/>
                <w:bottom w:val="none" w:sz="0" w:space="0" w:color="auto"/>
                <w:right w:val="none" w:sz="0" w:space="0" w:color="auto"/>
              </w:divBdr>
            </w:div>
            <w:div w:id="955677134">
              <w:marLeft w:val="0"/>
              <w:marRight w:val="0"/>
              <w:marTop w:val="0"/>
              <w:marBottom w:val="0"/>
              <w:divBdr>
                <w:top w:val="none" w:sz="0" w:space="0" w:color="auto"/>
                <w:left w:val="none" w:sz="0" w:space="0" w:color="auto"/>
                <w:bottom w:val="none" w:sz="0" w:space="0" w:color="auto"/>
                <w:right w:val="none" w:sz="0" w:space="0" w:color="auto"/>
              </w:divBdr>
            </w:div>
            <w:div w:id="1902130272">
              <w:marLeft w:val="0"/>
              <w:marRight w:val="0"/>
              <w:marTop w:val="0"/>
              <w:marBottom w:val="0"/>
              <w:divBdr>
                <w:top w:val="none" w:sz="0" w:space="0" w:color="auto"/>
                <w:left w:val="none" w:sz="0" w:space="0" w:color="auto"/>
                <w:bottom w:val="none" w:sz="0" w:space="0" w:color="auto"/>
                <w:right w:val="none" w:sz="0" w:space="0" w:color="auto"/>
              </w:divBdr>
            </w:div>
            <w:div w:id="1265771212">
              <w:marLeft w:val="0"/>
              <w:marRight w:val="0"/>
              <w:marTop w:val="0"/>
              <w:marBottom w:val="0"/>
              <w:divBdr>
                <w:top w:val="none" w:sz="0" w:space="0" w:color="auto"/>
                <w:left w:val="none" w:sz="0" w:space="0" w:color="auto"/>
                <w:bottom w:val="none" w:sz="0" w:space="0" w:color="auto"/>
                <w:right w:val="none" w:sz="0" w:space="0" w:color="auto"/>
              </w:divBdr>
            </w:div>
            <w:div w:id="220793039">
              <w:marLeft w:val="0"/>
              <w:marRight w:val="0"/>
              <w:marTop w:val="0"/>
              <w:marBottom w:val="0"/>
              <w:divBdr>
                <w:top w:val="none" w:sz="0" w:space="0" w:color="auto"/>
                <w:left w:val="none" w:sz="0" w:space="0" w:color="auto"/>
                <w:bottom w:val="none" w:sz="0" w:space="0" w:color="auto"/>
                <w:right w:val="none" w:sz="0" w:space="0" w:color="auto"/>
              </w:divBdr>
            </w:div>
            <w:div w:id="1816296805">
              <w:marLeft w:val="0"/>
              <w:marRight w:val="0"/>
              <w:marTop w:val="0"/>
              <w:marBottom w:val="0"/>
              <w:divBdr>
                <w:top w:val="none" w:sz="0" w:space="0" w:color="auto"/>
                <w:left w:val="none" w:sz="0" w:space="0" w:color="auto"/>
                <w:bottom w:val="none" w:sz="0" w:space="0" w:color="auto"/>
                <w:right w:val="none" w:sz="0" w:space="0" w:color="auto"/>
              </w:divBdr>
            </w:div>
            <w:div w:id="881213963">
              <w:marLeft w:val="0"/>
              <w:marRight w:val="0"/>
              <w:marTop w:val="0"/>
              <w:marBottom w:val="0"/>
              <w:divBdr>
                <w:top w:val="none" w:sz="0" w:space="0" w:color="auto"/>
                <w:left w:val="none" w:sz="0" w:space="0" w:color="auto"/>
                <w:bottom w:val="none" w:sz="0" w:space="0" w:color="auto"/>
                <w:right w:val="none" w:sz="0" w:space="0" w:color="auto"/>
              </w:divBdr>
            </w:div>
            <w:div w:id="1130904343">
              <w:marLeft w:val="0"/>
              <w:marRight w:val="0"/>
              <w:marTop w:val="0"/>
              <w:marBottom w:val="0"/>
              <w:divBdr>
                <w:top w:val="none" w:sz="0" w:space="0" w:color="auto"/>
                <w:left w:val="none" w:sz="0" w:space="0" w:color="auto"/>
                <w:bottom w:val="none" w:sz="0" w:space="0" w:color="auto"/>
                <w:right w:val="none" w:sz="0" w:space="0" w:color="auto"/>
              </w:divBdr>
            </w:div>
            <w:div w:id="1959531050">
              <w:marLeft w:val="0"/>
              <w:marRight w:val="0"/>
              <w:marTop w:val="0"/>
              <w:marBottom w:val="0"/>
              <w:divBdr>
                <w:top w:val="none" w:sz="0" w:space="0" w:color="auto"/>
                <w:left w:val="none" w:sz="0" w:space="0" w:color="auto"/>
                <w:bottom w:val="none" w:sz="0" w:space="0" w:color="auto"/>
                <w:right w:val="none" w:sz="0" w:space="0" w:color="auto"/>
              </w:divBdr>
            </w:div>
            <w:div w:id="1756827511">
              <w:marLeft w:val="0"/>
              <w:marRight w:val="0"/>
              <w:marTop w:val="0"/>
              <w:marBottom w:val="0"/>
              <w:divBdr>
                <w:top w:val="none" w:sz="0" w:space="0" w:color="auto"/>
                <w:left w:val="none" w:sz="0" w:space="0" w:color="auto"/>
                <w:bottom w:val="none" w:sz="0" w:space="0" w:color="auto"/>
                <w:right w:val="none" w:sz="0" w:space="0" w:color="auto"/>
              </w:divBdr>
            </w:div>
            <w:div w:id="1389764983">
              <w:marLeft w:val="0"/>
              <w:marRight w:val="0"/>
              <w:marTop w:val="0"/>
              <w:marBottom w:val="0"/>
              <w:divBdr>
                <w:top w:val="none" w:sz="0" w:space="0" w:color="auto"/>
                <w:left w:val="none" w:sz="0" w:space="0" w:color="auto"/>
                <w:bottom w:val="none" w:sz="0" w:space="0" w:color="auto"/>
                <w:right w:val="none" w:sz="0" w:space="0" w:color="auto"/>
              </w:divBdr>
            </w:div>
            <w:div w:id="1436554258">
              <w:marLeft w:val="0"/>
              <w:marRight w:val="0"/>
              <w:marTop w:val="0"/>
              <w:marBottom w:val="0"/>
              <w:divBdr>
                <w:top w:val="none" w:sz="0" w:space="0" w:color="auto"/>
                <w:left w:val="none" w:sz="0" w:space="0" w:color="auto"/>
                <w:bottom w:val="none" w:sz="0" w:space="0" w:color="auto"/>
                <w:right w:val="none" w:sz="0" w:space="0" w:color="auto"/>
              </w:divBdr>
            </w:div>
            <w:div w:id="227882651">
              <w:marLeft w:val="0"/>
              <w:marRight w:val="0"/>
              <w:marTop w:val="0"/>
              <w:marBottom w:val="0"/>
              <w:divBdr>
                <w:top w:val="none" w:sz="0" w:space="0" w:color="auto"/>
                <w:left w:val="none" w:sz="0" w:space="0" w:color="auto"/>
                <w:bottom w:val="none" w:sz="0" w:space="0" w:color="auto"/>
                <w:right w:val="none" w:sz="0" w:space="0" w:color="auto"/>
              </w:divBdr>
            </w:div>
            <w:div w:id="1668290623">
              <w:marLeft w:val="0"/>
              <w:marRight w:val="0"/>
              <w:marTop w:val="0"/>
              <w:marBottom w:val="0"/>
              <w:divBdr>
                <w:top w:val="none" w:sz="0" w:space="0" w:color="auto"/>
                <w:left w:val="none" w:sz="0" w:space="0" w:color="auto"/>
                <w:bottom w:val="none" w:sz="0" w:space="0" w:color="auto"/>
                <w:right w:val="none" w:sz="0" w:space="0" w:color="auto"/>
              </w:divBdr>
            </w:div>
            <w:div w:id="819617652">
              <w:marLeft w:val="0"/>
              <w:marRight w:val="0"/>
              <w:marTop w:val="0"/>
              <w:marBottom w:val="0"/>
              <w:divBdr>
                <w:top w:val="none" w:sz="0" w:space="0" w:color="auto"/>
                <w:left w:val="none" w:sz="0" w:space="0" w:color="auto"/>
                <w:bottom w:val="none" w:sz="0" w:space="0" w:color="auto"/>
                <w:right w:val="none" w:sz="0" w:space="0" w:color="auto"/>
              </w:divBdr>
            </w:div>
            <w:div w:id="146094351">
              <w:marLeft w:val="0"/>
              <w:marRight w:val="0"/>
              <w:marTop w:val="0"/>
              <w:marBottom w:val="0"/>
              <w:divBdr>
                <w:top w:val="none" w:sz="0" w:space="0" w:color="auto"/>
                <w:left w:val="none" w:sz="0" w:space="0" w:color="auto"/>
                <w:bottom w:val="none" w:sz="0" w:space="0" w:color="auto"/>
                <w:right w:val="none" w:sz="0" w:space="0" w:color="auto"/>
              </w:divBdr>
            </w:div>
            <w:div w:id="222640197">
              <w:marLeft w:val="0"/>
              <w:marRight w:val="0"/>
              <w:marTop w:val="0"/>
              <w:marBottom w:val="0"/>
              <w:divBdr>
                <w:top w:val="none" w:sz="0" w:space="0" w:color="auto"/>
                <w:left w:val="none" w:sz="0" w:space="0" w:color="auto"/>
                <w:bottom w:val="none" w:sz="0" w:space="0" w:color="auto"/>
                <w:right w:val="none" w:sz="0" w:space="0" w:color="auto"/>
              </w:divBdr>
            </w:div>
            <w:div w:id="1445805693">
              <w:marLeft w:val="0"/>
              <w:marRight w:val="0"/>
              <w:marTop w:val="0"/>
              <w:marBottom w:val="0"/>
              <w:divBdr>
                <w:top w:val="none" w:sz="0" w:space="0" w:color="auto"/>
                <w:left w:val="none" w:sz="0" w:space="0" w:color="auto"/>
                <w:bottom w:val="none" w:sz="0" w:space="0" w:color="auto"/>
                <w:right w:val="none" w:sz="0" w:space="0" w:color="auto"/>
              </w:divBdr>
            </w:div>
            <w:div w:id="1684165195">
              <w:marLeft w:val="0"/>
              <w:marRight w:val="0"/>
              <w:marTop w:val="0"/>
              <w:marBottom w:val="0"/>
              <w:divBdr>
                <w:top w:val="none" w:sz="0" w:space="0" w:color="auto"/>
                <w:left w:val="none" w:sz="0" w:space="0" w:color="auto"/>
                <w:bottom w:val="none" w:sz="0" w:space="0" w:color="auto"/>
                <w:right w:val="none" w:sz="0" w:space="0" w:color="auto"/>
              </w:divBdr>
            </w:div>
            <w:div w:id="717625903">
              <w:marLeft w:val="0"/>
              <w:marRight w:val="0"/>
              <w:marTop w:val="0"/>
              <w:marBottom w:val="0"/>
              <w:divBdr>
                <w:top w:val="none" w:sz="0" w:space="0" w:color="auto"/>
                <w:left w:val="none" w:sz="0" w:space="0" w:color="auto"/>
                <w:bottom w:val="none" w:sz="0" w:space="0" w:color="auto"/>
                <w:right w:val="none" w:sz="0" w:space="0" w:color="auto"/>
              </w:divBdr>
            </w:div>
            <w:div w:id="37290960">
              <w:marLeft w:val="0"/>
              <w:marRight w:val="0"/>
              <w:marTop w:val="0"/>
              <w:marBottom w:val="0"/>
              <w:divBdr>
                <w:top w:val="none" w:sz="0" w:space="0" w:color="auto"/>
                <w:left w:val="none" w:sz="0" w:space="0" w:color="auto"/>
                <w:bottom w:val="none" w:sz="0" w:space="0" w:color="auto"/>
                <w:right w:val="none" w:sz="0" w:space="0" w:color="auto"/>
              </w:divBdr>
            </w:div>
            <w:div w:id="1182163413">
              <w:marLeft w:val="0"/>
              <w:marRight w:val="0"/>
              <w:marTop w:val="0"/>
              <w:marBottom w:val="0"/>
              <w:divBdr>
                <w:top w:val="none" w:sz="0" w:space="0" w:color="auto"/>
                <w:left w:val="none" w:sz="0" w:space="0" w:color="auto"/>
                <w:bottom w:val="none" w:sz="0" w:space="0" w:color="auto"/>
                <w:right w:val="none" w:sz="0" w:space="0" w:color="auto"/>
              </w:divBdr>
            </w:div>
            <w:div w:id="1318681455">
              <w:marLeft w:val="0"/>
              <w:marRight w:val="0"/>
              <w:marTop w:val="0"/>
              <w:marBottom w:val="0"/>
              <w:divBdr>
                <w:top w:val="none" w:sz="0" w:space="0" w:color="auto"/>
                <w:left w:val="none" w:sz="0" w:space="0" w:color="auto"/>
                <w:bottom w:val="none" w:sz="0" w:space="0" w:color="auto"/>
                <w:right w:val="none" w:sz="0" w:space="0" w:color="auto"/>
              </w:divBdr>
            </w:div>
            <w:div w:id="199365199">
              <w:marLeft w:val="0"/>
              <w:marRight w:val="0"/>
              <w:marTop w:val="0"/>
              <w:marBottom w:val="0"/>
              <w:divBdr>
                <w:top w:val="none" w:sz="0" w:space="0" w:color="auto"/>
                <w:left w:val="none" w:sz="0" w:space="0" w:color="auto"/>
                <w:bottom w:val="none" w:sz="0" w:space="0" w:color="auto"/>
                <w:right w:val="none" w:sz="0" w:space="0" w:color="auto"/>
              </w:divBdr>
            </w:div>
            <w:div w:id="1711148859">
              <w:marLeft w:val="0"/>
              <w:marRight w:val="0"/>
              <w:marTop w:val="0"/>
              <w:marBottom w:val="0"/>
              <w:divBdr>
                <w:top w:val="none" w:sz="0" w:space="0" w:color="auto"/>
                <w:left w:val="none" w:sz="0" w:space="0" w:color="auto"/>
                <w:bottom w:val="none" w:sz="0" w:space="0" w:color="auto"/>
                <w:right w:val="none" w:sz="0" w:space="0" w:color="auto"/>
              </w:divBdr>
            </w:div>
            <w:div w:id="1536195892">
              <w:marLeft w:val="0"/>
              <w:marRight w:val="0"/>
              <w:marTop w:val="0"/>
              <w:marBottom w:val="0"/>
              <w:divBdr>
                <w:top w:val="none" w:sz="0" w:space="0" w:color="auto"/>
                <w:left w:val="none" w:sz="0" w:space="0" w:color="auto"/>
                <w:bottom w:val="none" w:sz="0" w:space="0" w:color="auto"/>
                <w:right w:val="none" w:sz="0" w:space="0" w:color="auto"/>
              </w:divBdr>
            </w:div>
            <w:div w:id="1445877922">
              <w:marLeft w:val="0"/>
              <w:marRight w:val="0"/>
              <w:marTop w:val="0"/>
              <w:marBottom w:val="0"/>
              <w:divBdr>
                <w:top w:val="none" w:sz="0" w:space="0" w:color="auto"/>
                <w:left w:val="none" w:sz="0" w:space="0" w:color="auto"/>
                <w:bottom w:val="none" w:sz="0" w:space="0" w:color="auto"/>
                <w:right w:val="none" w:sz="0" w:space="0" w:color="auto"/>
              </w:divBdr>
            </w:div>
            <w:div w:id="16753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64402863">
      <w:bodyDiv w:val="1"/>
      <w:marLeft w:val="0"/>
      <w:marRight w:val="0"/>
      <w:marTop w:val="0"/>
      <w:marBottom w:val="0"/>
      <w:divBdr>
        <w:top w:val="none" w:sz="0" w:space="0" w:color="auto"/>
        <w:left w:val="none" w:sz="0" w:space="0" w:color="auto"/>
        <w:bottom w:val="none" w:sz="0" w:space="0" w:color="auto"/>
        <w:right w:val="none" w:sz="0" w:space="0" w:color="auto"/>
      </w:divBdr>
    </w:div>
    <w:div w:id="1382829708">
      <w:bodyDiv w:val="1"/>
      <w:marLeft w:val="0"/>
      <w:marRight w:val="0"/>
      <w:marTop w:val="0"/>
      <w:marBottom w:val="0"/>
      <w:divBdr>
        <w:top w:val="none" w:sz="0" w:space="0" w:color="auto"/>
        <w:left w:val="none" w:sz="0" w:space="0" w:color="auto"/>
        <w:bottom w:val="none" w:sz="0" w:space="0" w:color="auto"/>
        <w:right w:val="none" w:sz="0" w:space="0" w:color="auto"/>
      </w:divBdr>
      <w:divsChild>
        <w:div w:id="382994468">
          <w:marLeft w:val="0"/>
          <w:marRight w:val="0"/>
          <w:marTop w:val="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1579851">
      <w:bodyDiv w:val="1"/>
      <w:marLeft w:val="0"/>
      <w:marRight w:val="0"/>
      <w:marTop w:val="0"/>
      <w:marBottom w:val="0"/>
      <w:divBdr>
        <w:top w:val="none" w:sz="0" w:space="0" w:color="auto"/>
        <w:left w:val="none" w:sz="0" w:space="0" w:color="auto"/>
        <w:bottom w:val="none" w:sz="0" w:space="0" w:color="auto"/>
        <w:right w:val="none" w:sz="0" w:space="0" w:color="auto"/>
      </w:divBdr>
      <w:divsChild>
        <w:div w:id="518129610">
          <w:marLeft w:val="0"/>
          <w:marRight w:val="0"/>
          <w:marTop w:val="0"/>
          <w:marBottom w:val="0"/>
          <w:divBdr>
            <w:top w:val="none" w:sz="0" w:space="0" w:color="auto"/>
            <w:left w:val="none" w:sz="0" w:space="0" w:color="auto"/>
            <w:bottom w:val="none" w:sz="0" w:space="0" w:color="auto"/>
            <w:right w:val="none" w:sz="0" w:space="0" w:color="auto"/>
          </w:divBdr>
          <w:divsChild>
            <w:div w:id="17452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0108">
      <w:bodyDiv w:val="1"/>
      <w:marLeft w:val="0"/>
      <w:marRight w:val="0"/>
      <w:marTop w:val="0"/>
      <w:marBottom w:val="0"/>
      <w:divBdr>
        <w:top w:val="none" w:sz="0" w:space="0" w:color="auto"/>
        <w:left w:val="none" w:sz="0" w:space="0" w:color="auto"/>
        <w:bottom w:val="none" w:sz="0" w:space="0" w:color="auto"/>
        <w:right w:val="none" w:sz="0" w:space="0" w:color="auto"/>
      </w:divBdr>
      <w:divsChild>
        <w:div w:id="1164470495">
          <w:marLeft w:val="0"/>
          <w:marRight w:val="0"/>
          <w:marTop w:val="0"/>
          <w:marBottom w:val="0"/>
          <w:divBdr>
            <w:top w:val="none" w:sz="0" w:space="0" w:color="auto"/>
            <w:left w:val="none" w:sz="0" w:space="0" w:color="auto"/>
            <w:bottom w:val="none" w:sz="0" w:space="0" w:color="auto"/>
            <w:right w:val="none" w:sz="0" w:space="0" w:color="auto"/>
          </w:divBdr>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9142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94382683">
      <w:bodyDiv w:val="1"/>
      <w:marLeft w:val="0"/>
      <w:marRight w:val="0"/>
      <w:marTop w:val="0"/>
      <w:marBottom w:val="0"/>
      <w:divBdr>
        <w:top w:val="none" w:sz="0" w:space="0" w:color="auto"/>
        <w:left w:val="none" w:sz="0" w:space="0" w:color="auto"/>
        <w:bottom w:val="none" w:sz="0" w:space="0" w:color="auto"/>
        <w:right w:val="none" w:sz="0" w:space="0" w:color="auto"/>
      </w:divBdr>
      <w:divsChild>
        <w:div w:id="122776803">
          <w:marLeft w:val="0"/>
          <w:marRight w:val="0"/>
          <w:marTop w:val="0"/>
          <w:marBottom w:val="0"/>
          <w:divBdr>
            <w:top w:val="none" w:sz="0" w:space="0" w:color="auto"/>
            <w:left w:val="none" w:sz="0" w:space="0" w:color="auto"/>
            <w:bottom w:val="none" w:sz="0" w:space="0" w:color="auto"/>
            <w:right w:val="none" w:sz="0" w:space="0" w:color="auto"/>
          </w:divBdr>
          <w:divsChild>
            <w:div w:id="7365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9494435">
      <w:bodyDiv w:val="1"/>
      <w:marLeft w:val="0"/>
      <w:marRight w:val="0"/>
      <w:marTop w:val="0"/>
      <w:marBottom w:val="0"/>
      <w:divBdr>
        <w:top w:val="none" w:sz="0" w:space="0" w:color="auto"/>
        <w:left w:val="none" w:sz="0" w:space="0" w:color="auto"/>
        <w:bottom w:val="none" w:sz="0" w:space="0" w:color="auto"/>
        <w:right w:val="none" w:sz="0" w:space="0" w:color="auto"/>
      </w:divBdr>
    </w:div>
    <w:div w:id="1828403850">
      <w:bodyDiv w:val="1"/>
      <w:marLeft w:val="0"/>
      <w:marRight w:val="0"/>
      <w:marTop w:val="0"/>
      <w:marBottom w:val="0"/>
      <w:divBdr>
        <w:top w:val="none" w:sz="0" w:space="0" w:color="auto"/>
        <w:left w:val="none" w:sz="0" w:space="0" w:color="auto"/>
        <w:bottom w:val="none" w:sz="0" w:space="0" w:color="auto"/>
        <w:right w:val="none" w:sz="0" w:space="0" w:color="auto"/>
      </w:divBdr>
    </w:div>
    <w:div w:id="1891378060">
      <w:bodyDiv w:val="1"/>
      <w:marLeft w:val="0"/>
      <w:marRight w:val="0"/>
      <w:marTop w:val="0"/>
      <w:marBottom w:val="0"/>
      <w:divBdr>
        <w:top w:val="none" w:sz="0" w:space="0" w:color="auto"/>
        <w:left w:val="none" w:sz="0" w:space="0" w:color="auto"/>
        <w:bottom w:val="none" w:sz="0" w:space="0" w:color="auto"/>
        <w:right w:val="none" w:sz="0" w:space="0" w:color="auto"/>
      </w:divBdr>
    </w:div>
    <w:div w:id="1892692852">
      <w:bodyDiv w:val="1"/>
      <w:marLeft w:val="0"/>
      <w:marRight w:val="0"/>
      <w:marTop w:val="0"/>
      <w:marBottom w:val="0"/>
      <w:divBdr>
        <w:top w:val="none" w:sz="0" w:space="0" w:color="auto"/>
        <w:left w:val="none" w:sz="0" w:space="0" w:color="auto"/>
        <w:bottom w:val="none" w:sz="0" w:space="0" w:color="auto"/>
        <w:right w:val="none" w:sz="0" w:space="0" w:color="auto"/>
      </w:divBdr>
      <w:divsChild>
        <w:div w:id="2115787779">
          <w:marLeft w:val="0"/>
          <w:marRight w:val="0"/>
          <w:marTop w:val="0"/>
          <w:marBottom w:val="0"/>
          <w:divBdr>
            <w:top w:val="none" w:sz="0" w:space="0" w:color="auto"/>
            <w:left w:val="none" w:sz="0" w:space="0" w:color="auto"/>
            <w:bottom w:val="none" w:sz="0" w:space="0" w:color="auto"/>
            <w:right w:val="none" w:sz="0" w:space="0" w:color="auto"/>
          </w:divBdr>
          <w:divsChild>
            <w:div w:id="1122963402">
              <w:marLeft w:val="0"/>
              <w:marRight w:val="0"/>
              <w:marTop w:val="0"/>
              <w:marBottom w:val="0"/>
              <w:divBdr>
                <w:top w:val="none" w:sz="0" w:space="0" w:color="auto"/>
                <w:left w:val="none" w:sz="0" w:space="0" w:color="auto"/>
                <w:bottom w:val="none" w:sz="0" w:space="0" w:color="auto"/>
                <w:right w:val="none" w:sz="0" w:space="0" w:color="auto"/>
              </w:divBdr>
            </w:div>
            <w:div w:id="1182670888">
              <w:marLeft w:val="0"/>
              <w:marRight w:val="0"/>
              <w:marTop w:val="0"/>
              <w:marBottom w:val="0"/>
              <w:divBdr>
                <w:top w:val="none" w:sz="0" w:space="0" w:color="auto"/>
                <w:left w:val="none" w:sz="0" w:space="0" w:color="auto"/>
                <w:bottom w:val="none" w:sz="0" w:space="0" w:color="auto"/>
                <w:right w:val="none" w:sz="0" w:space="0" w:color="auto"/>
              </w:divBdr>
            </w:div>
            <w:div w:id="763919469">
              <w:marLeft w:val="0"/>
              <w:marRight w:val="0"/>
              <w:marTop w:val="0"/>
              <w:marBottom w:val="0"/>
              <w:divBdr>
                <w:top w:val="none" w:sz="0" w:space="0" w:color="auto"/>
                <w:left w:val="none" w:sz="0" w:space="0" w:color="auto"/>
                <w:bottom w:val="none" w:sz="0" w:space="0" w:color="auto"/>
                <w:right w:val="none" w:sz="0" w:space="0" w:color="auto"/>
              </w:divBdr>
            </w:div>
            <w:div w:id="301007461">
              <w:marLeft w:val="0"/>
              <w:marRight w:val="0"/>
              <w:marTop w:val="0"/>
              <w:marBottom w:val="0"/>
              <w:divBdr>
                <w:top w:val="none" w:sz="0" w:space="0" w:color="auto"/>
                <w:left w:val="none" w:sz="0" w:space="0" w:color="auto"/>
                <w:bottom w:val="none" w:sz="0" w:space="0" w:color="auto"/>
                <w:right w:val="none" w:sz="0" w:space="0" w:color="auto"/>
              </w:divBdr>
            </w:div>
            <w:div w:id="1794785037">
              <w:marLeft w:val="0"/>
              <w:marRight w:val="0"/>
              <w:marTop w:val="0"/>
              <w:marBottom w:val="0"/>
              <w:divBdr>
                <w:top w:val="none" w:sz="0" w:space="0" w:color="auto"/>
                <w:left w:val="none" w:sz="0" w:space="0" w:color="auto"/>
                <w:bottom w:val="none" w:sz="0" w:space="0" w:color="auto"/>
                <w:right w:val="none" w:sz="0" w:space="0" w:color="auto"/>
              </w:divBdr>
            </w:div>
            <w:div w:id="1954941116">
              <w:marLeft w:val="0"/>
              <w:marRight w:val="0"/>
              <w:marTop w:val="0"/>
              <w:marBottom w:val="0"/>
              <w:divBdr>
                <w:top w:val="none" w:sz="0" w:space="0" w:color="auto"/>
                <w:left w:val="none" w:sz="0" w:space="0" w:color="auto"/>
                <w:bottom w:val="none" w:sz="0" w:space="0" w:color="auto"/>
                <w:right w:val="none" w:sz="0" w:space="0" w:color="auto"/>
              </w:divBdr>
            </w:div>
            <w:div w:id="487206520">
              <w:marLeft w:val="0"/>
              <w:marRight w:val="0"/>
              <w:marTop w:val="0"/>
              <w:marBottom w:val="0"/>
              <w:divBdr>
                <w:top w:val="none" w:sz="0" w:space="0" w:color="auto"/>
                <w:left w:val="none" w:sz="0" w:space="0" w:color="auto"/>
                <w:bottom w:val="none" w:sz="0" w:space="0" w:color="auto"/>
                <w:right w:val="none" w:sz="0" w:space="0" w:color="auto"/>
              </w:divBdr>
            </w:div>
            <w:div w:id="1200703187">
              <w:marLeft w:val="0"/>
              <w:marRight w:val="0"/>
              <w:marTop w:val="0"/>
              <w:marBottom w:val="0"/>
              <w:divBdr>
                <w:top w:val="none" w:sz="0" w:space="0" w:color="auto"/>
                <w:left w:val="none" w:sz="0" w:space="0" w:color="auto"/>
                <w:bottom w:val="none" w:sz="0" w:space="0" w:color="auto"/>
                <w:right w:val="none" w:sz="0" w:space="0" w:color="auto"/>
              </w:divBdr>
            </w:div>
            <w:div w:id="951010129">
              <w:marLeft w:val="0"/>
              <w:marRight w:val="0"/>
              <w:marTop w:val="0"/>
              <w:marBottom w:val="0"/>
              <w:divBdr>
                <w:top w:val="none" w:sz="0" w:space="0" w:color="auto"/>
                <w:left w:val="none" w:sz="0" w:space="0" w:color="auto"/>
                <w:bottom w:val="none" w:sz="0" w:space="0" w:color="auto"/>
                <w:right w:val="none" w:sz="0" w:space="0" w:color="auto"/>
              </w:divBdr>
            </w:div>
            <w:div w:id="482745672">
              <w:marLeft w:val="0"/>
              <w:marRight w:val="0"/>
              <w:marTop w:val="0"/>
              <w:marBottom w:val="0"/>
              <w:divBdr>
                <w:top w:val="none" w:sz="0" w:space="0" w:color="auto"/>
                <w:left w:val="none" w:sz="0" w:space="0" w:color="auto"/>
                <w:bottom w:val="none" w:sz="0" w:space="0" w:color="auto"/>
                <w:right w:val="none" w:sz="0" w:space="0" w:color="auto"/>
              </w:divBdr>
            </w:div>
            <w:div w:id="1720545726">
              <w:marLeft w:val="0"/>
              <w:marRight w:val="0"/>
              <w:marTop w:val="0"/>
              <w:marBottom w:val="0"/>
              <w:divBdr>
                <w:top w:val="none" w:sz="0" w:space="0" w:color="auto"/>
                <w:left w:val="none" w:sz="0" w:space="0" w:color="auto"/>
                <w:bottom w:val="none" w:sz="0" w:space="0" w:color="auto"/>
                <w:right w:val="none" w:sz="0" w:space="0" w:color="auto"/>
              </w:divBdr>
            </w:div>
            <w:div w:id="1061908947">
              <w:marLeft w:val="0"/>
              <w:marRight w:val="0"/>
              <w:marTop w:val="0"/>
              <w:marBottom w:val="0"/>
              <w:divBdr>
                <w:top w:val="none" w:sz="0" w:space="0" w:color="auto"/>
                <w:left w:val="none" w:sz="0" w:space="0" w:color="auto"/>
                <w:bottom w:val="none" w:sz="0" w:space="0" w:color="auto"/>
                <w:right w:val="none" w:sz="0" w:space="0" w:color="auto"/>
              </w:divBdr>
            </w:div>
            <w:div w:id="1578788214">
              <w:marLeft w:val="0"/>
              <w:marRight w:val="0"/>
              <w:marTop w:val="0"/>
              <w:marBottom w:val="0"/>
              <w:divBdr>
                <w:top w:val="none" w:sz="0" w:space="0" w:color="auto"/>
                <w:left w:val="none" w:sz="0" w:space="0" w:color="auto"/>
                <w:bottom w:val="none" w:sz="0" w:space="0" w:color="auto"/>
                <w:right w:val="none" w:sz="0" w:space="0" w:color="auto"/>
              </w:divBdr>
            </w:div>
            <w:div w:id="2025549416">
              <w:marLeft w:val="0"/>
              <w:marRight w:val="0"/>
              <w:marTop w:val="0"/>
              <w:marBottom w:val="0"/>
              <w:divBdr>
                <w:top w:val="none" w:sz="0" w:space="0" w:color="auto"/>
                <w:left w:val="none" w:sz="0" w:space="0" w:color="auto"/>
                <w:bottom w:val="none" w:sz="0" w:space="0" w:color="auto"/>
                <w:right w:val="none" w:sz="0" w:space="0" w:color="auto"/>
              </w:divBdr>
            </w:div>
            <w:div w:id="903566085">
              <w:marLeft w:val="0"/>
              <w:marRight w:val="0"/>
              <w:marTop w:val="0"/>
              <w:marBottom w:val="0"/>
              <w:divBdr>
                <w:top w:val="none" w:sz="0" w:space="0" w:color="auto"/>
                <w:left w:val="none" w:sz="0" w:space="0" w:color="auto"/>
                <w:bottom w:val="none" w:sz="0" w:space="0" w:color="auto"/>
                <w:right w:val="none" w:sz="0" w:space="0" w:color="auto"/>
              </w:divBdr>
            </w:div>
            <w:div w:id="32657210">
              <w:marLeft w:val="0"/>
              <w:marRight w:val="0"/>
              <w:marTop w:val="0"/>
              <w:marBottom w:val="0"/>
              <w:divBdr>
                <w:top w:val="none" w:sz="0" w:space="0" w:color="auto"/>
                <w:left w:val="none" w:sz="0" w:space="0" w:color="auto"/>
                <w:bottom w:val="none" w:sz="0" w:space="0" w:color="auto"/>
                <w:right w:val="none" w:sz="0" w:space="0" w:color="auto"/>
              </w:divBdr>
            </w:div>
            <w:div w:id="372265436">
              <w:marLeft w:val="0"/>
              <w:marRight w:val="0"/>
              <w:marTop w:val="0"/>
              <w:marBottom w:val="0"/>
              <w:divBdr>
                <w:top w:val="none" w:sz="0" w:space="0" w:color="auto"/>
                <w:left w:val="none" w:sz="0" w:space="0" w:color="auto"/>
                <w:bottom w:val="none" w:sz="0" w:space="0" w:color="auto"/>
                <w:right w:val="none" w:sz="0" w:space="0" w:color="auto"/>
              </w:divBdr>
            </w:div>
            <w:div w:id="317270498">
              <w:marLeft w:val="0"/>
              <w:marRight w:val="0"/>
              <w:marTop w:val="0"/>
              <w:marBottom w:val="0"/>
              <w:divBdr>
                <w:top w:val="none" w:sz="0" w:space="0" w:color="auto"/>
                <w:left w:val="none" w:sz="0" w:space="0" w:color="auto"/>
                <w:bottom w:val="none" w:sz="0" w:space="0" w:color="auto"/>
                <w:right w:val="none" w:sz="0" w:space="0" w:color="auto"/>
              </w:divBdr>
            </w:div>
            <w:div w:id="1456874526">
              <w:marLeft w:val="0"/>
              <w:marRight w:val="0"/>
              <w:marTop w:val="0"/>
              <w:marBottom w:val="0"/>
              <w:divBdr>
                <w:top w:val="none" w:sz="0" w:space="0" w:color="auto"/>
                <w:left w:val="none" w:sz="0" w:space="0" w:color="auto"/>
                <w:bottom w:val="none" w:sz="0" w:space="0" w:color="auto"/>
                <w:right w:val="none" w:sz="0" w:space="0" w:color="auto"/>
              </w:divBdr>
            </w:div>
            <w:div w:id="496116124">
              <w:marLeft w:val="0"/>
              <w:marRight w:val="0"/>
              <w:marTop w:val="0"/>
              <w:marBottom w:val="0"/>
              <w:divBdr>
                <w:top w:val="none" w:sz="0" w:space="0" w:color="auto"/>
                <w:left w:val="none" w:sz="0" w:space="0" w:color="auto"/>
                <w:bottom w:val="none" w:sz="0" w:space="0" w:color="auto"/>
                <w:right w:val="none" w:sz="0" w:space="0" w:color="auto"/>
              </w:divBdr>
            </w:div>
            <w:div w:id="1979067899">
              <w:marLeft w:val="0"/>
              <w:marRight w:val="0"/>
              <w:marTop w:val="0"/>
              <w:marBottom w:val="0"/>
              <w:divBdr>
                <w:top w:val="none" w:sz="0" w:space="0" w:color="auto"/>
                <w:left w:val="none" w:sz="0" w:space="0" w:color="auto"/>
                <w:bottom w:val="none" w:sz="0" w:space="0" w:color="auto"/>
                <w:right w:val="none" w:sz="0" w:space="0" w:color="auto"/>
              </w:divBdr>
            </w:div>
            <w:div w:id="145442032">
              <w:marLeft w:val="0"/>
              <w:marRight w:val="0"/>
              <w:marTop w:val="0"/>
              <w:marBottom w:val="0"/>
              <w:divBdr>
                <w:top w:val="none" w:sz="0" w:space="0" w:color="auto"/>
                <w:left w:val="none" w:sz="0" w:space="0" w:color="auto"/>
                <w:bottom w:val="none" w:sz="0" w:space="0" w:color="auto"/>
                <w:right w:val="none" w:sz="0" w:space="0" w:color="auto"/>
              </w:divBdr>
            </w:div>
            <w:div w:id="1307977374">
              <w:marLeft w:val="0"/>
              <w:marRight w:val="0"/>
              <w:marTop w:val="0"/>
              <w:marBottom w:val="0"/>
              <w:divBdr>
                <w:top w:val="none" w:sz="0" w:space="0" w:color="auto"/>
                <w:left w:val="none" w:sz="0" w:space="0" w:color="auto"/>
                <w:bottom w:val="none" w:sz="0" w:space="0" w:color="auto"/>
                <w:right w:val="none" w:sz="0" w:space="0" w:color="auto"/>
              </w:divBdr>
            </w:div>
            <w:div w:id="168563119">
              <w:marLeft w:val="0"/>
              <w:marRight w:val="0"/>
              <w:marTop w:val="0"/>
              <w:marBottom w:val="0"/>
              <w:divBdr>
                <w:top w:val="none" w:sz="0" w:space="0" w:color="auto"/>
                <w:left w:val="none" w:sz="0" w:space="0" w:color="auto"/>
                <w:bottom w:val="none" w:sz="0" w:space="0" w:color="auto"/>
                <w:right w:val="none" w:sz="0" w:space="0" w:color="auto"/>
              </w:divBdr>
            </w:div>
            <w:div w:id="2030372899">
              <w:marLeft w:val="0"/>
              <w:marRight w:val="0"/>
              <w:marTop w:val="0"/>
              <w:marBottom w:val="0"/>
              <w:divBdr>
                <w:top w:val="none" w:sz="0" w:space="0" w:color="auto"/>
                <w:left w:val="none" w:sz="0" w:space="0" w:color="auto"/>
                <w:bottom w:val="none" w:sz="0" w:space="0" w:color="auto"/>
                <w:right w:val="none" w:sz="0" w:space="0" w:color="auto"/>
              </w:divBdr>
            </w:div>
            <w:div w:id="909582110">
              <w:marLeft w:val="0"/>
              <w:marRight w:val="0"/>
              <w:marTop w:val="0"/>
              <w:marBottom w:val="0"/>
              <w:divBdr>
                <w:top w:val="none" w:sz="0" w:space="0" w:color="auto"/>
                <w:left w:val="none" w:sz="0" w:space="0" w:color="auto"/>
                <w:bottom w:val="none" w:sz="0" w:space="0" w:color="auto"/>
                <w:right w:val="none" w:sz="0" w:space="0" w:color="auto"/>
              </w:divBdr>
            </w:div>
            <w:div w:id="1287540449">
              <w:marLeft w:val="0"/>
              <w:marRight w:val="0"/>
              <w:marTop w:val="0"/>
              <w:marBottom w:val="0"/>
              <w:divBdr>
                <w:top w:val="none" w:sz="0" w:space="0" w:color="auto"/>
                <w:left w:val="none" w:sz="0" w:space="0" w:color="auto"/>
                <w:bottom w:val="none" w:sz="0" w:space="0" w:color="auto"/>
                <w:right w:val="none" w:sz="0" w:space="0" w:color="auto"/>
              </w:divBdr>
            </w:div>
            <w:div w:id="7689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653897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35057608">
      <w:bodyDiv w:val="1"/>
      <w:marLeft w:val="0"/>
      <w:marRight w:val="0"/>
      <w:marTop w:val="0"/>
      <w:marBottom w:val="0"/>
      <w:divBdr>
        <w:top w:val="none" w:sz="0" w:space="0" w:color="auto"/>
        <w:left w:val="none" w:sz="0" w:space="0" w:color="auto"/>
        <w:bottom w:val="none" w:sz="0" w:space="0" w:color="auto"/>
        <w:right w:val="none" w:sz="0" w:space="0" w:color="auto"/>
      </w:divBdr>
      <w:divsChild>
        <w:div w:id="5583256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84" Type="http://schemas.openxmlformats.org/officeDocument/2006/relationships/image" Target="media/image74.png"/><Relationship Id="rId89" Type="http://schemas.openxmlformats.org/officeDocument/2006/relationships/hyperlink" Target="https://www.mathworks.com/products/matlab/"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quantum-computing.ibm.com/" TargetMode="External"/><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svg"/><Relationship Id="rId102" Type="http://schemas.openxmlformats.org/officeDocument/2006/relationships/hyperlink" Target="https://doi.org/10.1063/5.0029735"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113" Type="http://schemas.openxmlformats.org/officeDocument/2006/relationships/glossaryDocument" Target="glossary/document.xml"/><Relationship Id="rId80" Type="http://schemas.openxmlformats.org/officeDocument/2006/relationships/image" Target="media/image70.png"/><Relationship Id="rId85" Type="http://schemas.openxmlformats.org/officeDocument/2006/relationships/image" Target="media/image75.sv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hyperlink" Target="https://books.google.co.in/books?id=Pwg4nQAACAAJ" TargetMode="External"/><Relationship Id="rId108" Type="http://schemas.openxmlformats.org/officeDocument/2006/relationships/hyperlink" Target="https://royalsocietypublishing.org/doi/abs/10.1098/rspa.1989.0099" TargetMode="External"/><Relationship Id="rId54" Type="http://schemas.openxmlformats.org/officeDocument/2006/relationships/image" Target="media/image44.sv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oi.org/10.1007/978-1-84628-887-6_2" TargetMode="Externa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svg"/><Relationship Id="rId101" Type="http://schemas.openxmlformats.org/officeDocument/2006/relationships/hyperlink" Target="https://www.mathworks.com/products/matlab/"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www2.optics.rochester.edu/~stroud/presentations/muthukrishnan991/LogicGates.pdf" TargetMode="External"/><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image" Target="media/image85.png"/><Relationship Id="rId104" Type="http://schemas.openxmlformats.org/officeDocument/2006/relationships/hyperlink" Target="https://lukepolsonphysicsblog.wordpress.com/2020/10/29/example-post-3/"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svg"/><Relationship Id="rId110" Type="http://schemas.openxmlformats.org/officeDocument/2006/relationships/hyperlink" Target="http://doi.org/10.1098/rspa.1995.0066"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100" Type="http://schemas.openxmlformats.org/officeDocument/2006/relationships/hyperlink" Target="https://www.mathworks.com/products/matlab/" TargetMode="External"/><Relationship Id="rId105" Type="http://schemas.openxmlformats.org/officeDocument/2006/relationships/hyperlink" Target="https://learn.qiskit.org/summer-school/2020/superconducting-qubits-ii-circuit-electrodynamics-readout-calibration-methods"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5.svg"/><Relationship Id="rId46" Type="http://schemas.openxmlformats.org/officeDocument/2006/relationships/image" Target="media/image36.sv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svg"/><Relationship Id="rId83" Type="http://schemas.openxmlformats.org/officeDocument/2006/relationships/image" Target="media/image73.svg"/><Relationship Id="rId88" Type="http://schemas.openxmlformats.org/officeDocument/2006/relationships/hyperlink" Target="https://www.mathworks.com/products/matlab/" TargetMode="External"/><Relationship Id="rId111" Type="http://schemas.openxmlformats.org/officeDocument/2006/relationships/hyperlink" Target="https://commons.wikimedia.org/wiki/File:Bloch_sphere.sv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erobrine127/Library/Containers/com.microsoft.Word/Data/Library/Application%20Support/Microsoft/Office/16.0/DTS/en-GB%7bBD64543D-5AA1-D24F-BDCA-9402028B902F%7d/%7b4A40C2FE-8DAC-994E-8CD8-2C5DBB7A7667%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5032E95DE14B44B00844AD2259B51C"/>
        <w:category>
          <w:name w:val="General"/>
          <w:gallery w:val="placeholder"/>
        </w:category>
        <w:types>
          <w:type w:val="bbPlcHdr"/>
        </w:types>
        <w:behaviors>
          <w:behavior w:val="content"/>
        </w:behaviors>
        <w:guid w:val="{728DE429-23AA-7843-9340-962C9875C19A}"/>
      </w:docPartPr>
      <w:docPartBody>
        <w:p w:rsidR="009950AC" w:rsidRDefault="00AE2315">
          <w:pPr>
            <w:pStyle w:val="F85032E95DE14B44B00844AD2259B51C"/>
          </w:pPr>
          <w:r>
            <w:rPr>
              <w:lang w:val="en-GB" w:bidi="en-GB"/>
            </w:rPr>
            <w:t>[Title here, up to 12 words, on one to two lines]</w:t>
          </w:r>
        </w:p>
      </w:docPartBody>
    </w:docPart>
    <w:docPart>
      <w:docPartPr>
        <w:name w:val="401D4EDDC3A8C6419D723B6419174F5B"/>
        <w:category>
          <w:name w:val="General"/>
          <w:gallery w:val="placeholder"/>
        </w:category>
        <w:types>
          <w:type w:val="bbPlcHdr"/>
        </w:types>
        <w:behaviors>
          <w:behavior w:val="content"/>
        </w:behaviors>
        <w:guid w:val="{8261BCC4-5295-CA42-A370-A384B1E5A3D9}"/>
      </w:docPartPr>
      <w:docPartBody>
        <w:p w:rsidR="009950AC" w:rsidRDefault="00AE2315">
          <w:pPr>
            <w:pStyle w:val="401D4EDDC3A8C6419D723B6419174F5B"/>
          </w:pPr>
          <w:r>
            <w:rPr>
              <w:lang w:val="en-GB" w:bidi="en-GB"/>
            </w:rPr>
            <w:t xml:space="preserve">[Place all tables for your paper in a tables section, following the references (and, if applicable, the footnotes).  Start a new page for each table, include a table number and table title for each, as </w:t>
          </w:r>
          <w:r>
            <w:rPr>
              <w:lang w:val="en-GB" w:bidi="en-GB"/>
            </w:rPr>
            <w:t xml:space="preserve">shown on this page.  All explanatory text appears in a table note that follows the table, such as this one.  Use the Table/Figure style to get the spacing between table and note.  Tables in APA format can use single or 1.5-line spacing.  Include a heading </w:t>
          </w:r>
          <w:r>
            <w:rPr>
              <w:lang w:val="en-GB" w:bidi="en-GB"/>
            </w:rPr>
            <w:t>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98D"/>
    <w:rsid w:val="0008598D"/>
    <w:rsid w:val="0054037D"/>
    <w:rsid w:val="00610F12"/>
    <w:rsid w:val="009950AC"/>
    <w:rsid w:val="00AE23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5032E95DE14B44B00844AD2259B51C">
    <w:name w:val="F85032E95DE14B44B00844AD2259B51C"/>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14:ligatures w14:val="none"/>
    </w:rPr>
  </w:style>
  <w:style w:type="paragraph" w:styleId="Bibliography">
    <w:name w:val="Bibliography"/>
    <w:basedOn w:val="Normal"/>
    <w:next w:val="Normal"/>
    <w:uiPriority w:val="37"/>
    <w:semiHidden/>
    <w:unhideWhenUsed/>
  </w:style>
  <w:style w:type="paragraph" w:customStyle="1" w:styleId="401D4EDDC3A8C6419D723B6419174F5B">
    <w:name w:val="401D4EDDC3A8C6419D723B6419174F5B"/>
  </w:style>
  <w:style w:type="character" w:styleId="PlaceholderText">
    <w:name w:val="Placeholder Text"/>
    <w:basedOn w:val="DefaultParagraphFont"/>
    <w:uiPriority w:val="99"/>
    <w:semiHidden/>
    <w:rsid w:val="009950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D03223D-3FAF-5444-B931-D94F84A50055}">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A1DBC7B-5DAF-4B43-99D9-A143D1086EA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Comparative Study of Quantum Logic Gates suited for Current Algorithms</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70FF4B-55C5-4A32-ACB1-CF2279EE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{4A40C2FE-8DAC-994E-8CD8-2C5DBB7A7667}tf10002091.dotx</Template>
  <TotalTime>1317</TotalTime>
  <Pages>59</Pages>
  <Words>11227</Words>
  <Characters>63997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Project Report: A Comparative Study of Quantum Logic Gates Suited For Current Algorithms</vt:lpstr>
    </vt:vector>
  </TitlesOfParts>
  <Company/>
  <LinksUpToDate>false</LinksUpToDate>
  <CharactersWithSpaces>75074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A Comparative Study of Quantum Logic Gates Suited For Current Algorithms</dc:title>
  <dc:subject/>
  <dc:creator>Microsoft Office User</dc:creator>
  <cp:keywords/>
  <dc:description/>
  <cp:lastModifiedBy>AARAV RATRA 21122002</cp:lastModifiedBy>
  <cp:revision>73</cp:revision>
  <cp:lastPrinted>2023-07-02T00:12:00Z</cp:lastPrinted>
  <dcterms:created xsi:type="dcterms:W3CDTF">2023-06-12T06:33:00Z</dcterms:created>
  <dcterms:modified xsi:type="dcterms:W3CDTF">2023-07-03T13:39:00Z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